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65B8E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65B8E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965B8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965B8E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235,384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CD0508">
        <w:rPr>
          <w:rFonts w:ascii="ＭＳ Ｐゴシック" w:eastAsia="ＭＳ Ｐゴシック" w:hAnsi="ＭＳ Ｐゴシック" w:hint="eastAsia"/>
          <w:sz w:val="24"/>
        </w:rPr>
        <w:t>1.5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D6B72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</w:t>
      </w:r>
      <w:r w:rsidR="00EC2216">
        <w:rPr>
          <w:rFonts w:ascii="ＭＳ Ｐゴシック" w:eastAsia="ＭＳ Ｐゴシック" w:hAnsi="ＭＳ Ｐゴシック" w:hint="eastAsia"/>
          <w:sz w:val="24"/>
        </w:rPr>
        <w:t xml:space="preserve">　　</w:t>
      </w:r>
      <w:bookmarkStart w:id="2" w:name="_GoBack"/>
      <w:bookmarkEnd w:id="2"/>
      <w:r w:rsidR="001F0FBD">
        <w:rPr>
          <w:rFonts w:ascii="ＭＳ Ｐゴシック" w:eastAsia="ＭＳ Ｐゴシック" w:hAnsi="ＭＳ Ｐゴシック" w:hint="eastAsia"/>
          <w:sz w:val="24"/>
        </w:rPr>
        <w:t>30人以上</w:t>
      </w:r>
      <w:r>
        <w:rPr>
          <w:rFonts w:ascii="ＭＳ Ｐゴシック" w:eastAsia="ＭＳ Ｐゴシック" w:hAnsi="ＭＳ Ｐゴシック" w:hint="eastAsia"/>
          <w:sz w:val="24"/>
        </w:rPr>
        <w:t>244,255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D6B72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220,946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965B8E">
        <w:rPr>
          <w:rFonts w:ascii="ＭＳ Ｐゴシック" w:eastAsia="ＭＳ Ｐゴシック" w:hAnsi="ＭＳ Ｐゴシック" w:hint="eastAsia"/>
        </w:rPr>
        <w:t>0.2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65B8E">
        <w:rPr>
          <w:rFonts w:ascii="ＭＳ Ｐゴシック" w:eastAsia="ＭＳ Ｐゴシック" w:hAnsi="ＭＳ Ｐゴシック" w:hint="eastAsia"/>
        </w:rPr>
        <w:t>227,892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65B8E">
        <w:rPr>
          <w:rFonts w:ascii="ＭＳ Ｐゴシック" w:eastAsia="ＭＳ Ｐゴシック" w:hAnsi="ＭＳ Ｐゴシック" w:hint="eastAsia"/>
        </w:rPr>
        <w:t>0</w:t>
      </w:r>
      <w:r w:rsidR="005732A4">
        <w:rPr>
          <w:rFonts w:ascii="ＭＳ Ｐゴシック" w:eastAsia="ＭＳ Ｐゴシック" w:hAnsi="ＭＳ Ｐゴシック" w:hint="eastAsia"/>
        </w:rPr>
        <w:t>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14,438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965B8E">
        <w:rPr>
          <w:rFonts w:ascii="ＭＳ Ｐゴシック" w:eastAsia="ＭＳ Ｐゴシック" w:hAnsi="ＭＳ Ｐゴシック" w:hint="eastAsia"/>
        </w:rPr>
        <w:t>16,363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65B8E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142.</w:t>
      </w:r>
      <w:r w:rsidR="005107A1">
        <w:rPr>
          <w:rFonts w:ascii="ＭＳ Ｐゴシック" w:eastAsia="ＭＳ Ｐゴシック" w:hAnsi="ＭＳ Ｐゴシック" w:hint="eastAsia"/>
        </w:rPr>
        <w:t>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5732A4">
        <w:rPr>
          <w:rFonts w:ascii="ＭＳ Ｐゴシック" w:eastAsia="ＭＳ Ｐゴシック" w:hAnsi="ＭＳ Ｐゴシック" w:hint="eastAsia"/>
        </w:rPr>
        <w:t>4.4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141.9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5.3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63112E">
        <w:rPr>
          <w:rFonts w:ascii="ＭＳ Ｐゴシック" w:eastAsia="ＭＳ Ｐゴシック" w:hAnsi="ＭＳ Ｐゴシック" w:hint="eastAsia"/>
        </w:rPr>
        <w:t>133.</w:t>
      </w:r>
      <w:r w:rsidR="005107A1">
        <w:rPr>
          <w:rFonts w:ascii="ＭＳ Ｐゴシック" w:eastAsia="ＭＳ Ｐゴシック" w:hAnsi="ＭＳ Ｐゴシック" w:hint="eastAsia"/>
        </w:rPr>
        <w:t>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965B8E">
        <w:rPr>
          <w:rFonts w:ascii="ＭＳ Ｐゴシック" w:eastAsia="ＭＳ Ｐゴシック" w:hAnsi="ＭＳ Ｐゴシック" w:hint="eastAsia"/>
        </w:rPr>
        <w:t>3</w:t>
      </w:r>
      <w:r w:rsidR="008D6B72">
        <w:rPr>
          <w:rFonts w:ascii="ＭＳ Ｐゴシック" w:eastAsia="ＭＳ Ｐゴシック" w:hAnsi="ＭＳ Ｐゴシック" w:hint="eastAsia"/>
        </w:rPr>
        <w:t>.</w:t>
      </w:r>
      <w:r w:rsidR="00965B8E">
        <w:rPr>
          <w:rFonts w:ascii="ＭＳ Ｐゴシック" w:eastAsia="ＭＳ Ｐゴシック" w:hAnsi="ＭＳ Ｐゴシック" w:hint="eastAsia"/>
        </w:rPr>
        <w:t>7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65B8E">
        <w:rPr>
          <w:rFonts w:ascii="ＭＳ Ｐゴシック" w:eastAsia="ＭＳ Ｐゴシック" w:hAnsi="ＭＳ Ｐゴシック" w:hint="eastAsia"/>
        </w:rPr>
        <w:t>132.2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65B8E">
        <w:rPr>
          <w:rFonts w:ascii="ＭＳ Ｐゴシック" w:eastAsia="ＭＳ Ｐゴシック" w:hAnsi="ＭＳ Ｐゴシック" w:hint="eastAsia"/>
        </w:rPr>
        <w:t>3.7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9.0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965B8E">
        <w:rPr>
          <w:rFonts w:ascii="ＭＳ Ｐゴシック" w:eastAsia="ＭＳ Ｐゴシック" w:hAnsi="ＭＳ Ｐゴシック" w:hint="eastAsia"/>
        </w:rPr>
        <w:t>12.6</w:t>
      </w:r>
      <w:r w:rsidR="008D6B72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965B8E">
        <w:rPr>
          <w:rFonts w:ascii="ＭＳ Ｐゴシック" w:eastAsia="ＭＳ Ｐゴシック" w:hAnsi="ＭＳ Ｐゴシック" w:hint="eastAsia"/>
        </w:rPr>
        <w:t>9.7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965B8E">
        <w:rPr>
          <w:rFonts w:ascii="ＭＳ Ｐゴシック" w:eastAsia="ＭＳ Ｐゴシック" w:hAnsi="ＭＳ Ｐゴシック" w:hint="eastAsia"/>
        </w:rPr>
        <w:t>21.8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65B8E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74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D0508">
        <w:rPr>
          <w:rFonts w:ascii="ＭＳ Ｐゴシック" w:eastAsia="ＭＳ Ｐゴシック" w:hAnsi="ＭＳ Ｐゴシック" w:hint="eastAsia"/>
        </w:rPr>
        <w:t>0.10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1.72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0.69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35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14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1.66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5732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965B8E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965B8E">
        <w:rPr>
          <w:rFonts w:ascii="ＭＳ Ｐゴシック" w:eastAsia="ＭＳ Ｐゴシック" w:hAnsi="ＭＳ Ｐゴシック" w:hint="eastAsia"/>
        </w:rPr>
        <w:t>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965B8E">
        <w:rPr>
          <w:rFonts w:ascii="ＭＳ Ｐゴシック" w:eastAsia="ＭＳ Ｐゴシック" w:hAnsi="ＭＳ Ｐゴシック" w:hint="eastAsia"/>
        </w:rPr>
        <w:t>2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965B8E">
        <w:rPr>
          <w:rFonts w:ascii="ＭＳ Ｐゴシック" w:eastAsia="ＭＳ Ｐゴシック" w:hAnsi="ＭＳ Ｐゴシック" w:hint="eastAsia"/>
        </w:rPr>
        <w:t>0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65B8E">
        <w:rPr>
          <w:rFonts w:ascii="ＭＳ Ｐゴシック" w:eastAsia="ＭＳ Ｐゴシック" w:hAnsi="ＭＳ Ｐゴシック" w:hint="eastAsia"/>
        </w:rPr>
        <w:t>25.2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965B8E">
        <w:rPr>
          <w:rFonts w:ascii="ＭＳ Ｐゴシック" w:eastAsia="ＭＳ Ｐゴシック" w:hAnsi="ＭＳ Ｐゴシック" w:hint="eastAsia"/>
        </w:rPr>
        <w:t>4.1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7E3CD3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7E3CD3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7E3CD3">
        <w:rPr>
          <w:rFonts w:hint="eastAsia"/>
          <w:noProof/>
        </w:rPr>
        <w:drawing>
          <wp:inline distT="0" distB="0" distL="0" distR="0">
            <wp:extent cx="6119495" cy="2771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6" cy="27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CD3">
        <w:rPr>
          <w:noProof/>
        </w:rPr>
        <w:drawing>
          <wp:inline distT="0" distB="0" distL="0" distR="0">
            <wp:extent cx="5762625" cy="24003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CD3">
        <w:rPr>
          <w:noProof/>
        </w:rPr>
        <w:drawing>
          <wp:inline distT="0" distB="0" distL="0" distR="0">
            <wp:extent cx="5753100" cy="2914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97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4ADE7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5492-A989-4DFC-94B7-1BCA5EC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1152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75</cp:revision>
  <cp:lastPrinted>2020-10-26T02:12:00Z</cp:lastPrinted>
  <dcterms:created xsi:type="dcterms:W3CDTF">2019-12-19T01:14:00Z</dcterms:created>
  <dcterms:modified xsi:type="dcterms:W3CDTF">2020-10-26T02:55:00Z</dcterms:modified>
</cp:coreProperties>
</file>