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08744" w14:textId="77777777" w:rsidR="00266778" w:rsidRDefault="006007D4" w:rsidP="006C7739">
      <w:pPr>
        <w:wordWrap w:val="0"/>
        <w:jc w:val="right"/>
        <w:rPr>
          <w:rFonts w:ascii="ＭＳ Ｐゴシック" w:eastAsia="ＭＳ Ｐゴシック" w:hAnsi="ＭＳ Ｐゴシック"/>
          <w:sz w:val="44"/>
          <w:szCs w:val="44"/>
        </w:rPr>
      </w:pPr>
      <w:bookmarkStart w:id="0" w:name="OLE_LINK1"/>
      <w:bookmarkStart w:id="1" w:name="OLE_LINK2"/>
      <w:r>
        <w:rPr>
          <w:rFonts w:ascii="ＭＳ Ｐゴシック" w:eastAsia="ＭＳ Ｐゴシック" w:hAnsi="ＭＳ Ｐゴシック" w:hint="eastAsia"/>
          <w:sz w:val="44"/>
          <w:szCs w:val="44"/>
        </w:rPr>
        <w:t xml:space="preserve">　　</w:t>
      </w:r>
    </w:p>
    <w:p w14:paraId="21C21C83" w14:textId="77777777" w:rsidR="006C7739" w:rsidRDefault="006C7739" w:rsidP="006C7739">
      <w:pPr>
        <w:jc w:val="right"/>
        <w:rPr>
          <w:rFonts w:ascii="ＭＳ Ｐゴシック" w:eastAsia="ＭＳ Ｐゴシック" w:hAnsi="ＭＳ Ｐゴシック"/>
          <w:sz w:val="44"/>
          <w:szCs w:val="44"/>
        </w:rPr>
      </w:pPr>
    </w:p>
    <w:p w14:paraId="2ECC9B24" w14:textId="77777777" w:rsidR="006C7739" w:rsidRDefault="006C7739" w:rsidP="006C7739">
      <w:pPr>
        <w:jc w:val="right"/>
        <w:rPr>
          <w:rFonts w:ascii="ＭＳ Ｐゴシック" w:eastAsia="ＭＳ Ｐゴシック" w:hAnsi="ＭＳ Ｐゴシック"/>
          <w:sz w:val="44"/>
          <w:szCs w:val="44"/>
        </w:rPr>
      </w:pPr>
    </w:p>
    <w:p w14:paraId="7A688DD7" w14:textId="77777777" w:rsidR="006007D4" w:rsidRDefault="006007D4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1816622D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2DC10F92" w14:textId="77777777" w:rsidR="00881544" w:rsidRDefault="00881544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627F28DB" w14:textId="77777777" w:rsidR="00266778" w:rsidRDefault="00266778" w:rsidP="00266778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毎月勤労統計調査地方調査結果速報</w:t>
      </w:r>
    </w:p>
    <w:p w14:paraId="434F4B13" w14:textId="7249A3E9" w:rsidR="00266778" w:rsidRDefault="0028233E" w:rsidP="00881544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令和</w:t>
      </w:r>
      <w:r w:rsidR="00B96C45">
        <w:rPr>
          <w:rFonts w:ascii="ＭＳ Ｐゴシック" w:eastAsia="ＭＳ Ｐゴシック" w:hAnsi="ＭＳ Ｐゴシック" w:hint="eastAsia"/>
          <w:sz w:val="44"/>
          <w:szCs w:val="44"/>
        </w:rPr>
        <w:t>６</w:t>
      </w:r>
      <w:r w:rsidR="00D12E31" w:rsidRPr="00C67F57">
        <w:rPr>
          <w:rFonts w:ascii="ＭＳ Ｐゴシック" w:eastAsia="ＭＳ Ｐゴシック" w:hAnsi="ＭＳ Ｐゴシック" w:hint="eastAsia"/>
          <w:sz w:val="44"/>
          <w:szCs w:val="44"/>
        </w:rPr>
        <w:t>年平均</w:t>
      </w:r>
      <w:r w:rsidR="00266778">
        <w:rPr>
          <w:rFonts w:ascii="ＭＳ Ｐゴシック" w:eastAsia="ＭＳ Ｐゴシック" w:hAnsi="ＭＳ Ｐゴシック" w:hint="eastAsia"/>
          <w:sz w:val="44"/>
          <w:szCs w:val="44"/>
        </w:rPr>
        <w:t xml:space="preserve">　青森県</w:t>
      </w:r>
    </w:p>
    <w:p w14:paraId="53FFF8DC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1DFAEB69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3E25ECAB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4FF52793" w14:textId="77777777" w:rsidR="00881544" w:rsidRDefault="00881544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AFC08E0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1ED1E05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0A5527A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6159CFB0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4D817AB5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7B4D4E70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5FC712F9" w14:textId="4AA23FCF" w:rsidR="00266778" w:rsidRPr="00266778" w:rsidRDefault="00385B82" w:rsidP="00266778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令和</w:t>
      </w:r>
      <w:r w:rsidR="00B96C45">
        <w:rPr>
          <w:rFonts w:ascii="ＭＳ Ｐゴシック" w:eastAsia="ＭＳ Ｐゴシック" w:hAnsi="ＭＳ Ｐゴシック" w:hint="eastAsia"/>
          <w:sz w:val="40"/>
          <w:szCs w:val="40"/>
        </w:rPr>
        <w:t>７</w:t>
      </w:r>
      <w:r w:rsidR="00D12E31">
        <w:rPr>
          <w:rFonts w:ascii="ＭＳ Ｐゴシック" w:eastAsia="ＭＳ Ｐゴシック" w:hAnsi="ＭＳ Ｐゴシック" w:hint="eastAsia"/>
          <w:sz w:val="40"/>
          <w:szCs w:val="40"/>
        </w:rPr>
        <w:t>年</w:t>
      </w:r>
      <w:r w:rsidR="009E2E42">
        <w:rPr>
          <w:rFonts w:ascii="ＭＳ Ｐゴシック" w:eastAsia="ＭＳ Ｐゴシック" w:hAnsi="ＭＳ Ｐゴシック" w:hint="eastAsia"/>
          <w:sz w:val="40"/>
          <w:szCs w:val="40"/>
        </w:rPr>
        <w:t>３</w:t>
      </w:r>
      <w:r w:rsidR="00266778">
        <w:rPr>
          <w:rFonts w:ascii="ＭＳ Ｐゴシック" w:eastAsia="ＭＳ Ｐゴシック" w:hAnsi="ＭＳ Ｐゴシック" w:hint="eastAsia"/>
          <w:sz w:val="40"/>
          <w:szCs w:val="40"/>
        </w:rPr>
        <w:t>月</w:t>
      </w:r>
    </w:p>
    <w:p w14:paraId="732FD70F" w14:textId="7D72FD9E" w:rsidR="00266778" w:rsidRDefault="00266778" w:rsidP="00266778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青森県</w:t>
      </w:r>
      <w:r w:rsidR="00B96C45">
        <w:rPr>
          <w:rFonts w:ascii="ＭＳ Ｐゴシック" w:eastAsia="ＭＳ Ｐゴシック" w:hAnsi="ＭＳ Ｐゴシック" w:hint="eastAsia"/>
          <w:sz w:val="44"/>
          <w:szCs w:val="44"/>
        </w:rPr>
        <w:t>総合</w:t>
      </w:r>
      <w:r>
        <w:rPr>
          <w:rFonts w:ascii="ＭＳ Ｐゴシック" w:eastAsia="ＭＳ Ｐゴシック" w:hAnsi="ＭＳ Ｐゴシック" w:hint="eastAsia"/>
          <w:sz w:val="44"/>
          <w:szCs w:val="44"/>
        </w:rPr>
        <w:t>政策部統計分析課</w:t>
      </w:r>
    </w:p>
    <w:p w14:paraId="0D5A5D47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5EB925F6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7FF23EE8" w14:textId="12166E2C" w:rsidR="001F0FBD" w:rsidRPr="00FA098D" w:rsidRDefault="00D16E1A" w:rsidP="00B9679D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lastRenderedPageBreak/>
        <w:t>令和</w:t>
      </w:r>
      <w:r w:rsidR="00B96C45">
        <w:rPr>
          <w:rFonts w:ascii="ＭＳ Ｐゴシック" w:eastAsia="ＭＳ Ｐゴシック" w:hAnsi="ＭＳ Ｐゴシック" w:hint="eastAsia"/>
          <w:sz w:val="40"/>
          <w:szCs w:val="40"/>
        </w:rPr>
        <w:t>６</w:t>
      </w:r>
      <w:r w:rsidR="00D12E31">
        <w:rPr>
          <w:rFonts w:ascii="ＭＳ Ｐゴシック" w:eastAsia="ＭＳ Ｐゴシック" w:hAnsi="ＭＳ Ｐゴシック" w:hint="eastAsia"/>
          <w:sz w:val="40"/>
          <w:szCs w:val="40"/>
        </w:rPr>
        <w:t>年</w:t>
      </w:r>
      <w:r w:rsidR="00207065">
        <w:rPr>
          <w:rFonts w:ascii="ＭＳ Ｐゴシック" w:eastAsia="ＭＳ Ｐゴシック" w:hAnsi="ＭＳ Ｐゴシック" w:hint="eastAsia"/>
          <w:sz w:val="40"/>
          <w:szCs w:val="40"/>
        </w:rPr>
        <w:t>平均</w:t>
      </w:r>
      <w:r w:rsidR="006E1E15">
        <w:rPr>
          <w:rFonts w:ascii="ＭＳ Ｐゴシック" w:eastAsia="ＭＳ Ｐゴシック" w:hAnsi="ＭＳ Ｐゴシック" w:hint="eastAsia"/>
          <w:sz w:val="40"/>
          <w:szCs w:val="40"/>
        </w:rPr>
        <w:t>調査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結果</w:t>
      </w:r>
      <w:r w:rsidR="00DF22ED" w:rsidRPr="00FA098D">
        <w:rPr>
          <w:rFonts w:ascii="ＭＳ Ｐゴシック" w:eastAsia="ＭＳ Ｐゴシック" w:hAnsi="ＭＳ Ｐゴシック" w:hint="eastAsia"/>
          <w:sz w:val="40"/>
          <w:szCs w:val="40"/>
        </w:rPr>
        <w:t>概要</w:t>
      </w:r>
    </w:p>
    <w:p w14:paraId="0B6443BE" w14:textId="77777777" w:rsidR="007C2929" w:rsidRPr="00695B93" w:rsidRDefault="00C10DD6" w:rsidP="007C148E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14:paraId="2087946F" w14:textId="77777777" w:rsidR="004620EA" w:rsidRPr="00695B93" w:rsidRDefault="004620EA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0C5639F3" w14:textId="77777777" w:rsidR="001F0FBD" w:rsidRPr="00D16E1A" w:rsidRDefault="00734379">
      <w:pPr>
        <w:numPr>
          <w:ilvl w:val="0"/>
          <w:numId w:val="7"/>
        </w:numPr>
        <w:rPr>
          <w:rFonts w:ascii="ＭＳ Ｐゴシック" w:eastAsia="ＭＳ Ｐゴシック" w:hAnsi="ＭＳ Ｐゴシック"/>
          <w:szCs w:val="22"/>
        </w:rPr>
      </w:pPr>
      <w:r w:rsidRPr="00D16E1A">
        <w:rPr>
          <w:rFonts w:ascii="ＭＳ Ｐゴシック" w:eastAsia="ＭＳ Ｐゴシック" w:hAnsi="ＭＳ Ｐゴシック" w:hint="eastAsia"/>
          <w:szCs w:val="22"/>
        </w:rPr>
        <w:t>給与</w:t>
      </w:r>
      <w:r w:rsidR="001F0FBD" w:rsidRPr="00D16E1A">
        <w:rPr>
          <w:rFonts w:ascii="ＭＳ Ｐゴシック" w:eastAsia="ＭＳ Ｐゴシック" w:hAnsi="ＭＳ Ｐゴシック" w:hint="eastAsia"/>
          <w:szCs w:val="22"/>
        </w:rPr>
        <w:t>の動き</w:t>
      </w:r>
    </w:p>
    <w:p w14:paraId="62F9C7A9" w14:textId="44279850" w:rsidR="001F0FBD" w:rsidRPr="00A27294" w:rsidRDefault="00207065" w:rsidP="00695B93">
      <w:pPr>
        <w:pStyle w:val="a3"/>
        <w:ind w:leftChars="200" w:left="528" w:firstLineChars="100" w:firstLine="264"/>
        <w:rPr>
          <w:rFonts w:ascii="ＭＳ Ｐゴシック" w:eastAsia="ＭＳ Ｐゴシック" w:hAnsi="ＭＳ Ｐゴシック"/>
          <w:sz w:val="24"/>
          <w:szCs w:val="22"/>
        </w:rPr>
      </w:pPr>
      <w:r w:rsidRPr="00A27294">
        <w:rPr>
          <w:rFonts w:ascii="ＭＳ Ｐゴシック" w:eastAsia="ＭＳ Ｐゴシック" w:hAnsi="ＭＳ Ｐゴシック" w:hint="eastAsia"/>
          <w:sz w:val="24"/>
          <w:szCs w:val="22"/>
        </w:rPr>
        <w:t>一人平均月間</w:t>
      </w:r>
      <w:r w:rsidR="001F0FBD" w:rsidRPr="00A27294">
        <w:rPr>
          <w:rFonts w:ascii="ＭＳ Ｐゴシック" w:eastAsia="ＭＳ Ｐゴシック" w:hAnsi="ＭＳ Ｐゴシック" w:hint="eastAsia"/>
          <w:sz w:val="24"/>
          <w:szCs w:val="22"/>
        </w:rPr>
        <w:t>現金給与総額は</w:t>
      </w:r>
      <w:r w:rsidRPr="00A27294">
        <w:rPr>
          <w:rFonts w:ascii="ＭＳ Ｐゴシック" w:eastAsia="ＭＳ Ｐゴシック" w:hAnsi="ＭＳ Ｐゴシック" w:hint="eastAsia"/>
          <w:sz w:val="24"/>
          <w:szCs w:val="22"/>
        </w:rPr>
        <w:t>、</w:t>
      </w:r>
      <w:r w:rsidR="001F0FBD" w:rsidRPr="00A27294">
        <w:rPr>
          <w:rFonts w:ascii="ＭＳ Ｐゴシック" w:eastAsia="ＭＳ Ｐゴシック" w:hAnsi="ＭＳ Ｐゴシック" w:hint="eastAsia"/>
          <w:sz w:val="24"/>
          <w:szCs w:val="22"/>
        </w:rPr>
        <w:t>規模</w:t>
      </w:r>
      <w:r w:rsidR="0028233E" w:rsidRPr="00A27294">
        <w:rPr>
          <w:rFonts w:ascii="ＭＳ Ｐゴシック" w:eastAsia="ＭＳ Ｐゴシック" w:hAnsi="ＭＳ Ｐゴシック" w:hint="eastAsia"/>
          <w:sz w:val="24"/>
          <w:szCs w:val="22"/>
        </w:rPr>
        <w:t>５人</w:t>
      </w:r>
      <w:r w:rsidR="001F0FBD" w:rsidRPr="00A27294">
        <w:rPr>
          <w:rFonts w:ascii="ＭＳ Ｐゴシック" w:eastAsia="ＭＳ Ｐゴシック" w:hAnsi="ＭＳ Ｐゴシック" w:hint="eastAsia"/>
          <w:sz w:val="24"/>
          <w:szCs w:val="22"/>
        </w:rPr>
        <w:t>以上で</w:t>
      </w:r>
      <w:r w:rsidR="00B96C45">
        <w:rPr>
          <w:rFonts w:ascii="ＭＳ Ｐゴシック" w:eastAsia="ＭＳ Ｐゴシック" w:hAnsi="ＭＳ Ｐゴシック" w:hint="eastAsia"/>
          <w:sz w:val="24"/>
          <w:szCs w:val="22"/>
        </w:rPr>
        <w:t>279,433</w:t>
      </w:r>
      <w:r w:rsidRPr="00A27294">
        <w:rPr>
          <w:rFonts w:ascii="ＭＳ Ｐゴシック" w:eastAsia="ＭＳ Ｐゴシック" w:hAnsi="ＭＳ Ｐゴシック" w:hint="eastAsia"/>
          <w:sz w:val="24"/>
          <w:szCs w:val="22"/>
        </w:rPr>
        <w:t>円、前年</w:t>
      </w:r>
      <w:r w:rsidR="001F0FBD" w:rsidRPr="00A27294">
        <w:rPr>
          <w:rFonts w:ascii="ＭＳ Ｐゴシック" w:eastAsia="ＭＳ Ｐゴシック" w:hAnsi="ＭＳ Ｐゴシック" w:hint="eastAsia"/>
          <w:sz w:val="24"/>
          <w:szCs w:val="22"/>
        </w:rPr>
        <w:t>比</w:t>
      </w:r>
      <w:r w:rsidR="00B96C45">
        <w:rPr>
          <w:rFonts w:ascii="ＭＳ Ｐゴシック" w:eastAsia="ＭＳ Ｐゴシック" w:hAnsi="ＭＳ Ｐゴシック" w:hint="eastAsia"/>
          <w:sz w:val="24"/>
          <w:szCs w:val="22"/>
        </w:rPr>
        <w:t>4.5</w:t>
      </w:r>
      <w:r w:rsidR="00E1496C" w:rsidRPr="00A27294">
        <w:rPr>
          <w:rFonts w:ascii="ＭＳ Ｐゴシック" w:eastAsia="ＭＳ Ｐゴシック" w:hAnsi="ＭＳ Ｐゴシック" w:hint="eastAsia"/>
          <w:sz w:val="24"/>
          <w:szCs w:val="22"/>
        </w:rPr>
        <w:t>％</w:t>
      </w:r>
      <w:r w:rsidR="00FD2EE0" w:rsidRPr="00A27294">
        <w:rPr>
          <w:rFonts w:ascii="ＭＳ Ｐゴシック" w:eastAsia="ＭＳ Ｐゴシック" w:hAnsi="ＭＳ Ｐゴシック" w:hint="eastAsia"/>
          <w:sz w:val="24"/>
          <w:szCs w:val="22"/>
        </w:rPr>
        <w:t>増</w:t>
      </w:r>
      <w:r w:rsidR="001F0FBD" w:rsidRPr="00A27294">
        <w:rPr>
          <w:rFonts w:ascii="ＭＳ Ｐゴシック" w:eastAsia="ＭＳ Ｐゴシック" w:hAnsi="ＭＳ Ｐゴシック" w:hint="eastAsia"/>
          <w:sz w:val="24"/>
          <w:szCs w:val="22"/>
        </w:rPr>
        <w:t>（規模30人以上</w:t>
      </w:r>
      <w:r w:rsidR="00B96C45">
        <w:rPr>
          <w:rFonts w:ascii="ＭＳ Ｐゴシック" w:eastAsia="ＭＳ Ｐゴシック" w:hAnsi="ＭＳ Ｐゴシック" w:hint="eastAsia"/>
          <w:sz w:val="24"/>
          <w:szCs w:val="22"/>
        </w:rPr>
        <w:t>294,541</w:t>
      </w:r>
      <w:r w:rsidR="001F0FBD" w:rsidRPr="00A27294">
        <w:rPr>
          <w:rFonts w:ascii="ＭＳ Ｐゴシック" w:eastAsia="ＭＳ Ｐゴシック" w:hAnsi="ＭＳ Ｐゴシック" w:hint="eastAsia"/>
          <w:sz w:val="24"/>
          <w:szCs w:val="22"/>
        </w:rPr>
        <w:t>円、前年比</w:t>
      </w:r>
      <w:r w:rsidR="00B96C45">
        <w:rPr>
          <w:rFonts w:ascii="ＭＳ Ｐゴシック" w:eastAsia="ＭＳ Ｐゴシック" w:hAnsi="ＭＳ Ｐゴシック" w:hint="eastAsia"/>
          <w:sz w:val="24"/>
          <w:szCs w:val="22"/>
        </w:rPr>
        <w:t>1.7</w:t>
      </w:r>
      <w:r w:rsidR="00E1496C" w:rsidRPr="00A27294">
        <w:rPr>
          <w:rFonts w:ascii="ＭＳ Ｐゴシック" w:eastAsia="ＭＳ Ｐゴシック" w:hAnsi="ＭＳ Ｐゴシック" w:hint="eastAsia"/>
          <w:sz w:val="24"/>
          <w:szCs w:val="22"/>
        </w:rPr>
        <w:t>％</w:t>
      </w:r>
      <w:r w:rsidR="00934921">
        <w:rPr>
          <w:rFonts w:ascii="ＭＳ Ｐゴシック" w:eastAsia="ＭＳ Ｐゴシック" w:hAnsi="ＭＳ Ｐゴシック" w:hint="eastAsia"/>
          <w:sz w:val="24"/>
          <w:szCs w:val="22"/>
        </w:rPr>
        <w:t>増</w:t>
      </w:r>
      <w:r w:rsidRPr="00A27294">
        <w:rPr>
          <w:rFonts w:ascii="ＭＳ Ｐゴシック" w:eastAsia="ＭＳ Ｐゴシック" w:hAnsi="ＭＳ Ｐゴシック" w:hint="eastAsia"/>
          <w:sz w:val="24"/>
          <w:szCs w:val="22"/>
        </w:rPr>
        <w:t>）となった</w:t>
      </w:r>
      <w:r w:rsidR="001F0FBD" w:rsidRPr="00A27294">
        <w:rPr>
          <w:rFonts w:ascii="ＭＳ Ｐゴシック" w:eastAsia="ＭＳ Ｐゴシック" w:hAnsi="ＭＳ Ｐゴシック" w:hint="eastAsia"/>
          <w:sz w:val="24"/>
          <w:szCs w:val="22"/>
        </w:rPr>
        <w:t>。</w:t>
      </w:r>
    </w:p>
    <w:p w14:paraId="236D9AED" w14:textId="4304F8E6" w:rsidR="001F0FBD" w:rsidRPr="00A27294" w:rsidRDefault="001F0FBD" w:rsidP="00695B93">
      <w:pPr>
        <w:pStyle w:val="3"/>
        <w:ind w:firstLineChars="100" w:firstLine="264"/>
        <w:rPr>
          <w:rFonts w:ascii="ＭＳ Ｐゴシック" w:eastAsia="ＭＳ Ｐゴシック" w:hAnsi="ＭＳ Ｐゴシック"/>
          <w:szCs w:val="22"/>
        </w:rPr>
      </w:pPr>
      <w:r w:rsidRPr="00A27294">
        <w:rPr>
          <w:rFonts w:ascii="ＭＳ Ｐゴシック" w:eastAsia="ＭＳ Ｐゴシック" w:hAnsi="ＭＳ Ｐゴシック" w:hint="eastAsia"/>
          <w:szCs w:val="22"/>
        </w:rPr>
        <w:t>このうち、</w:t>
      </w:r>
      <w:r w:rsidR="008D4676">
        <w:rPr>
          <w:rFonts w:ascii="ＭＳ Ｐゴシック" w:eastAsia="ＭＳ Ｐゴシック" w:hAnsi="ＭＳ Ｐゴシック" w:hint="eastAsia"/>
          <w:szCs w:val="22"/>
        </w:rPr>
        <w:t>定期</w:t>
      </w:r>
      <w:r w:rsidRPr="00A27294">
        <w:rPr>
          <w:rFonts w:ascii="ＭＳ Ｐゴシック" w:eastAsia="ＭＳ Ｐゴシック" w:hAnsi="ＭＳ Ｐゴシック" w:hint="eastAsia"/>
          <w:szCs w:val="22"/>
        </w:rPr>
        <w:t>給与は</w:t>
      </w:r>
      <w:r w:rsidR="006E1E15" w:rsidRPr="00A27294">
        <w:rPr>
          <w:rFonts w:ascii="ＭＳ Ｐゴシック" w:eastAsia="ＭＳ Ｐゴシック" w:hAnsi="ＭＳ Ｐゴシック" w:hint="eastAsia"/>
          <w:szCs w:val="22"/>
        </w:rPr>
        <w:t>、</w:t>
      </w:r>
      <w:r w:rsidR="00486779" w:rsidRPr="00A27294">
        <w:rPr>
          <w:rFonts w:ascii="ＭＳ Ｐゴシック" w:eastAsia="ＭＳ Ｐゴシック" w:hAnsi="ＭＳ Ｐゴシック" w:hint="eastAsia"/>
          <w:szCs w:val="22"/>
        </w:rPr>
        <w:t>規模</w:t>
      </w:r>
      <w:r w:rsidR="0028233E" w:rsidRPr="00A27294">
        <w:rPr>
          <w:rFonts w:ascii="ＭＳ Ｐゴシック" w:eastAsia="ＭＳ Ｐゴシック" w:hAnsi="ＭＳ Ｐゴシック" w:hint="eastAsia"/>
          <w:szCs w:val="22"/>
        </w:rPr>
        <w:t>５人</w:t>
      </w:r>
      <w:r w:rsidR="00486779" w:rsidRPr="00A27294">
        <w:rPr>
          <w:rFonts w:ascii="ＭＳ Ｐゴシック" w:eastAsia="ＭＳ Ｐゴシック" w:hAnsi="ＭＳ Ｐゴシック" w:hint="eastAsia"/>
          <w:szCs w:val="22"/>
        </w:rPr>
        <w:t>以上で</w:t>
      </w:r>
      <w:r w:rsidR="00B96C45">
        <w:rPr>
          <w:rFonts w:ascii="ＭＳ Ｐゴシック" w:eastAsia="ＭＳ Ｐゴシック" w:hAnsi="ＭＳ Ｐゴシック" w:hint="eastAsia"/>
          <w:szCs w:val="22"/>
        </w:rPr>
        <w:t>234,642</w:t>
      </w:r>
      <w:r w:rsidR="00207065" w:rsidRPr="00A27294">
        <w:rPr>
          <w:rFonts w:ascii="ＭＳ Ｐゴシック" w:eastAsia="ＭＳ Ｐゴシック" w:hAnsi="ＭＳ Ｐゴシック" w:hint="eastAsia"/>
          <w:szCs w:val="22"/>
        </w:rPr>
        <w:t>円、前年</w:t>
      </w:r>
      <w:r w:rsidR="007C05C5" w:rsidRPr="00A27294">
        <w:rPr>
          <w:rFonts w:ascii="ＭＳ Ｐゴシック" w:eastAsia="ＭＳ Ｐゴシック" w:hAnsi="ＭＳ Ｐゴシック" w:hint="eastAsia"/>
          <w:szCs w:val="22"/>
        </w:rPr>
        <w:t>比</w:t>
      </w:r>
      <w:r w:rsidR="00B96C45">
        <w:rPr>
          <w:rFonts w:ascii="ＭＳ Ｐゴシック" w:eastAsia="ＭＳ Ｐゴシック" w:hAnsi="ＭＳ Ｐゴシック" w:hint="eastAsia"/>
          <w:szCs w:val="22"/>
        </w:rPr>
        <w:t>2.8</w:t>
      </w:r>
      <w:r w:rsidR="007C05C5" w:rsidRPr="00A27294">
        <w:rPr>
          <w:rFonts w:ascii="ＭＳ Ｐゴシック" w:eastAsia="ＭＳ Ｐゴシック" w:hAnsi="ＭＳ Ｐゴシック" w:hint="eastAsia"/>
          <w:szCs w:val="22"/>
        </w:rPr>
        <w:t>％</w:t>
      </w:r>
      <w:r w:rsidR="00FD2EE0" w:rsidRPr="00A27294">
        <w:rPr>
          <w:rFonts w:ascii="ＭＳ Ｐゴシック" w:eastAsia="ＭＳ Ｐゴシック" w:hAnsi="ＭＳ Ｐゴシック" w:hint="eastAsia"/>
          <w:szCs w:val="22"/>
        </w:rPr>
        <w:t>増</w:t>
      </w:r>
      <w:r w:rsidRPr="00A27294">
        <w:rPr>
          <w:rFonts w:ascii="ＭＳ Ｐゴシック" w:eastAsia="ＭＳ Ｐゴシック" w:hAnsi="ＭＳ Ｐゴシック" w:hint="eastAsia"/>
          <w:szCs w:val="22"/>
        </w:rPr>
        <w:t>（規模30人以上</w:t>
      </w:r>
      <w:r w:rsidR="00B96C45">
        <w:rPr>
          <w:rFonts w:ascii="ＭＳ Ｐゴシック" w:eastAsia="ＭＳ Ｐゴシック" w:hAnsi="ＭＳ Ｐゴシック" w:hint="eastAsia"/>
          <w:szCs w:val="22"/>
        </w:rPr>
        <w:t>247,445</w:t>
      </w:r>
      <w:r w:rsidRPr="00A27294">
        <w:rPr>
          <w:rFonts w:ascii="ＭＳ Ｐゴシック" w:eastAsia="ＭＳ Ｐゴシック" w:hAnsi="ＭＳ Ｐゴシック" w:hint="eastAsia"/>
          <w:szCs w:val="22"/>
        </w:rPr>
        <w:t>円、前年比</w:t>
      </w:r>
      <w:r w:rsidR="00B96C45">
        <w:rPr>
          <w:rFonts w:ascii="ＭＳ Ｐゴシック" w:eastAsia="ＭＳ Ｐゴシック" w:hAnsi="ＭＳ Ｐゴシック" w:hint="eastAsia"/>
          <w:szCs w:val="22"/>
        </w:rPr>
        <w:t>1.6</w:t>
      </w:r>
      <w:r w:rsidR="00D86F8C" w:rsidRPr="00A27294">
        <w:rPr>
          <w:rFonts w:ascii="ＭＳ Ｐゴシック" w:eastAsia="ＭＳ Ｐゴシック" w:hAnsi="ＭＳ Ｐゴシック" w:hint="eastAsia"/>
          <w:szCs w:val="22"/>
        </w:rPr>
        <w:t>％</w:t>
      </w:r>
      <w:r w:rsidR="0064369F" w:rsidRPr="00A27294">
        <w:rPr>
          <w:rFonts w:ascii="ＭＳ Ｐゴシック" w:eastAsia="ＭＳ Ｐゴシック" w:hAnsi="ＭＳ Ｐゴシック" w:hint="eastAsia"/>
          <w:szCs w:val="22"/>
        </w:rPr>
        <w:t>増</w:t>
      </w:r>
      <w:r w:rsidR="006E6385" w:rsidRPr="00A27294">
        <w:rPr>
          <w:rFonts w:ascii="ＭＳ Ｐゴシック" w:eastAsia="ＭＳ Ｐゴシック" w:hAnsi="ＭＳ Ｐゴシック" w:hint="eastAsia"/>
          <w:szCs w:val="22"/>
        </w:rPr>
        <w:t>）</w:t>
      </w:r>
      <w:r w:rsidR="00207065" w:rsidRPr="00A27294">
        <w:rPr>
          <w:rFonts w:ascii="ＭＳ Ｐゴシック" w:eastAsia="ＭＳ Ｐゴシック" w:hAnsi="ＭＳ Ｐゴシック" w:hint="eastAsia"/>
          <w:szCs w:val="22"/>
        </w:rPr>
        <w:t>となった</w:t>
      </w:r>
      <w:r w:rsidRPr="00A27294">
        <w:rPr>
          <w:rFonts w:ascii="ＭＳ Ｐゴシック" w:eastAsia="ＭＳ Ｐゴシック" w:hAnsi="ＭＳ Ｐゴシック" w:hint="eastAsia"/>
          <w:szCs w:val="22"/>
        </w:rPr>
        <w:t>。</w:t>
      </w:r>
    </w:p>
    <w:p w14:paraId="3EDD4B97" w14:textId="372A425F" w:rsidR="001F0FBD" w:rsidRPr="00D16E1A" w:rsidRDefault="001F0FBD" w:rsidP="00695B93">
      <w:pPr>
        <w:pStyle w:val="2"/>
        <w:ind w:firstLineChars="100" w:firstLine="264"/>
        <w:rPr>
          <w:rFonts w:ascii="ＭＳ Ｐゴシック" w:eastAsia="ＭＳ Ｐゴシック" w:hAnsi="ＭＳ Ｐゴシック"/>
          <w:szCs w:val="22"/>
        </w:rPr>
      </w:pPr>
      <w:r w:rsidRPr="00A27294">
        <w:rPr>
          <w:rFonts w:ascii="ＭＳ Ｐゴシック" w:eastAsia="ＭＳ Ｐゴシック" w:hAnsi="ＭＳ Ｐゴシック" w:hint="eastAsia"/>
          <w:szCs w:val="22"/>
        </w:rPr>
        <w:t>また、特別に支払われた給与は</w:t>
      </w:r>
      <w:r w:rsidR="006E1E15" w:rsidRPr="00A27294">
        <w:rPr>
          <w:rFonts w:ascii="ＭＳ Ｐゴシック" w:eastAsia="ＭＳ Ｐゴシック" w:hAnsi="ＭＳ Ｐゴシック" w:hint="eastAsia"/>
          <w:szCs w:val="22"/>
        </w:rPr>
        <w:t>、</w:t>
      </w:r>
      <w:r w:rsidR="00486779" w:rsidRPr="00A27294">
        <w:rPr>
          <w:rFonts w:ascii="ＭＳ Ｐゴシック" w:eastAsia="ＭＳ Ｐゴシック" w:hAnsi="ＭＳ Ｐゴシック" w:hint="eastAsia"/>
          <w:szCs w:val="22"/>
        </w:rPr>
        <w:t>規模</w:t>
      </w:r>
      <w:r w:rsidR="0028233E" w:rsidRPr="00A27294">
        <w:rPr>
          <w:rFonts w:ascii="ＭＳ Ｐゴシック" w:eastAsia="ＭＳ Ｐゴシック" w:hAnsi="ＭＳ Ｐゴシック" w:hint="eastAsia"/>
          <w:szCs w:val="22"/>
        </w:rPr>
        <w:t>５人</w:t>
      </w:r>
      <w:r w:rsidR="00486779" w:rsidRPr="00A27294">
        <w:rPr>
          <w:rFonts w:ascii="ＭＳ Ｐゴシック" w:eastAsia="ＭＳ Ｐゴシック" w:hAnsi="ＭＳ Ｐゴシック" w:hint="eastAsia"/>
          <w:szCs w:val="22"/>
        </w:rPr>
        <w:t>以上で</w:t>
      </w:r>
      <w:r w:rsidR="00B96C45">
        <w:rPr>
          <w:rFonts w:ascii="ＭＳ Ｐゴシック" w:eastAsia="ＭＳ Ｐゴシック" w:hAnsi="ＭＳ Ｐゴシック" w:hint="eastAsia"/>
          <w:szCs w:val="22"/>
        </w:rPr>
        <w:t>44,791</w:t>
      </w:r>
      <w:r w:rsidR="00277527" w:rsidRPr="00A27294">
        <w:rPr>
          <w:rFonts w:ascii="ＭＳ Ｐゴシック" w:eastAsia="ＭＳ Ｐゴシック" w:hAnsi="ＭＳ Ｐゴシック" w:hint="eastAsia"/>
          <w:szCs w:val="22"/>
        </w:rPr>
        <w:t>円</w:t>
      </w:r>
      <w:r w:rsidR="00CF36EB" w:rsidRPr="00A27294">
        <w:rPr>
          <w:rFonts w:ascii="ＭＳ Ｐゴシック" w:eastAsia="ＭＳ Ｐゴシック" w:hAnsi="ＭＳ Ｐゴシック" w:hint="eastAsia"/>
          <w:szCs w:val="22"/>
        </w:rPr>
        <w:t>、前年差</w:t>
      </w:r>
      <w:r w:rsidR="00B96C45">
        <w:rPr>
          <w:rFonts w:ascii="ＭＳ Ｐゴシック" w:eastAsia="ＭＳ Ｐゴシック" w:hAnsi="ＭＳ Ｐゴシック" w:hint="eastAsia"/>
          <w:szCs w:val="22"/>
        </w:rPr>
        <w:t>5,716</w:t>
      </w:r>
      <w:r w:rsidR="00207065" w:rsidRPr="00A27294">
        <w:rPr>
          <w:rFonts w:ascii="ＭＳ Ｐゴシック" w:eastAsia="ＭＳ Ｐゴシック" w:hAnsi="ＭＳ Ｐゴシック" w:hint="eastAsia"/>
          <w:szCs w:val="22"/>
        </w:rPr>
        <w:t>円</w:t>
      </w:r>
      <w:r w:rsidR="00B96C45">
        <w:rPr>
          <w:rFonts w:ascii="ＭＳ Ｐゴシック" w:eastAsia="ＭＳ Ｐゴシック" w:hAnsi="ＭＳ Ｐゴシック" w:hint="eastAsia"/>
          <w:szCs w:val="22"/>
        </w:rPr>
        <w:t>増</w:t>
      </w:r>
      <w:r w:rsidRPr="00A27294">
        <w:rPr>
          <w:rFonts w:ascii="ＭＳ Ｐゴシック" w:eastAsia="ＭＳ Ｐゴシック" w:hAnsi="ＭＳ Ｐゴシック" w:hint="eastAsia"/>
          <w:szCs w:val="22"/>
        </w:rPr>
        <w:t>（規模30人以上</w:t>
      </w:r>
      <w:r w:rsidR="00B96C45">
        <w:rPr>
          <w:rFonts w:ascii="ＭＳ Ｐゴシック" w:eastAsia="ＭＳ Ｐゴシック" w:hAnsi="ＭＳ Ｐゴシック" w:hint="eastAsia"/>
          <w:szCs w:val="22"/>
        </w:rPr>
        <w:t>47,096</w:t>
      </w:r>
      <w:r w:rsidRPr="00A27294">
        <w:rPr>
          <w:rFonts w:ascii="ＭＳ Ｐゴシック" w:eastAsia="ＭＳ Ｐゴシック" w:hAnsi="ＭＳ Ｐゴシック" w:hint="eastAsia"/>
          <w:szCs w:val="22"/>
        </w:rPr>
        <w:t>円</w:t>
      </w:r>
      <w:r w:rsidR="00CF36EB" w:rsidRPr="00A27294">
        <w:rPr>
          <w:rFonts w:ascii="ＭＳ Ｐゴシック" w:eastAsia="ＭＳ Ｐゴシック" w:hAnsi="ＭＳ Ｐゴシック" w:hint="eastAsia"/>
          <w:szCs w:val="22"/>
        </w:rPr>
        <w:t>、前年差</w:t>
      </w:r>
      <w:r w:rsidR="00B96C45">
        <w:rPr>
          <w:rFonts w:ascii="ＭＳ Ｐゴシック" w:eastAsia="ＭＳ Ｐゴシック" w:hAnsi="ＭＳ Ｐゴシック" w:hint="eastAsia"/>
          <w:szCs w:val="22"/>
        </w:rPr>
        <w:t>1,594</w:t>
      </w:r>
      <w:r w:rsidR="00207065" w:rsidRPr="00A27294">
        <w:rPr>
          <w:rFonts w:ascii="ＭＳ Ｐゴシック" w:eastAsia="ＭＳ Ｐゴシック" w:hAnsi="ＭＳ Ｐゴシック" w:hint="eastAsia"/>
          <w:szCs w:val="22"/>
        </w:rPr>
        <w:t>円</w:t>
      </w:r>
      <w:r w:rsidR="00B96C45">
        <w:rPr>
          <w:rFonts w:ascii="ＭＳ Ｐゴシック" w:eastAsia="ＭＳ Ｐゴシック" w:hAnsi="ＭＳ Ｐゴシック" w:hint="eastAsia"/>
          <w:szCs w:val="22"/>
        </w:rPr>
        <w:t>増</w:t>
      </w:r>
      <w:r w:rsidR="00207065" w:rsidRPr="00A27294">
        <w:rPr>
          <w:rFonts w:ascii="ＭＳ Ｐゴシック" w:eastAsia="ＭＳ Ｐゴシック" w:hAnsi="ＭＳ Ｐゴシック" w:hint="eastAsia"/>
          <w:szCs w:val="22"/>
        </w:rPr>
        <w:t>）となった</w:t>
      </w:r>
      <w:r w:rsidRPr="00A27294">
        <w:rPr>
          <w:rFonts w:ascii="ＭＳ Ｐゴシック" w:eastAsia="ＭＳ Ｐゴシック" w:hAnsi="ＭＳ Ｐゴシック" w:hint="eastAsia"/>
          <w:szCs w:val="22"/>
        </w:rPr>
        <w:t>。</w:t>
      </w:r>
    </w:p>
    <w:p w14:paraId="4AA9C35C" w14:textId="77777777" w:rsidR="001F0FBD" w:rsidRPr="00D16E1A" w:rsidRDefault="001F0FBD">
      <w:pPr>
        <w:ind w:left="792"/>
        <w:rPr>
          <w:rFonts w:ascii="ＭＳ Ｐゴシック" w:eastAsia="ＭＳ Ｐゴシック" w:hAnsi="ＭＳ Ｐゴシック"/>
          <w:szCs w:val="22"/>
        </w:rPr>
      </w:pPr>
    </w:p>
    <w:p w14:paraId="6DB882A7" w14:textId="77777777" w:rsidR="001F0FBD" w:rsidRPr="00D16E1A" w:rsidRDefault="001F0FBD">
      <w:pPr>
        <w:numPr>
          <w:ilvl w:val="0"/>
          <w:numId w:val="7"/>
        </w:numPr>
        <w:rPr>
          <w:rFonts w:ascii="ＭＳ Ｐゴシック" w:eastAsia="ＭＳ Ｐゴシック" w:hAnsi="ＭＳ Ｐゴシック"/>
          <w:szCs w:val="22"/>
        </w:rPr>
      </w:pPr>
      <w:r w:rsidRPr="00D16E1A">
        <w:rPr>
          <w:rFonts w:ascii="ＭＳ Ｐゴシック" w:eastAsia="ＭＳ Ｐゴシック" w:hAnsi="ＭＳ Ｐゴシック" w:hint="eastAsia"/>
          <w:szCs w:val="22"/>
        </w:rPr>
        <w:t>労働時間の動き</w:t>
      </w:r>
    </w:p>
    <w:p w14:paraId="5A791F87" w14:textId="624DE8F0" w:rsidR="001F0FBD" w:rsidRPr="00267F76" w:rsidRDefault="00207065" w:rsidP="00695B93">
      <w:pPr>
        <w:pStyle w:val="2"/>
        <w:ind w:firstLineChars="100" w:firstLine="264"/>
        <w:rPr>
          <w:rFonts w:ascii="ＭＳ Ｐゴシック" w:eastAsia="ＭＳ Ｐゴシック" w:hAnsi="ＭＳ Ｐゴシック"/>
          <w:szCs w:val="22"/>
        </w:rPr>
      </w:pPr>
      <w:r w:rsidRPr="00267F76">
        <w:rPr>
          <w:rFonts w:ascii="ＭＳ Ｐゴシック" w:eastAsia="ＭＳ Ｐゴシック" w:hAnsi="ＭＳ Ｐゴシック" w:hint="eastAsia"/>
          <w:szCs w:val="22"/>
        </w:rPr>
        <w:t>一人平均月間</w:t>
      </w:r>
      <w:r w:rsidR="001F0FBD" w:rsidRPr="00267F76">
        <w:rPr>
          <w:rFonts w:ascii="ＭＳ Ｐゴシック" w:eastAsia="ＭＳ Ｐゴシック" w:hAnsi="ＭＳ Ｐゴシック" w:hint="eastAsia"/>
          <w:szCs w:val="22"/>
        </w:rPr>
        <w:t>総実労働時間は</w:t>
      </w:r>
      <w:r w:rsidR="006E1E15" w:rsidRPr="00267F76">
        <w:rPr>
          <w:rFonts w:ascii="ＭＳ Ｐゴシック" w:eastAsia="ＭＳ Ｐゴシック" w:hAnsi="ＭＳ Ｐゴシック" w:hint="eastAsia"/>
          <w:szCs w:val="22"/>
        </w:rPr>
        <w:t>、</w:t>
      </w:r>
      <w:r w:rsidR="001F0FBD" w:rsidRPr="00267F76">
        <w:rPr>
          <w:rFonts w:ascii="ＭＳ Ｐゴシック" w:eastAsia="ＭＳ Ｐゴシック" w:hAnsi="ＭＳ Ｐゴシック" w:hint="eastAsia"/>
          <w:szCs w:val="22"/>
        </w:rPr>
        <w:t>規模</w:t>
      </w:r>
      <w:r w:rsidR="0028233E" w:rsidRPr="00267F76">
        <w:rPr>
          <w:rFonts w:ascii="ＭＳ Ｐゴシック" w:eastAsia="ＭＳ Ｐゴシック" w:hAnsi="ＭＳ Ｐゴシック" w:hint="eastAsia"/>
          <w:szCs w:val="22"/>
        </w:rPr>
        <w:t>５人</w:t>
      </w:r>
      <w:r w:rsidR="001F0FBD" w:rsidRPr="00267F76">
        <w:rPr>
          <w:rFonts w:ascii="ＭＳ Ｐゴシック" w:eastAsia="ＭＳ Ｐゴシック" w:hAnsi="ＭＳ Ｐゴシック" w:hint="eastAsia"/>
          <w:szCs w:val="22"/>
        </w:rPr>
        <w:t>以上で</w:t>
      </w:r>
      <w:r w:rsidR="00B96C45">
        <w:rPr>
          <w:rFonts w:ascii="ＭＳ Ｐゴシック" w:eastAsia="ＭＳ Ｐゴシック" w:hAnsi="ＭＳ Ｐゴシック" w:hint="eastAsia"/>
          <w:szCs w:val="22"/>
        </w:rPr>
        <w:t>147.1</w:t>
      </w:r>
      <w:r w:rsidRPr="00267F76">
        <w:rPr>
          <w:rFonts w:ascii="ＭＳ Ｐゴシック" w:eastAsia="ＭＳ Ｐゴシック" w:hAnsi="ＭＳ Ｐゴシック" w:hint="eastAsia"/>
          <w:szCs w:val="22"/>
        </w:rPr>
        <w:t>時間、前年</w:t>
      </w:r>
      <w:r w:rsidR="001F0FBD" w:rsidRPr="00267F76">
        <w:rPr>
          <w:rFonts w:ascii="ＭＳ Ｐゴシック" w:eastAsia="ＭＳ Ｐゴシック" w:hAnsi="ＭＳ Ｐゴシック" w:hint="eastAsia"/>
          <w:szCs w:val="22"/>
        </w:rPr>
        <w:t>比</w:t>
      </w:r>
      <w:r w:rsidR="00380D6C">
        <w:rPr>
          <w:rFonts w:ascii="ＭＳ Ｐゴシック" w:eastAsia="ＭＳ Ｐゴシック" w:hAnsi="ＭＳ Ｐゴシック" w:hint="eastAsia"/>
          <w:szCs w:val="22"/>
        </w:rPr>
        <w:t>0.6</w:t>
      </w:r>
      <w:r w:rsidR="008B79FC" w:rsidRPr="00267F76">
        <w:rPr>
          <w:rFonts w:ascii="ＭＳ Ｐゴシック" w:eastAsia="ＭＳ Ｐゴシック" w:hAnsi="ＭＳ Ｐゴシック" w:hint="eastAsia"/>
          <w:szCs w:val="22"/>
        </w:rPr>
        <w:t>％</w:t>
      </w:r>
      <w:r w:rsidR="00380D6C">
        <w:rPr>
          <w:rFonts w:ascii="ＭＳ Ｐゴシック" w:eastAsia="ＭＳ Ｐゴシック" w:hAnsi="ＭＳ Ｐゴシック" w:hint="eastAsia"/>
          <w:szCs w:val="22"/>
        </w:rPr>
        <w:t>増</w:t>
      </w:r>
      <w:r w:rsidR="001F0FBD" w:rsidRPr="00267F76">
        <w:rPr>
          <w:rFonts w:ascii="ＭＳ Ｐゴシック" w:eastAsia="ＭＳ Ｐゴシック" w:hAnsi="ＭＳ Ｐゴシック" w:hint="eastAsia"/>
          <w:szCs w:val="22"/>
        </w:rPr>
        <w:t>（規模30人以上</w:t>
      </w:r>
      <w:r w:rsidR="00B96C45">
        <w:rPr>
          <w:rFonts w:ascii="ＭＳ Ｐゴシック" w:eastAsia="ＭＳ Ｐゴシック" w:hAnsi="ＭＳ Ｐゴシック" w:hint="eastAsia"/>
          <w:szCs w:val="22"/>
        </w:rPr>
        <w:t>149.2</w:t>
      </w:r>
      <w:r w:rsidR="001F0FBD" w:rsidRPr="00267F76">
        <w:rPr>
          <w:rFonts w:ascii="ＭＳ Ｐゴシック" w:eastAsia="ＭＳ Ｐゴシック" w:hAnsi="ＭＳ Ｐゴシック" w:hint="eastAsia"/>
          <w:szCs w:val="22"/>
        </w:rPr>
        <w:t>時間、前年比</w:t>
      </w:r>
      <w:r w:rsidR="00380D6C">
        <w:rPr>
          <w:rFonts w:ascii="ＭＳ Ｐゴシック" w:eastAsia="ＭＳ Ｐゴシック" w:hAnsi="ＭＳ Ｐゴシック" w:hint="eastAsia"/>
          <w:szCs w:val="22"/>
        </w:rPr>
        <w:t>0.</w:t>
      </w:r>
      <w:r w:rsidR="00B96C45">
        <w:rPr>
          <w:rFonts w:ascii="ＭＳ Ｐゴシック" w:eastAsia="ＭＳ Ｐゴシック" w:hAnsi="ＭＳ Ｐゴシック" w:hint="eastAsia"/>
          <w:szCs w:val="22"/>
        </w:rPr>
        <w:t>5</w:t>
      </w:r>
      <w:r w:rsidR="00E1496C" w:rsidRPr="00267F76">
        <w:rPr>
          <w:rFonts w:ascii="ＭＳ Ｐゴシック" w:eastAsia="ＭＳ Ｐゴシック" w:hAnsi="ＭＳ Ｐゴシック" w:hint="eastAsia"/>
          <w:szCs w:val="22"/>
        </w:rPr>
        <w:t>％</w:t>
      </w:r>
      <w:r w:rsidR="00380D6C">
        <w:rPr>
          <w:rFonts w:ascii="ＭＳ Ｐゴシック" w:eastAsia="ＭＳ Ｐゴシック" w:hAnsi="ＭＳ Ｐゴシック" w:hint="eastAsia"/>
          <w:szCs w:val="22"/>
        </w:rPr>
        <w:t>増</w:t>
      </w:r>
      <w:r w:rsidR="001F0FBD" w:rsidRPr="00267F76">
        <w:rPr>
          <w:rFonts w:ascii="ＭＳ Ｐゴシック" w:eastAsia="ＭＳ Ｐゴシック" w:hAnsi="ＭＳ Ｐゴシック" w:hint="eastAsia"/>
          <w:szCs w:val="22"/>
        </w:rPr>
        <w:t>）となった。</w:t>
      </w:r>
    </w:p>
    <w:p w14:paraId="73BB5661" w14:textId="345D4473" w:rsidR="0033780C" w:rsidRPr="00267F76" w:rsidRDefault="001F0FBD" w:rsidP="00695B93">
      <w:pPr>
        <w:pStyle w:val="2"/>
        <w:ind w:firstLineChars="100" w:firstLine="264"/>
        <w:rPr>
          <w:rFonts w:ascii="ＭＳ Ｐゴシック" w:eastAsia="ＭＳ Ｐゴシック" w:hAnsi="ＭＳ Ｐゴシック"/>
          <w:szCs w:val="22"/>
        </w:rPr>
      </w:pPr>
      <w:r w:rsidRPr="00267F76">
        <w:rPr>
          <w:rFonts w:ascii="ＭＳ Ｐゴシック" w:eastAsia="ＭＳ Ｐゴシック" w:hAnsi="ＭＳ Ｐゴシック" w:hint="eastAsia"/>
          <w:szCs w:val="22"/>
        </w:rPr>
        <w:t>このうち、所定内労働時間は</w:t>
      </w:r>
      <w:r w:rsidR="006E1E15" w:rsidRPr="00267F76">
        <w:rPr>
          <w:rFonts w:ascii="ＭＳ Ｐゴシック" w:eastAsia="ＭＳ Ｐゴシック" w:hAnsi="ＭＳ Ｐゴシック" w:hint="eastAsia"/>
          <w:szCs w:val="22"/>
        </w:rPr>
        <w:t>、</w:t>
      </w:r>
      <w:r w:rsidR="00486779" w:rsidRPr="00267F76">
        <w:rPr>
          <w:rFonts w:ascii="ＭＳ Ｐゴシック" w:eastAsia="ＭＳ Ｐゴシック" w:hAnsi="ＭＳ Ｐゴシック" w:hint="eastAsia"/>
          <w:szCs w:val="22"/>
        </w:rPr>
        <w:t>規模</w:t>
      </w:r>
      <w:r w:rsidR="0028233E" w:rsidRPr="00267F76">
        <w:rPr>
          <w:rFonts w:ascii="ＭＳ Ｐゴシック" w:eastAsia="ＭＳ Ｐゴシック" w:hAnsi="ＭＳ Ｐゴシック" w:hint="eastAsia"/>
          <w:szCs w:val="22"/>
        </w:rPr>
        <w:t>５人</w:t>
      </w:r>
      <w:r w:rsidR="00486779" w:rsidRPr="00267F76">
        <w:rPr>
          <w:rFonts w:ascii="ＭＳ Ｐゴシック" w:eastAsia="ＭＳ Ｐゴシック" w:hAnsi="ＭＳ Ｐゴシック" w:hint="eastAsia"/>
          <w:szCs w:val="22"/>
        </w:rPr>
        <w:t>以上で</w:t>
      </w:r>
      <w:r w:rsidR="00B96C45">
        <w:rPr>
          <w:rFonts w:ascii="ＭＳ Ｐゴシック" w:eastAsia="ＭＳ Ｐゴシック" w:hAnsi="ＭＳ Ｐゴシック" w:hint="eastAsia"/>
          <w:szCs w:val="22"/>
        </w:rPr>
        <w:t>138.5</w:t>
      </w:r>
      <w:r w:rsidR="00486779" w:rsidRPr="00267F76">
        <w:rPr>
          <w:rFonts w:ascii="ＭＳ Ｐゴシック" w:eastAsia="ＭＳ Ｐゴシック" w:hAnsi="ＭＳ Ｐゴシック" w:hint="eastAsia"/>
          <w:szCs w:val="22"/>
        </w:rPr>
        <w:t>時間、</w:t>
      </w:r>
      <w:r w:rsidR="00207065" w:rsidRPr="00267F76">
        <w:rPr>
          <w:rFonts w:ascii="ＭＳ Ｐゴシック" w:eastAsia="ＭＳ Ｐゴシック" w:hAnsi="ＭＳ Ｐゴシック" w:hint="eastAsia"/>
          <w:szCs w:val="22"/>
        </w:rPr>
        <w:t>前年</w:t>
      </w:r>
      <w:r w:rsidRPr="00267F76">
        <w:rPr>
          <w:rFonts w:ascii="ＭＳ Ｐゴシック" w:eastAsia="ＭＳ Ｐゴシック" w:hAnsi="ＭＳ Ｐゴシック" w:hint="eastAsia"/>
          <w:szCs w:val="22"/>
        </w:rPr>
        <w:t>比</w:t>
      </w:r>
      <w:r w:rsidR="00B96C45">
        <w:rPr>
          <w:rFonts w:ascii="ＭＳ Ｐゴシック" w:eastAsia="ＭＳ Ｐゴシック" w:hAnsi="ＭＳ Ｐゴシック" w:hint="eastAsia"/>
          <w:szCs w:val="22"/>
        </w:rPr>
        <w:t>増減なし</w:t>
      </w:r>
      <w:r w:rsidRPr="00267F76">
        <w:rPr>
          <w:rFonts w:ascii="ＭＳ Ｐゴシック" w:eastAsia="ＭＳ Ｐゴシック" w:hAnsi="ＭＳ Ｐゴシック" w:hint="eastAsia"/>
          <w:szCs w:val="22"/>
        </w:rPr>
        <w:t>（規模30人以上</w:t>
      </w:r>
      <w:r w:rsidR="00B96C45">
        <w:rPr>
          <w:rFonts w:ascii="ＭＳ Ｐゴシック" w:eastAsia="ＭＳ Ｐゴシック" w:hAnsi="ＭＳ Ｐゴシック" w:hint="eastAsia"/>
          <w:szCs w:val="22"/>
        </w:rPr>
        <w:t>138.8</w:t>
      </w:r>
      <w:r w:rsidRPr="00267F76">
        <w:rPr>
          <w:rFonts w:ascii="ＭＳ Ｐゴシック" w:eastAsia="ＭＳ Ｐゴシック" w:hAnsi="ＭＳ Ｐゴシック" w:hint="eastAsia"/>
          <w:szCs w:val="22"/>
        </w:rPr>
        <w:t>時間、前年比</w:t>
      </w:r>
      <w:r w:rsidR="00B96C45">
        <w:rPr>
          <w:rFonts w:ascii="ＭＳ Ｐゴシック" w:eastAsia="ＭＳ Ｐゴシック" w:hAnsi="ＭＳ Ｐゴシック" w:hint="eastAsia"/>
          <w:szCs w:val="22"/>
        </w:rPr>
        <w:t>0.3</w:t>
      </w:r>
      <w:r w:rsidR="008B79FC" w:rsidRPr="00267F76">
        <w:rPr>
          <w:rFonts w:ascii="ＭＳ Ｐゴシック" w:eastAsia="ＭＳ Ｐゴシック" w:hAnsi="ＭＳ Ｐゴシック" w:hint="eastAsia"/>
          <w:szCs w:val="22"/>
        </w:rPr>
        <w:t>％</w:t>
      </w:r>
      <w:r w:rsidR="00380D6C">
        <w:rPr>
          <w:rFonts w:ascii="ＭＳ Ｐゴシック" w:eastAsia="ＭＳ Ｐゴシック" w:hAnsi="ＭＳ Ｐゴシック" w:hint="eastAsia"/>
          <w:szCs w:val="22"/>
        </w:rPr>
        <w:t>増</w:t>
      </w:r>
      <w:r w:rsidRPr="00267F76">
        <w:rPr>
          <w:rFonts w:ascii="ＭＳ Ｐゴシック" w:eastAsia="ＭＳ Ｐゴシック" w:hAnsi="ＭＳ Ｐゴシック" w:hint="eastAsia"/>
          <w:szCs w:val="22"/>
        </w:rPr>
        <w:t>）となった。</w:t>
      </w:r>
    </w:p>
    <w:p w14:paraId="74EDCD5B" w14:textId="4D35E262" w:rsidR="001F0FBD" w:rsidRPr="00D16E1A" w:rsidRDefault="001F0FBD" w:rsidP="00695B93">
      <w:pPr>
        <w:pStyle w:val="2"/>
        <w:ind w:firstLineChars="100" w:firstLine="264"/>
        <w:rPr>
          <w:rFonts w:ascii="ＭＳ Ｐゴシック" w:eastAsia="ＭＳ Ｐゴシック" w:hAnsi="ＭＳ Ｐゴシック"/>
          <w:szCs w:val="22"/>
        </w:rPr>
      </w:pPr>
      <w:r w:rsidRPr="00267F76">
        <w:rPr>
          <w:rFonts w:ascii="ＭＳ Ｐゴシック" w:eastAsia="ＭＳ Ｐゴシック" w:hAnsi="ＭＳ Ｐゴシック" w:hint="eastAsia"/>
          <w:szCs w:val="22"/>
        </w:rPr>
        <w:t>また、所定外労働時間は</w:t>
      </w:r>
      <w:r w:rsidR="006E1E15" w:rsidRPr="00267F76">
        <w:rPr>
          <w:rFonts w:ascii="ＭＳ Ｐゴシック" w:eastAsia="ＭＳ Ｐゴシック" w:hAnsi="ＭＳ Ｐゴシック" w:hint="eastAsia"/>
          <w:szCs w:val="22"/>
        </w:rPr>
        <w:t>、</w:t>
      </w:r>
      <w:r w:rsidR="00486779" w:rsidRPr="00267F76">
        <w:rPr>
          <w:rFonts w:ascii="ＭＳ Ｐゴシック" w:eastAsia="ＭＳ Ｐゴシック" w:hAnsi="ＭＳ Ｐゴシック" w:hint="eastAsia"/>
          <w:szCs w:val="22"/>
        </w:rPr>
        <w:t>規模</w:t>
      </w:r>
      <w:r w:rsidR="0028233E" w:rsidRPr="00267F76">
        <w:rPr>
          <w:rFonts w:ascii="ＭＳ Ｐゴシック" w:eastAsia="ＭＳ Ｐゴシック" w:hAnsi="ＭＳ Ｐゴシック" w:hint="eastAsia"/>
          <w:szCs w:val="22"/>
        </w:rPr>
        <w:t>５人</w:t>
      </w:r>
      <w:r w:rsidR="00486779" w:rsidRPr="00267F76">
        <w:rPr>
          <w:rFonts w:ascii="ＭＳ Ｐゴシック" w:eastAsia="ＭＳ Ｐゴシック" w:hAnsi="ＭＳ Ｐゴシック" w:hint="eastAsia"/>
          <w:szCs w:val="22"/>
        </w:rPr>
        <w:t>以上で</w:t>
      </w:r>
      <w:r w:rsidR="00B96C45">
        <w:rPr>
          <w:rFonts w:ascii="ＭＳ Ｐゴシック" w:eastAsia="ＭＳ Ｐゴシック" w:hAnsi="ＭＳ Ｐゴシック" w:hint="eastAsia"/>
          <w:szCs w:val="22"/>
        </w:rPr>
        <w:t>8.6</w:t>
      </w:r>
      <w:r w:rsidR="00486779" w:rsidRPr="00267F76">
        <w:rPr>
          <w:rFonts w:ascii="ＭＳ Ｐゴシック" w:eastAsia="ＭＳ Ｐゴシック" w:hAnsi="ＭＳ Ｐゴシック" w:hint="eastAsia"/>
          <w:szCs w:val="22"/>
        </w:rPr>
        <w:t>時間、</w:t>
      </w:r>
      <w:r w:rsidR="00207065" w:rsidRPr="00267F76">
        <w:rPr>
          <w:rFonts w:ascii="ＭＳ Ｐゴシック" w:eastAsia="ＭＳ Ｐゴシック" w:hAnsi="ＭＳ Ｐゴシック" w:hint="eastAsia"/>
          <w:szCs w:val="22"/>
        </w:rPr>
        <w:t>前年</w:t>
      </w:r>
      <w:r w:rsidR="00F10072" w:rsidRPr="00267F76">
        <w:rPr>
          <w:rFonts w:ascii="ＭＳ Ｐゴシック" w:eastAsia="ＭＳ Ｐゴシック" w:hAnsi="ＭＳ Ｐゴシック" w:hint="eastAsia"/>
          <w:szCs w:val="22"/>
        </w:rPr>
        <w:t>比</w:t>
      </w:r>
      <w:r w:rsidR="00B96C45">
        <w:rPr>
          <w:rFonts w:ascii="ＭＳ Ｐゴシック" w:eastAsia="ＭＳ Ｐゴシック" w:hAnsi="ＭＳ Ｐゴシック" w:hint="eastAsia"/>
          <w:szCs w:val="22"/>
        </w:rPr>
        <w:t>10.0</w:t>
      </w:r>
      <w:r w:rsidR="003C0B13" w:rsidRPr="00267F76">
        <w:rPr>
          <w:rFonts w:ascii="ＭＳ Ｐゴシック" w:eastAsia="ＭＳ Ｐゴシック" w:hAnsi="ＭＳ Ｐゴシック" w:hint="eastAsia"/>
          <w:szCs w:val="22"/>
        </w:rPr>
        <w:t>％</w:t>
      </w:r>
      <w:r w:rsidR="00B96C45">
        <w:rPr>
          <w:rFonts w:ascii="ＭＳ Ｐゴシック" w:eastAsia="ＭＳ Ｐゴシック" w:hAnsi="ＭＳ Ｐゴシック" w:hint="eastAsia"/>
          <w:szCs w:val="22"/>
        </w:rPr>
        <w:t>増</w:t>
      </w:r>
      <w:r w:rsidRPr="00267F76">
        <w:rPr>
          <w:rFonts w:ascii="ＭＳ Ｐゴシック" w:eastAsia="ＭＳ Ｐゴシック" w:hAnsi="ＭＳ Ｐゴシック" w:hint="eastAsia"/>
          <w:szCs w:val="22"/>
        </w:rPr>
        <w:t>（規模30人以上</w:t>
      </w:r>
      <w:r w:rsidR="00B96C45">
        <w:rPr>
          <w:rFonts w:ascii="ＭＳ Ｐゴシック" w:eastAsia="ＭＳ Ｐゴシック" w:hAnsi="ＭＳ Ｐゴシック" w:hint="eastAsia"/>
          <w:szCs w:val="22"/>
        </w:rPr>
        <w:t>10.4</w:t>
      </w:r>
      <w:r w:rsidRPr="00267F76">
        <w:rPr>
          <w:rFonts w:ascii="ＭＳ Ｐゴシック" w:eastAsia="ＭＳ Ｐゴシック" w:hAnsi="ＭＳ Ｐゴシック" w:hint="eastAsia"/>
          <w:szCs w:val="22"/>
        </w:rPr>
        <w:t>時間、</w:t>
      </w:r>
      <w:r w:rsidR="00CF20C3" w:rsidRPr="00267F76">
        <w:rPr>
          <w:rFonts w:ascii="ＭＳ Ｐゴシック" w:eastAsia="ＭＳ Ｐゴシック" w:hAnsi="ＭＳ Ｐゴシック" w:hint="eastAsia"/>
          <w:szCs w:val="22"/>
        </w:rPr>
        <w:t>前年比</w:t>
      </w:r>
      <w:r w:rsidR="00B96C45">
        <w:rPr>
          <w:rFonts w:ascii="ＭＳ Ｐゴシック" w:eastAsia="ＭＳ Ｐゴシック" w:hAnsi="ＭＳ Ｐゴシック" w:hint="eastAsia"/>
          <w:szCs w:val="22"/>
        </w:rPr>
        <w:t>2.8</w:t>
      </w:r>
      <w:r w:rsidR="00CF36EB" w:rsidRPr="00267F76">
        <w:rPr>
          <w:rFonts w:ascii="ＭＳ Ｐゴシック" w:eastAsia="ＭＳ Ｐゴシック" w:hAnsi="ＭＳ Ｐゴシック" w:hint="eastAsia"/>
          <w:szCs w:val="22"/>
        </w:rPr>
        <w:t>％</w:t>
      </w:r>
      <w:r w:rsidR="00B96C45">
        <w:rPr>
          <w:rFonts w:ascii="ＭＳ Ｐゴシック" w:eastAsia="ＭＳ Ｐゴシック" w:hAnsi="ＭＳ Ｐゴシック" w:hint="eastAsia"/>
          <w:szCs w:val="22"/>
        </w:rPr>
        <w:t>増</w:t>
      </w:r>
      <w:r w:rsidR="008B79FC" w:rsidRPr="00267F76">
        <w:rPr>
          <w:rFonts w:ascii="ＭＳ Ｐゴシック" w:eastAsia="ＭＳ Ｐゴシック" w:hAnsi="ＭＳ Ｐゴシック" w:hint="eastAsia"/>
          <w:szCs w:val="22"/>
        </w:rPr>
        <w:t>）</w:t>
      </w:r>
      <w:r w:rsidRPr="00267F76">
        <w:rPr>
          <w:rFonts w:ascii="ＭＳ Ｐゴシック" w:eastAsia="ＭＳ Ｐゴシック" w:hAnsi="ＭＳ Ｐゴシック" w:hint="eastAsia"/>
          <w:szCs w:val="22"/>
        </w:rPr>
        <w:t>となった。</w:t>
      </w:r>
    </w:p>
    <w:p w14:paraId="61EC21A7" w14:textId="77777777" w:rsidR="001F0FBD" w:rsidRPr="00D16E1A" w:rsidRDefault="001F0FBD">
      <w:pPr>
        <w:pStyle w:val="a4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zCs w:val="22"/>
        </w:rPr>
      </w:pPr>
    </w:p>
    <w:p w14:paraId="3AD3FEC7" w14:textId="77777777" w:rsidR="001F0FBD" w:rsidRPr="00D16E1A" w:rsidRDefault="001F0FBD">
      <w:pPr>
        <w:numPr>
          <w:ilvl w:val="0"/>
          <w:numId w:val="7"/>
        </w:numPr>
        <w:rPr>
          <w:rFonts w:ascii="ＭＳ Ｐゴシック" w:eastAsia="ＭＳ Ｐゴシック" w:hAnsi="ＭＳ Ｐゴシック"/>
          <w:szCs w:val="22"/>
        </w:rPr>
      </w:pPr>
      <w:r w:rsidRPr="00D16E1A">
        <w:rPr>
          <w:rFonts w:ascii="ＭＳ Ｐゴシック" w:eastAsia="ＭＳ Ｐゴシック" w:hAnsi="ＭＳ Ｐゴシック" w:hint="eastAsia"/>
          <w:szCs w:val="22"/>
        </w:rPr>
        <w:t>雇用の動き</w:t>
      </w:r>
    </w:p>
    <w:p w14:paraId="71E1DC7A" w14:textId="59C8D7D9" w:rsidR="001F0FBD" w:rsidRPr="00267F76" w:rsidRDefault="00207065" w:rsidP="00695B93">
      <w:pPr>
        <w:pStyle w:val="2"/>
        <w:ind w:firstLineChars="100" w:firstLine="264"/>
        <w:rPr>
          <w:rFonts w:ascii="ＭＳ Ｐゴシック" w:eastAsia="ＭＳ Ｐゴシック" w:hAnsi="ＭＳ Ｐゴシック"/>
          <w:szCs w:val="22"/>
        </w:rPr>
      </w:pPr>
      <w:r w:rsidRPr="00267F76">
        <w:rPr>
          <w:rFonts w:ascii="ＭＳ Ｐゴシック" w:eastAsia="ＭＳ Ｐゴシック" w:hAnsi="ＭＳ Ｐゴシック" w:hint="eastAsia"/>
          <w:szCs w:val="22"/>
        </w:rPr>
        <w:t>月間平均</w:t>
      </w:r>
      <w:r w:rsidR="00CD255C" w:rsidRPr="00267F76">
        <w:rPr>
          <w:rFonts w:ascii="ＭＳ Ｐゴシック" w:eastAsia="ＭＳ Ｐゴシック" w:hAnsi="ＭＳ Ｐゴシック" w:hint="eastAsia"/>
          <w:szCs w:val="22"/>
        </w:rPr>
        <w:t>入職率は、規模</w:t>
      </w:r>
      <w:r w:rsidR="0028233E" w:rsidRPr="00267F76">
        <w:rPr>
          <w:rFonts w:ascii="ＭＳ Ｐゴシック" w:eastAsia="ＭＳ Ｐゴシック" w:hAnsi="ＭＳ Ｐゴシック" w:hint="eastAsia"/>
          <w:szCs w:val="22"/>
        </w:rPr>
        <w:t>５人</w:t>
      </w:r>
      <w:r w:rsidR="00CD255C" w:rsidRPr="00267F76">
        <w:rPr>
          <w:rFonts w:ascii="ＭＳ Ｐゴシック" w:eastAsia="ＭＳ Ｐゴシック" w:hAnsi="ＭＳ Ｐゴシック" w:hint="eastAsia"/>
          <w:szCs w:val="22"/>
        </w:rPr>
        <w:t>以上で</w:t>
      </w:r>
      <w:r w:rsidR="00B96C45">
        <w:rPr>
          <w:rFonts w:ascii="ＭＳ Ｐゴシック" w:eastAsia="ＭＳ Ｐゴシック" w:hAnsi="ＭＳ Ｐゴシック" w:hint="eastAsia"/>
          <w:szCs w:val="22"/>
        </w:rPr>
        <w:t>1.54</w:t>
      </w:r>
      <w:r w:rsidR="00CD255C" w:rsidRPr="00267F76">
        <w:rPr>
          <w:rFonts w:ascii="ＭＳ Ｐゴシック" w:eastAsia="ＭＳ Ｐゴシック" w:hAnsi="ＭＳ Ｐゴシック" w:hint="eastAsia"/>
          <w:szCs w:val="22"/>
        </w:rPr>
        <w:t>％</w:t>
      </w:r>
      <w:r w:rsidR="007B77A5" w:rsidRPr="00267F76">
        <w:rPr>
          <w:rFonts w:ascii="ＭＳ Ｐゴシック" w:eastAsia="ＭＳ Ｐゴシック" w:hAnsi="ＭＳ Ｐゴシック" w:hint="eastAsia"/>
          <w:szCs w:val="22"/>
        </w:rPr>
        <w:t>、</w:t>
      </w:r>
      <w:r w:rsidRPr="00267F76">
        <w:rPr>
          <w:rFonts w:ascii="ＭＳ Ｐゴシック" w:eastAsia="ＭＳ Ｐゴシック" w:hAnsi="ＭＳ Ｐゴシック" w:hint="eastAsia"/>
          <w:szCs w:val="22"/>
        </w:rPr>
        <w:t>前年</w:t>
      </w:r>
      <w:r w:rsidR="00CD255C" w:rsidRPr="00267F76">
        <w:rPr>
          <w:rFonts w:ascii="ＭＳ Ｐゴシック" w:eastAsia="ＭＳ Ｐゴシック" w:hAnsi="ＭＳ Ｐゴシック" w:hint="eastAsia"/>
          <w:szCs w:val="22"/>
        </w:rPr>
        <w:t>差</w:t>
      </w:r>
      <w:r w:rsidR="00267F76">
        <w:rPr>
          <w:rFonts w:ascii="ＭＳ Ｐゴシック" w:eastAsia="ＭＳ Ｐゴシック" w:hAnsi="ＭＳ Ｐゴシック" w:hint="eastAsia"/>
          <w:szCs w:val="22"/>
        </w:rPr>
        <w:t>0.</w:t>
      </w:r>
      <w:r w:rsidR="00B96C45">
        <w:rPr>
          <w:rFonts w:ascii="ＭＳ Ｐゴシック" w:eastAsia="ＭＳ Ｐゴシック" w:hAnsi="ＭＳ Ｐゴシック" w:hint="eastAsia"/>
          <w:szCs w:val="22"/>
        </w:rPr>
        <w:t>10</w:t>
      </w:r>
      <w:r w:rsidR="00CF36EB" w:rsidRPr="00267F76">
        <w:rPr>
          <w:rFonts w:ascii="ＭＳ Ｐゴシック" w:eastAsia="ＭＳ Ｐゴシック" w:hAnsi="ＭＳ Ｐゴシック" w:hint="eastAsia"/>
          <w:szCs w:val="22"/>
        </w:rPr>
        <w:t>ポイント</w:t>
      </w:r>
      <w:r w:rsidR="006F5BF6">
        <w:rPr>
          <w:rFonts w:ascii="ＭＳ Ｐゴシック" w:eastAsia="ＭＳ Ｐゴシック" w:hAnsi="ＭＳ Ｐゴシック" w:hint="eastAsia"/>
          <w:szCs w:val="22"/>
        </w:rPr>
        <w:t>減</w:t>
      </w:r>
      <w:r w:rsidR="00CD255C" w:rsidRPr="00267F76">
        <w:rPr>
          <w:rFonts w:ascii="ＭＳ Ｐゴシック" w:eastAsia="ＭＳ Ｐゴシック" w:hAnsi="ＭＳ Ｐゴシック" w:hint="eastAsia"/>
          <w:szCs w:val="22"/>
        </w:rPr>
        <w:t>（規模30人以上</w:t>
      </w:r>
      <w:r w:rsidR="00B96C45">
        <w:rPr>
          <w:rFonts w:ascii="ＭＳ Ｐゴシック" w:eastAsia="ＭＳ Ｐゴシック" w:hAnsi="ＭＳ Ｐゴシック" w:hint="eastAsia"/>
          <w:szCs w:val="22"/>
        </w:rPr>
        <w:t>1.53</w:t>
      </w:r>
      <w:r w:rsidRPr="00267F76">
        <w:rPr>
          <w:rFonts w:ascii="ＭＳ Ｐゴシック" w:eastAsia="ＭＳ Ｐゴシック" w:hAnsi="ＭＳ Ｐゴシック" w:hint="eastAsia"/>
          <w:szCs w:val="22"/>
        </w:rPr>
        <w:t>％、前年</w:t>
      </w:r>
      <w:r w:rsidR="00CD255C" w:rsidRPr="00267F76">
        <w:rPr>
          <w:rFonts w:ascii="ＭＳ Ｐゴシック" w:eastAsia="ＭＳ Ｐゴシック" w:hAnsi="ＭＳ Ｐゴシック" w:hint="eastAsia"/>
          <w:szCs w:val="22"/>
        </w:rPr>
        <w:t>差</w:t>
      </w:r>
      <w:r w:rsidR="00CF36EB" w:rsidRPr="00267F76">
        <w:rPr>
          <w:rFonts w:ascii="ＭＳ Ｐゴシック" w:eastAsia="ＭＳ Ｐゴシック" w:hAnsi="ＭＳ Ｐゴシック" w:hint="eastAsia"/>
          <w:szCs w:val="22"/>
        </w:rPr>
        <w:t>0.</w:t>
      </w:r>
      <w:r w:rsidR="00B96C45">
        <w:rPr>
          <w:rFonts w:ascii="ＭＳ Ｐゴシック" w:eastAsia="ＭＳ Ｐゴシック" w:hAnsi="ＭＳ Ｐゴシック" w:hint="eastAsia"/>
          <w:szCs w:val="22"/>
        </w:rPr>
        <w:t>03</w:t>
      </w:r>
      <w:r w:rsidR="003D42F8" w:rsidRPr="00267F76">
        <w:rPr>
          <w:rFonts w:ascii="ＭＳ Ｐゴシック" w:eastAsia="ＭＳ Ｐゴシック" w:hAnsi="ＭＳ Ｐゴシック" w:hint="eastAsia"/>
          <w:szCs w:val="22"/>
        </w:rPr>
        <w:t>ポイント</w:t>
      </w:r>
      <w:r w:rsidR="006F5BF6">
        <w:rPr>
          <w:rFonts w:ascii="ＭＳ Ｐゴシック" w:eastAsia="ＭＳ Ｐゴシック" w:hAnsi="ＭＳ Ｐゴシック" w:hint="eastAsia"/>
          <w:szCs w:val="22"/>
        </w:rPr>
        <w:t>減</w:t>
      </w:r>
      <w:r w:rsidR="00CD255C" w:rsidRPr="00267F76">
        <w:rPr>
          <w:rFonts w:ascii="ＭＳ Ｐゴシック" w:eastAsia="ＭＳ Ｐゴシック" w:hAnsi="ＭＳ Ｐゴシック" w:hint="eastAsia"/>
          <w:szCs w:val="22"/>
        </w:rPr>
        <w:t>）、</w:t>
      </w:r>
      <w:r w:rsidRPr="00267F76">
        <w:rPr>
          <w:rFonts w:ascii="ＭＳ Ｐゴシック" w:eastAsia="ＭＳ Ｐゴシック" w:hAnsi="ＭＳ Ｐゴシック" w:hint="eastAsia"/>
          <w:szCs w:val="22"/>
        </w:rPr>
        <w:t>月間平均</w:t>
      </w:r>
      <w:r w:rsidR="00CD255C" w:rsidRPr="00267F76">
        <w:rPr>
          <w:rFonts w:ascii="ＭＳ Ｐゴシック" w:eastAsia="ＭＳ Ｐゴシック" w:hAnsi="ＭＳ Ｐゴシック" w:hint="eastAsia"/>
          <w:szCs w:val="22"/>
        </w:rPr>
        <w:t>離職率は、規模</w:t>
      </w:r>
      <w:r w:rsidR="0028233E" w:rsidRPr="00267F76">
        <w:rPr>
          <w:rFonts w:ascii="ＭＳ Ｐゴシック" w:eastAsia="ＭＳ Ｐゴシック" w:hAnsi="ＭＳ Ｐゴシック" w:hint="eastAsia"/>
          <w:szCs w:val="22"/>
        </w:rPr>
        <w:t>５人</w:t>
      </w:r>
      <w:r w:rsidR="00CD255C" w:rsidRPr="00267F76">
        <w:rPr>
          <w:rFonts w:ascii="ＭＳ Ｐゴシック" w:eastAsia="ＭＳ Ｐゴシック" w:hAnsi="ＭＳ Ｐゴシック" w:hint="eastAsia"/>
          <w:szCs w:val="22"/>
        </w:rPr>
        <w:t>以上で</w:t>
      </w:r>
      <w:r w:rsidR="00B96C45">
        <w:rPr>
          <w:rFonts w:ascii="ＭＳ Ｐゴシック" w:eastAsia="ＭＳ Ｐゴシック" w:hAnsi="ＭＳ Ｐゴシック" w:hint="eastAsia"/>
          <w:szCs w:val="22"/>
        </w:rPr>
        <w:t>1.50</w:t>
      </w:r>
      <w:r w:rsidRPr="00267F76">
        <w:rPr>
          <w:rFonts w:ascii="ＭＳ Ｐゴシック" w:eastAsia="ＭＳ Ｐゴシック" w:hAnsi="ＭＳ Ｐゴシック" w:hint="eastAsia"/>
          <w:szCs w:val="22"/>
        </w:rPr>
        <w:t>％、前年</w:t>
      </w:r>
      <w:r w:rsidR="00CF36EB" w:rsidRPr="00267F76">
        <w:rPr>
          <w:rFonts w:ascii="ＭＳ Ｐゴシック" w:eastAsia="ＭＳ Ｐゴシック" w:hAnsi="ＭＳ Ｐゴシック" w:hint="eastAsia"/>
          <w:szCs w:val="22"/>
        </w:rPr>
        <w:t>差0.</w:t>
      </w:r>
      <w:r w:rsidR="00B96C45">
        <w:rPr>
          <w:rFonts w:ascii="ＭＳ Ｐゴシック" w:eastAsia="ＭＳ Ｐゴシック" w:hAnsi="ＭＳ Ｐゴシック" w:hint="eastAsia"/>
          <w:szCs w:val="22"/>
        </w:rPr>
        <w:t>11</w:t>
      </w:r>
      <w:r w:rsidR="00CF36EB" w:rsidRPr="00267F76">
        <w:rPr>
          <w:rFonts w:ascii="ＭＳ Ｐゴシック" w:eastAsia="ＭＳ Ｐゴシック" w:hAnsi="ＭＳ Ｐゴシック" w:hint="eastAsia"/>
          <w:szCs w:val="22"/>
        </w:rPr>
        <w:t>ポイント</w:t>
      </w:r>
      <w:r w:rsidR="00E63AD3">
        <w:rPr>
          <w:rFonts w:ascii="ＭＳ Ｐゴシック" w:eastAsia="ＭＳ Ｐゴシック" w:hAnsi="ＭＳ Ｐゴシック" w:hint="eastAsia"/>
          <w:szCs w:val="22"/>
        </w:rPr>
        <w:t>減</w:t>
      </w:r>
      <w:r w:rsidR="00CD255C" w:rsidRPr="00267F76">
        <w:rPr>
          <w:rFonts w:ascii="ＭＳ Ｐゴシック" w:eastAsia="ＭＳ Ｐゴシック" w:hAnsi="ＭＳ Ｐゴシック" w:hint="eastAsia"/>
          <w:szCs w:val="22"/>
        </w:rPr>
        <w:t>（規模30人以上</w:t>
      </w:r>
      <w:r w:rsidR="00267F76">
        <w:rPr>
          <w:rFonts w:ascii="ＭＳ Ｐゴシック" w:eastAsia="ＭＳ Ｐゴシック" w:hAnsi="ＭＳ Ｐゴシック" w:hint="eastAsia"/>
          <w:szCs w:val="22"/>
        </w:rPr>
        <w:t>1.</w:t>
      </w:r>
      <w:r w:rsidR="006F5BF6">
        <w:rPr>
          <w:rFonts w:ascii="ＭＳ Ｐゴシック" w:eastAsia="ＭＳ Ｐゴシック" w:hAnsi="ＭＳ Ｐゴシック" w:hint="eastAsia"/>
          <w:szCs w:val="22"/>
        </w:rPr>
        <w:t>5</w:t>
      </w:r>
      <w:r w:rsidR="00B96C45">
        <w:rPr>
          <w:rFonts w:ascii="ＭＳ Ｐゴシック" w:eastAsia="ＭＳ Ｐゴシック" w:hAnsi="ＭＳ Ｐゴシック" w:hint="eastAsia"/>
          <w:szCs w:val="22"/>
        </w:rPr>
        <w:t>3</w:t>
      </w:r>
      <w:r w:rsidRPr="00267F76">
        <w:rPr>
          <w:rFonts w:ascii="ＭＳ Ｐゴシック" w:eastAsia="ＭＳ Ｐゴシック" w:hAnsi="ＭＳ Ｐゴシック" w:hint="eastAsia"/>
          <w:szCs w:val="22"/>
        </w:rPr>
        <w:t>％、前年</w:t>
      </w:r>
      <w:r w:rsidR="00CD255C" w:rsidRPr="00267F76">
        <w:rPr>
          <w:rFonts w:ascii="ＭＳ Ｐゴシック" w:eastAsia="ＭＳ Ｐゴシック" w:hAnsi="ＭＳ Ｐゴシック" w:hint="eastAsia"/>
          <w:szCs w:val="22"/>
        </w:rPr>
        <w:t>差</w:t>
      </w:r>
      <w:r w:rsidR="00CF36EB" w:rsidRPr="00267F76">
        <w:rPr>
          <w:rFonts w:ascii="ＭＳ Ｐゴシック" w:eastAsia="ＭＳ Ｐゴシック" w:hAnsi="ＭＳ Ｐゴシック" w:hint="eastAsia"/>
          <w:szCs w:val="22"/>
        </w:rPr>
        <w:t>0.</w:t>
      </w:r>
      <w:r w:rsidR="00B96C45">
        <w:rPr>
          <w:rFonts w:ascii="ＭＳ Ｐゴシック" w:eastAsia="ＭＳ Ｐゴシック" w:hAnsi="ＭＳ Ｐゴシック" w:hint="eastAsia"/>
          <w:szCs w:val="22"/>
        </w:rPr>
        <w:t>01</w:t>
      </w:r>
      <w:r w:rsidR="00CF36EB" w:rsidRPr="00267F76">
        <w:rPr>
          <w:rFonts w:ascii="ＭＳ Ｐゴシック" w:eastAsia="ＭＳ Ｐゴシック" w:hAnsi="ＭＳ Ｐゴシック" w:hint="eastAsia"/>
          <w:szCs w:val="22"/>
        </w:rPr>
        <w:t>ポイント</w:t>
      </w:r>
      <w:r w:rsidR="00B96C45">
        <w:rPr>
          <w:rFonts w:ascii="ＭＳ Ｐゴシック" w:eastAsia="ＭＳ Ｐゴシック" w:hAnsi="ＭＳ Ｐゴシック" w:hint="eastAsia"/>
          <w:szCs w:val="22"/>
        </w:rPr>
        <w:t>増</w:t>
      </w:r>
      <w:r w:rsidR="00CD255C" w:rsidRPr="00267F76">
        <w:rPr>
          <w:rFonts w:ascii="ＭＳ Ｐゴシック" w:eastAsia="ＭＳ Ｐゴシック" w:hAnsi="ＭＳ Ｐゴシック" w:hint="eastAsia"/>
          <w:szCs w:val="22"/>
        </w:rPr>
        <w:t>）となった</w:t>
      </w:r>
      <w:r w:rsidR="00D82780" w:rsidRPr="00267F76">
        <w:rPr>
          <w:rFonts w:ascii="ＭＳ Ｐゴシック" w:eastAsia="ＭＳ Ｐゴシック" w:hAnsi="ＭＳ Ｐゴシック" w:hint="eastAsia"/>
          <w:szCs w:val="22"/>
        </w:rPr>
        <w:t>。</w:t>
      </w:r>
    </w:p>
    <w:p w14:paraId="63DF393E" w14:textId="0BBD321A" w:rsidR="006007D4" w:rsidRPr="00B96C45" w:rsidRDefault="0054575C" w:rsidP="00B96C45">
      <w:pPr>
        <w:pStyle w:val="2"/>
        <w:ind w:firstLineChars="100" w:firstLine="264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8CC1C" wp14:editId="15FB32C0">
                <wp:simplePos x="0" y="0"/>
                <wp:positionH relativeFrom="margin">
                  <wp:posOffset>0</wp:posOffset>
                </wp:positionH>
                <wp:positionV relativeFrom="paragraph">
                  <wp:posOffset>626110</wp:posOffset>
                </wp:positionV>
                <wp:extent cx="6067425" cy="19050"/>
                <wp:effectExtent l="1905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1905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B4D163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9.3pt" to="477.7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pj+QEAABwEAAAOAAAAZHJzL2Uyb0RvYy54bWysU0uOEzEQ3SNxB8t70t2BCTOtdGYxo2GD&#10;IOJzAMddTiz5J9ukk21YcwE4BAtGYslhsphrUHYnndGAhEBs3F12vVd+r8rTy41WZA0+SGsaWo1K&#10;SsBw20qzbOj7dzdPzikJkZmWKWugoVsI9HL2+NG0czWM7cqqFjxBEhPqzjV0FaOriyLwFWgWRtaB&#10;wUNhvWYRQ78sWs86ZNeqGJflpOisb523HELA3ev+kM4yvxDA42shAkSiGop3i3n1eV2ktZhNWb30&#10;zK0kP1yD/cMtNJMGiw5U1ywy8sHLX6i05N4GK+KIW11YISSHrAHVVOUDNW9XzEHWguYEN9gU/h8t&#10;f7WeeyJb7B0lhmls0d2X27vvn/e7b/uPn/a7r/vdD1IlnzoXaky/MnN/iIKb+yR6I7xOX5RDNtnb&#10;7eAtbCLhuDkpJ8+fjc8o4XhWXZRn2fviBHY+xBdgNUk/DVXSJOmsZuuXIWJBTD2mpG1lSNfQp+dV&#10;iW3l2qGCdqEyIlgl2xupVMrLkwRXypM1wxmIm6wFye5lYaQMVkgKe035L24V9KXegECPUEXVF0jT&#10;eeJknIOJR15lMDvBBN5gAJZ/Bh7yExTy5P4NeEDkytbEAaylsf531U9WiD7/6ECvO1mwsO02dztb&#10;gyOY23B4LmnG78cZfnrUs58AAAD//wMAUEsDBBQABgAIAAAAIQCMXA9U3AAAAAcBAAAPAAAAZHJz&#10;L2Rvd25yZXYueG1sTI9BS8QwFITvgv8hPMGbm1Zo2a1NF1EEFTy4K56zzTMNNi+lee12/fXGk3sc&#10;Zpj5pt4uvhczjtEFUpCvMhBIbTCOrIKP/dPNGkRkTUb3gVDBCSNsm8uLWlcmHOkd5x1bkUooVlpB&#10;xzxUUsa2Q6/jKgxIyfsKo9ec5GilGfUxlfte3mZZKb12lBY6PeBDh+33bvIK9p85Pr8u/HKarLM/&#10;5Zub+dEpdX213N+BYFz4Pwx/+AkdmsR0CBOZKHoF6Qgr2KxLEMndFEUB4pBiWV6CbGp5zt/8AgAA&#10;//8DAFBLAQItABQABgAIAAAAIQC2gziS/gAAAOEBAAATAAAAAAAAAAAAAAAAAAAAAABbQ29udGVu&#10;dF9UeXBlc10ueG1sUEsBAi0AFAAGAAgAAAAhADj9If/WAAAAlAEAAAsAAAAAAAAAAAAAAAAALwEA&#10;AF9yZWxzLy5yZWxzUEsBAi0AFAAGAAgAAAAhAMlJ2mP5AQAAHAQAAA4AAAAAAAAAAAAAAAAALgIA&#10;AGRycy9lMm9Eb2MueG1sUEsBAi0AFAAGAAgAAAAhAIxcD1TcAAAABwEAAA8AAAAAAAAAAAAAAAAA&#10;UwQAAGRycy9kb3ducmV2LnhtbFBLBQYAAAAABAAEAPMAAABcBQAAAAA=&#10;" strokecolor="black [3213]" strokeweight="3pt">
                <v:stroke linestyle="thinThin" joinstyle="miter"/>
                <w10:wrap anchorx="margin"/>
              </v:line>
            </w:pict>
          </mc:Fallback>
        </mc:AlternateContent>
      </w:r>
      <w:r w:rsidR="001F0FBD" w:rsidRPr="00267F76">
        <w:rPr>
          <w:rFonts w:ascii="ＭＳ Ｐゴシック" w:eastAsia="ＭＳ Ｐゴシック" w:hAnsi="ＭＳ Ｐゴシック" w:hint="eastAsia"/>
          <w:szCs w:val="22"/>
        </w:rPr>
        <w:t>また、</w:t>
      </w:r>
      <w:r w:rsidR="00207065" w:rsidRPr="00267F76">
        <w:rPr>
          <w:rFonts w:ascii="ＭＳ Ｐゴシック" w:eastAsia="ＭＳ Ｐゴシック" w:hAnsi="ＭＳ Ｐゴシック" w:hint="eastAsia"/>
          <w:szCs w:val="22"/>
        </w:rPr>
        <w:t>月間平均</w:t>
      </w:r>
      <w:r w:rsidR="001F0FBD" w:rsidRPr="00267F76">
        <w:rPr>
          <w:rFonts w:ascii="ＭＳ Ｐゴシック" w:eastAsia="ＭＳ Ｐゴシック" w:hAnsi="ＭＳ Ｐゴシック" w:hint="eastAsia"/>
          <w:szCs w:val="22"/>
        </w:rPr>
        <w:t>常用労働者中のパートタイム労働者の比率</w:t>
      </w:r>
      <w:r w:rsidR="006E1E15" w:rsidRPr="00267F76">
        <w:rPr>
          <w:rFonts w:ascii="ＭＳ Ｐゴシック" w:eastAsia="ＭＳ Ｐゴシック" w:hAnsi="ＭＳ Ｐゴシック" w:hint="eastAsia"/>
          <w:szCs w:val="22"/>
        </w:rPr>
        <w:t>は</w:t>
      </w:r>
      <w:r w:rsidR="001F0FBD" w:rsidRPr="00267F76">
        <w:rPr>
          <w:rFonts w:ascii="ＭＳ Ｐゴシック" w:eastAsia="ＭＳ Ｐゴシック" w:hAnsi="ＭＳ Ｐゴシック" w:hint="eastAsia"/>
          <w:szCs w:val="22"/>
        </w:rPr>
        <w:t>、規模</w:t>
      </w:r>
      <w:r w:rsidR="0028233E" w:rsidRPr="00267F76">
        <w:rPr>
          <w:rFonts w:ascii="ＭＳ Ｐゴシック" w:eastAsia="ＭＳ Ｐゴシック" w:hAnsi="ＭＳ Ｐゴシック" w:hint="eastAsia"/>
          <w:szCs w:val="22"/>
        </w:rPr>
        <w:t>５人</w:t>
      </w:r>
      <w:r w:rsidR="001F0FBD" w:rsidRPr="00267F76">
        <w:rPr>
          <w:rFonts w:ascii="ＭＳ Ｐゴシック" w:eastAsia="ＭＳ Ｐゴシック" w:hAnsi="ＭＳ Ｐゴシック" w:hint="eastAsia"/>
          <w:szCs w:val="22"/>
        </w:rPr>
        <w:t>以上で</w:t>
      </w:r>
      <w:r w:rsidR="00B96C45">
        <w:rPr>
          <w:rFonts w:ascii="ＭＳ Ｐゴシック" w:eastAsia="ＭＳ Ｐゴシック" w:hAnsi="ＭＳ Ｐゴシック" w:hint="eastAsia"/>
          <w:szCs w:val="22"/>
        </w:rPr>
        <w:t>26.1</w:t>
      </w:r>
      <w:r w:rsidR="003C55C1" w:rsidRPr="00267F76">
        <w:rPr>
          <w:rFonts w:ascii="ＭＳ Ｐゴシック" w:eastAsia="ＭＳ Ｐゴシック" w:hAnsi="ＭＳ Ｐゴシック" w:hint="eastAsia"/>
          <w:szCs w:val="22"/>
        </w:rPr>
        <w:t>％、</w:t>
      </w:r>
      <w:r w:rsidR="00207065" w:rsidRPr="00267F76">
        <w:rPr>
          <w:rFonts w:ascii="ＭＳ Ｐゴシック" w:eastAsia="ＭＳ Ｐゴシック" w:hAnsi="ＭＳ Ｐゴシック" w:hint="eastAsia"/>
          <w:szCs w:val="22"/>
        </w:rPr>
        <w:t>前年</w:t>
      </w:r>
      <w:r w:rsidR="004D3ED8" w:rsidRPr="00267F76">
        <w:rPr>
          <w:rFonts w:ascii="ＭＳ Ｐゴシック" w:eastAsia="ＭＳ Ｐゴシック" w:hAnsi="ＭＳ Ｐゴシック" w:hint="eastAsia"/>
          <w:szCs w:val="22"/>
        </w:rPr>
        <w:t>差</w:t>
      </w:r>
      <w:r w:rsidR="00267F76">
        <w:rPr>
          <w:rFonts w:ascii="ＭＳ Ｐゴシック" w:eastAsia="ＭＳ Ｐゴシック" w:hAnsi="ＭＳ Ｐゴシック" w:hint="eastAsia"/>
          <w:szCs w:val="22"/>
        </w:rPr>
        <w:t>0.</w:t>
      </w:r>
      <w:r w:rsidR="00B96C45">
        <w:rPr>
          <w:rFonts w:ascii="ＭＳ Ｐゴシック" w:eastAsia="ＭＳ Ｐゴシック" w:hAnsi="ＭＳ Ｐゴシック" w:hint="eastAsia"/>
          <w:szCs w:val="22"/>
        </w:rPr>
        <w:t>4</w:t>
      </w:r>
      <w:r w:rsidR="000A75DE" w:rsidRPr="00267F76">
        <w:rPr>
          <w:rFonts w:ascii="ＭＳ Ｐゴシック" w:eastAsia="ＭＳ Ｐゴシック" w:hAnsi="ＭＳ Ｐゴシック" w:hint="eastAsia"/>
          <w:szCs w:val="22"/>
        </w:rPr>
        <w:t>ポイント</w:t>
      </w:r>
      <w:r w:rsidR="00B96C45">
        <w:rPr>
          <w:rFonts w:ascii="ＭＳ Ｐゴシック" w:eastAsia="ＭＳ Ｐゴシック" w:hAnsi="ＭＳ Ｐゴシック" w:hint="eastAsia"/>
          <w:szCs w:val="22"/>
        </w:rPr>
        <w:t>減</w:t>
      </w:r>
      <w:r w:rsidR="001F0FBD" w:rsidRPr="00267F76">
        <w:rPr>
          <w:rFonts w:ascii="ＭＳ Ｐゴシック" w:eastAsia="ＭＳ Ｐゴシック" w:hAnsi="ＭＳ Ｐゴシック" w:hint="eastAsia"/>
          <w:szCs w:val="22"/>
        </w:rPr>
        <w:t>（規模30人以上</w:t>
      </w:r>
      <w:r w:rsidR="00C3521C" w:rsidRPr="00267F76">
        <w:rPr>
          <w:rFonts w:ascii="ＭＳ Ｐゴシック" w:eastAsia="ＭＳ Ｐゴシック" w:hAnsi="ＭＳ Ｐゴシック" w:hint="eastAsia"/>
          <w:szCs w:val="22"/>
        </w:rPr>
        <w:t>2</w:t>
      </w:r>
      <w:r w:rsidR="006F5BF6">
        <w:rPr>
          <w:rFonts w:ascii="ＭＳ Ｐゴシック" w:eastAsia="ＭＳ Ｐゴシック" w:hAnsi="ＭＳ Ｐゴシック" w:hint="eastAsia"/>
          <w:szCs w:val="22"/>
        </w:rPr>
        <w:t>6.</w:t>
      </w:r>
      <w:r w:rsidR="00B96C45">
        <w:rPr>
          <w:rFonts w:ascii="ＭＳ Ｐゴシック" w:eastAsia="ＭＳ Ｐゴシック" w:hAnsi="ＭＳ Ｐゴシック" w:hint="eastAsia"/>
          <w:szCs w:val="22"/>
        </w:rPr>
        <w:t>7</w:t>
      </w:r>
      <w:r w:rsidR="000752D1" w:rsidRPr="00267F76">
        <w:rPr>
          <w:rFonts w:ascii="ＭＳ Ｐゴシック" w:eastAsia="ＭＳ Ｐゴシック" w:hAnsi="ＭＳ Ｐゴシック" w:hint="eastAsia"/>
          <w:szCs w:val="22"/>
        </w:rPr>
        <w:t>％</w:t>
      </w:r>
      <w:r w:rsidR="00276D6C" w:rsidRPr="00267F76">
        <w:rPr>
          <w:rFonts w:ascii="ＭＳ Ｐゴシック" w:eastAsia="ＭＳ Ｐゴシック" w:hAnsi="ＭＳ Ｐゴシック" w:hint="eastAsia"/>
          <w:szCs w:val="22"/>
        </w:rPr>
        <w:t>、</w:t>
      </w:r>
      <w:r w:rsidR="00902B40" w:rsidRPr="00267F76">
        <w:rPr>
          <w:rFonts w:ascii="ＭＳ Ｐゴシック" w:eastAsia="ＭＳ Ｐゴシック" w:hAnsi="ＭＳ Ｐゴシック" w:hint="eastAsia"/>
          <w:szCs w:val="22"/>
        </w:rPr>
        <w:t>前年</w:t>
      </w:r>
      <w:r w:rsidR="004D3ED8" w:rsidRPr="00267F76">
        <w:rPr>
          <w:rFonts w:ascii="ＭＳ Ｐゴシック" w:eastAsia="ＭＳ Ｐゴシック" w:hAnsi="ＭＳ Ｐゴシック" w:hint="eastAsia"/>
          <w:szCs w:val="22"/>
        </w:rPr>
        <w:t>差</w:t>
      </w:r>
      <w:r w:rsidR="00B96C45">
        <w:rPr>
          <w:rFonts w:ascii="ＭＳ Ｐゴシック" w:eastAsia="ＭＳ Ｐゴシック" w:hAnsi="ＭＳ Ｐゴシック" w:hint="eastAsia"/>
          <w:szCs w:val="22"/>
        </w:rPr>
        <w:t>0.1</w:t>
      </w:r>
      <w:r w:rsidR="00B91987" w:rsidRPr="00267F76">
        <w:rPr>
          <w:rFonts w:ascii="ＭＳ Ｐゴシック" w:eastAsia="ＭＳ Ｐゴシック" w:hAnsi="ＭＳ Ｐゴシック" w:hint="eastAsia"/>
          <w:szCs w:val="22"/>
        </w:rPr>
        <w:t>ポイント</w:t>
      </w:r>
      <w:r w:rsidR="006F5BF6">
        <w:rPr>
          <w:rFonts w:ascii="ＭＳ Ｐゴシック" w:eastAsia="ＭＳ Ｐゴシック" w:hAnsi="ＭＳ Ｐゴシック" w:hint="eastAsia"/>
          <w:szCs w:val="22"/>
        </w:rPr>
        <w:t>増</w:t>
      </w:r>
      <w:r w:rsidR="001F0FBD" w:rsidRPr="00267F76">
        <w:rPr>
          <w:rFonts w:ascii="ＭＳ Ｐゴシック" w:eastAsia="ＭＳ Ｐゴシック" w:hAnsi="ＭＳ Ｐゴシック" w:hint="eastAsia"/>
          <w:szCs w:val="22"/>
        </w:rPr>
        <w:t>）となった。</w:t>
      </w:r>
    </w:p>
    <w:p w14:paraId="7A29FE2B" w14:textId="0CE0161E" w:rsidR="00207065" w:rsidRPr="00D16E1A" w:rsidRDefault="001F0FBD" w:rsidP="00D16E1A">
      <w:pPr>
        <w:pStyle w:val="2"/>
        <w:spacing w:line="300" w:lineRule="exact"/>
        <w:ind w:leftChars="0" w:left="0"/>
        <w:rPr>
          <w:rFonts w:ascii="ＭＳ Ｐゴシック" w:eastAsia="ＭＳ Ｐゴシック" w:hAnsi="ＭＳ Ｐゴシック"/>
          <w:sz w:val="21"/>
          <w:szCs w:val="20"/>
        </w:rPr>
      </w:pPr>
      <w:r w:rsidRPr="00D16E1A">
        <w:rPr>
          <w:rFonts w:ascii="ＭＳ Ｐゴシック" w:eastAsia="ＭＳ Ｐゴシック" w:hAnsi="ＭＳ Ｐゴシック" w:hint="eastAsia"/>
          <w:sz w:val="21"/>
          <w:szCs w:val="20"/>
        </w:rPr>
        <w:t>〈利用上の注意〉</w:t>
      </w:r>
    </w:p>
    <w:p w14:paraId="3808AAF0" w14:textId="49AE6EB4" w:rsidR="00626D5F" w:rsidRPr="00D16E1A" w:rsidRDefault="00207065" w:rsidP="00D16E1A">
      <w:pPr>
        <w:spacing w:line="300" w:lineRule="exact"/>
        <w:ind w:left="351" w:hangingChars="150" w:hanging="351"/>
        <w:rPr>
          <w:rFonts w:ascii="ＭＳ Ｐゴシック" w:eastAsia="ＭＳ Ｐゴシック" w:hAnsi="ＭＳ Ｐゴシック"/>
          <w:sz w:val="21"/>
          <w:szCs w:val="20"/>
        </w:rPr>
      </w:pPr>
      <w:r w:rsidRPr="00D16E1A">
        <w:rPr>
          <w:rFonts w:ascii="ＭＳ Ｐゴシック" w:eastAsia="ＭＳ Ｐゴシック" w:hAnsi="ＭＳ Ｐゴシック" w:hint="eastAsia"/>
          <w:sz w:val="21"/>
          <w:szCs w:val="20"/>
        </w:rPr>
        <w:t>（１）</w:t>
      </w:r>
      <w:r w:rsidR="009D36C2" w:rsidRPr="00D16E1A">
        <w:rPr>
          <w:rFonts w:ascii="ＭＳ Ｐゴシック" w:eastAsia="ＭＳ Ｐゴシック" w:hAnsi="ＭＳ Ｐゴシック" w:hint="eastAsia"/>
          <w:sz w:val="21"/>
          <w:szCs w:val="20"/>
        </w:rPr>
        <w:t xml:space="preserve"> </w:t>
      </w:r>
      <w:r w:rsidR="00640A78" w:rsidRPr="00D16E1A">
        <w:rPr>
          <w:rFonts w:ascii="ＭＳ Ｐゴシック" w:eastAsia="ＭＳ Ｐゴシック" w:hAnsi="ＭＳ Ｐゴシック" w:hint="eastAsia"/>
          <w:sz w:val="21"/>
          <w:szCs w:val="20"/>
        </w:rPr>
        <w:t>産業分類については</w:t>
      </w:r>
      <w:r w:rsidR="002C300C" w:rsidRPr="00D16E1A">
        <w:rPr>
          <w:rFonts w:ascii="ＭＳ Ｐゴシック" w:eastAsia="ＭＳ Ｐゴシック" w:hAnsi="ＭＳ Ｐゴシック" w:hint="eastAsia"/>
          <w:sz w:val="21"/>
          <w:szCs w:val="20"/>
        </w:rPr>
        <w:t>、日本標準産業分類（平成</w:t>
      </w:r>
      <w:r w:rsidR="00640A78" w:rsidRPr="00D16E1A">
        <w:rPr>
          <w:rFonts w:ascii="ＭＳ Ｐゴシック" w:eastAsia="ＭＳ Ｐゴシック" w:hAnsi="ＭＳ Ｐゴシック" w:hint="eastAsia"/>
          <w:sz w:val="21"/>
          <w:szCs w:val="20"/>
        </w:rPr>
        <w:t>25</w:t>
      </w:r>
      <w:r w:rsidR="002C300C" w:rsidRPr="00D16E1A">
        <w:rPr>
          <w:rFonts w:ascii="ＭＳ Ｐゴシック" w:eastAsia="ＭＳ Ｐゴシック" w:hAnsi="ＭＳ Ｐゴシック" w:hint="eastAsia"/>
          <w:sz w:val="21"/>
          <w:szCs w:val="20"/>
        </w:rPr>
        <w:t>年1</w:t>
      </w:r>
      <w:r w:rsidR="00640A78" w:rsidRPr="00D16E1A">
        <w:rPr>
          <w:rFonts w:ascii="ＭＳ Ｐゴシック" w:eastAsia="ＭＳ Ｐゴシック" w:hAnsi="ＭＳ Ｐゴシック" w:hint="eastAsia"/>
          <w:sz w:val="21"/>
          <w:szCs w:val="20"/>
        </w:rPr>
        <w:t>0</w:t>
      </w:r>
      <w:r w:rsidR="002C300C" w:rsidRPr="00D16E1A">
        <w:rPr>
          <w:rFonts w:ascii="ＭＳ Ｐゴシック" w:eastAsia="ＭＳ Ｐゴシック" w:hAnsi="ＭＳ Ｐゴシック" w:hint="eastAsia"/>
          <w:sz w:val="21"/>
          <w:szCs w:val="20"/>
        </w:rPr>
        <w:t>月改</w:t>
      </w:r>
      <w:r w:rsidR="00D61DF1" w:rsidRPr="00D16E1A">
        <w:rPr>
          <w:rFonts w:ascii="ＭＳ Ｐゴシック" w:eastAsia="ＭＳ Ｐゴシック" w:hAnsi="ＭＳ Ｐゴシック" w:hint="eastAsia"/>
          <w:sz w:val="21"/>
          <w:szCs w:val="20"/>
        </w:rPr>
        <w:t>定）</w:t>
      </w:r>
      <w:r w:rsidR="002C300C" w:rsidRPr="00D16E1A">
        <w:rPr>
          <w:rFonts w:ascii="ＭＳ Ｐゴシック" w:eastAsia="ＭＳ Ｐゴシック" w:hAnsi="ＭＳ Ｐゴシック" w:hint="eastAsia"/>
          <w:sz w:val="21"/>
          <w:szCs w:val="20"/>
        </w:rPr>
        <w:t>に基づき表章している。</w:t>
      </w:r>
    </w:p>
    <w:p w14:paraId="3F9281A5" w14:textId="77777777" w:rsidR="000858D7" w:rsidRPr="00D16E1A" w:rsidRDefault="00221A15" w:rsidP="00D16E1A">
      <w:pPr>
        <w:spacing w:line="300" w:lineRule="exact"/>
        <w:ind w:left="351" w:hangingChars="150" w:hanging="351"/>
        <w:rPr>
          <w:rFonts w:ascii="ＭＳ Ｐゴシック" w:eastAsia="ＭＳ Ｐゴシック" w:hAnsi="ＭＳ Ｐゴシック"/>
          <w:sz w:val="21"/>
          <w:szCs w:val="20"/>
        </w:rPr>
      </w:pPr>
      <w:r w:rsidRPr="00D16E1A">
        <w:rPr>
          <w:rFonts w:ascii="ＭＳ Ｐゴシック" w:eastAsia="ＭＳ Ｐゴシック" w:hAnsi="ＭＳ Ｐゴシック" w:hint="eastAsia"/>
          <w:sz w:val="21"/>
          <w:szCs w:val="20"/>
        </w:rPr>
        <w:t>（</w:t>
      </w:r>
      <w:r w:rsidR="006E1E15" w:rsidRPr="00D16E1A">
        <w:rPr>
          <w:rFonts w:ascii="ＭＳ Ｐゴシック" w:eastAsia="ＭＳ Ｐゴシック" w:hAnsi="ＭＳ Ｐゴシック" w:hint="eastAsia"/>
          <w:sz w:val="21"/>
          <w:szCs w:val="20"/>
        </w:rPr>
        <w:t>２</w:t>
      </w:r>
      <w:r w:rsidRPr="00D16E1A">
        <w:rPr>
          <w:rFonts w:ascii="ＭＳ Ｐゴシック" w:eastAsia="ＭＳ Ｐゴシック" w:hAnsi="ＭＳ Ｐゴシック" w:hint="eastAsia"/>
          <w:sz w:val="21"/>
          <w:szCs w:val="20"/>
        </w:rPr>
        <w:t>）</w:t>
      </w:r>
      <w:r w:rsidR="009D36C2" w:rsidRPr="00D16E1A">
        <w:rPr>
          <w:rFonts w:ascii="ＭＳ Ｐゴシック" w:eastAsia="ＭＳ Ｐゴシック" w:hAnsi="ＭＳ Ｐゴシック" w:hint="eastAsia"/>
          <w:sz w:val="21"/>
          <w:szCs w:val="20"/>
        </w:rPr>
        <w:t xml:space="preserve"> </w:t>
      </w:r>
      <w:r w:rsidR="002C300C" w:rsidRPr="00D16E1A">
        <w:rPr>
          <w:rFonts w:ascii="ＭＳ Ｐゴシック" w:eastAsia="ＭＳ Ｐゴシック" w:hAnsi="ＭＳ Ｐゴシック" w:hint="eastAsia"/>
          <w:sz w:val="21"/>
          <w:szCs w:val="20"/>
        </w:rPr>
        <w:t>「前年比」は対前年比（％）を掲載しており、「前年差」は前年との差（ポイント）を掲載している</w:t>
      </w:r>
      <w:r w:rsidR="009754DC" w:rsidRPr="00D16E1A">
        <w:rPr>
          <w:rFonts w:ascii="ＭＳ Ｐゴシック" w:eastAsia="ＭＳ Ｐゴシック" w:hAnsi="ＭＳ Ｐゴシック" w:hint="eastAsia"/>
          <w:sz w:val="21"/>
          <w:szCs w:val="20"/>
        </w:rPr>
        <w:t>。</w:t>
      </w:r>
    </w:p>
    <w:p w14:paraId="72846337" w14:textId="77777777" w:rsidR="00622B61" w:rsidRPr="00D16E1A" w:rsidRDefault="000858D7" w:rsidP="00D16E1A">
      <w:pPr>
        <w:spacing w:line="300" w:lineRule="exact"/>
        <w:ind w:left="351" w:hangingChars="150" w:hanging="351"/>
        <w:rPr>
          <w:rFonts w:ascii="ＭＳ Ｐゴシック" w:eastAsia="ＭＳ Ｐゴシック" w:hAnsi="ＭＳ Ｐゴシック"/>
          <w:sz w:val="21"/>
          <w:szCs w:val="20"/>
        </w:rPr>
      </w:pPr>
      <w:r w:rsidRPr="00D16E1A">
        <w:rPr>
          <w:rFonts w:ascii="ＭＳ Ｐゴシック" w:eastAsia="ＭＳ Ｐゴシック" w:hAnsi="ＭＳ Ｐゴシック" w:hint="eastAsia"/>
          <w:sz w:val="21"/>
          <w:szCs w:val="20"/>
        </w:rPr>
        <w:t>（</w:t>
      </w:r>
      <w:r w:rsidR="006E1E15" w:rsidRPr="00D16E1A">
        <w:rPr>
          <w:rFonts w:ascii="ＭＳ Ｐゴシック" w:eastAsia="ＭＳ Ｐゴシック" w:hAnsi="ＭＳ Ｐゴシック" w:hint="eastAsia"/>
          <w:sz w:val="21"/>
          <w:szCs w:val="20"/>
        </w:rPr>
        <w:t>３</w:t>
      </w:r>
      <w:r w:rsidRPr="00D16E1A">
        <w:rPr>
          <w:rFonts w:ascii="ＭＳ Ｐゴシック" w:eastAsia="ＭＳ Ｐゴシック" w:hAnsi="ＭＳ Ｐゴシック" w:hint="eastAsia"/>
          <w:sz w:val="21"/>
          <w:szCs w:val="20"/>
        </w:rPr>
        <w:t>）</w:t>
      </w:r>
      <w:r w:rsidR="009D36C2" w:rsidRPr="00D16E1A">
        <w:rPr>
          <w:rFonts w:ascii="ＭＳ Ｐゴシック" w:eastAsia="ＭＳ Ｐゴシック" w:hAnsi="ＭＳ Ｐゴシック" w:hint="eastAsia"/>
          <w:sz w:val="21"/>
          <w:szCs w:val="20"/>
        </w:rPr>
        <w:t xml:space="preserve"> </w:t>
      </w:r>
      <w:r w:rsidR="006F10F0" w:rsidRPr="00D16E1A">
        <w:rPr>
          <w:rFonts w:ascii="ＭＳ Ｐゴシック" w:eastAsia="ＭＳ Ｐゴシック" w:hAnsi="ＭＳ Ｐゴシック" w:hint="eastAsia"/>
          <w:sz w:val="21"/>
          <w:szCs w:val="20"/>
        </w:rPr>
        <w:t>調査対象事業所数が少ない産業については</w:t>
      </w:r>
      <w:r w:rsidR="00D239CB" w:rsidRPr="00D16E1A">
        <w:rPr>
          <w:rFonts w:ascii="ＭＳ Ｐゴシック" w:eastAsia="ＭＳ Ｐゴシック" w:hAnsi="ＭＳ Ｐゴシック" w:hint="eastAsia"/>
          <w:sz w:val="21"/>
          <w:szCs w:val="20"/>
        </w:rPr>
        <w:t>、</w:t>
      </w:r>
      <w:r w:rsidR="00DF22ED" w:rsidRPr="00D16E1A">
        <w:rPr>
          <w:rFonts w:ascii="ＭＳ Ｐゴシック" w:eastAsia="ＭＳ Ｐゴシック" w:hAnsi="ＭＳ Ｐゴシック" w:hint="eastAsia"/>
          <w:sz w:val="21"/>
          <w:szCs w:val="20"/>
        </w:rPr>
        <w:t>産業別に</w:t>
      </w:r>
      <w:r w:rsidR="00640A78" w:rsidRPr="00D16E1A">
        <w:rPr>
          <w:rFonts w:ascii="ＭＳ Ｐゴシック" w:eastAsia="ＭＳ Ｐゴシック" w:hAnsi="ＭＳ Ｐゴシック" w:hint="eastAsia"/>
          <w:sz w:val="21"/>
          <w:szCs w:val="20"/>
        </w:rPr>
        <w:t>表章</w:t>
      </w:r>
      <w:r w:rsidR="001F0FBD" w:rsidRPr="00D16E1A">
        <w:rPr>
          <w:rFonts w:ascii="ＭＳ Ｐゴシック" w:eastAsia="ＭＳ Ｐゴシック" w:hAnsi="ＭＳ Ｐゴシック" w:hint="eastAsia"/>
          <w:sz w:val="21"/>
          <w:szCs w:val="20"/>
        </w:rPr>
        <w:t>していないが、調査産業計にはこれらを含めて算定している</w:t>
      </w:r>
      <w:bookmarkEnd w:id="0"/>
      <w:bookmarkEnd w:id="1"/>
      <w:r w:rsidR="003C55C1" w:rsidRPr="00D16E1A">
        <w:rPr>
          <w:rFonts w:ascii="ＭＳ Ｐゴシック" w:eastAsia="ＭＳ Ｐゴシック" w:hAnsi="ＭＳ Ｐゴシック" w:hint="eastAsia"/>
          <w:sz w:val="21"/>
          <w:szCs w:val="20"/>
        </w:rPr>
        <w:t>。</w:t>
      </w:r>
    </w:p>
    <w:p w14:paraId="5BDF31BC" w14:textId="77777777" w:rsidR="00A53C21" w:rsidRPr="00D16E1A" w:rsidRDefault="00FD513E" w:rsidP="00D16E1A">
      <w:pPr>
        <w:spacing w:line="300" w:lineRule="exact"/>
        <w:ind w:left="351" w:hangingChars="150" w:hanging="351"/>
        <w:rPr>
          <w:rFonts w:ascii="ＭＳ Ｐゴシック" w:eastAsia="ＭＳ Ｐゴシック" w:hAnsi="ＭＳ Ｐゴシック"/>
          <w:sz w:val="21"/>
          <w:szCs w:val="20"/>
        </w:rPr>
      </w:pPr>
      <w:r w:rsidRPr="00D16E1A">
        <w:rPr>
          <w:rFonts w:ascii="ＭＳ Ｐゴシック" w:eastAsia="ＭＳ Ｐゴシック" w:hAnsi="ＭＳ Ｐゴシック" w:hint="eastAsia"/>
          <w:sz w:val="21"/>
          <w:szCs w:val="20"/>
        </w:rPr>
        <w:t>（</w:t>
      </w:r>
      <w:r w:rsidR="006E1E15" w:rsidRPr="00D16E1A">
        <w:rPr>
          <w:rFonts w:ascii="ＭＳ Ｐゴシック" w:eastAsia="ＭＳ Ｐゴシック" w:hAnsi="ＭＳ Ｐゴシック" w:hint="eastAsia"/>
          <w:sz w:val="21"/>
          <w:szCs w:val="20"/>
        </w:rPr>
        <w:t>４</w:t>
      </w:r>
      <w:r w:rsidR="003D4ECA" w:rsidRPr="00D16E1A">
        <w:rPr>
          <w:rFonts w:ascii="ＭＳ Ｐゴシック" w:eastAsia="ＭＳ Ｐゴシック" w:hAnsi="ＭＳ Ｐゴシック" w:hint="eastAsia"/>
          <w:sz w:val="21"/>
          <w:szCs w:val="20"/>
        </w:rPr>
        <w:t>）</w:t>
      </w:r>
      <w:r w:rsidR="009D36C2" w:rsidRPr="00D16E1A">
        <w:rPr>
          <w:rFonts w:ascii="ＭＳ Ｐゴシック" w:eastAsia="ＭＳ Ｐゴシック" w:hAnsi="ＭＳ Ｐゴシック" w:hint="eastAsia"/>
          <w:sz w:val="21"/>
          <w:szCs w:val="20"/>
        </w:rPr>
        <w:t xml:space="preserve"> </w:t>
      </w:r>
      <w:r w:rsidR="00A53C21" w:rsidRPr="00D16E1A">
        <w:rPr>
          <w:rFonts w:ascii="ＭＳ Ｐゴシック" w:eastAsia="ＭＳ Ｐゴシック" w:hAnsi="ＭＳ Ｐゴシック" w:hint="eastAsia"/>
          <w:sz w:val="21"/>
          <w:szCs w:val="20"/>
        </w:rPr>
        <w:t>各産業</w:t>
      </w:r>
      <w:r w:rsidR="00D51549" w:rsidRPr="00D16E1A">
        <w:rPr>
          <w:rFonts w:ascii="ＭＳ Ｐゴシック" w:eastAsia="ＭＳ Ｐゴシック" w:hAnsi="ＭＳ Ｐゴシック" w:hint="eastAsia"/>
          <w:sz w:val="21"/>
          <w:szCs w:val="20"/>
        </w:rPr>
        <w:t>など</w:t>
      </w:r>
      <w:r w:rsidR="00A53C21" w:rsidRPr="00D16E1A">
        <w:rPr>
          <w:rFonts w:ascii="ＭＳ Ｐゴシック" w:eastAsia="ＭＳ Ｐゴシック" w:hAnsi="ＭＳ Ｐゴシック" w:hint="eastAsia"/>
          <w:sz w:val="21"/>
          <w:szCs w:val="20"/>
        </w:rPr>
        <w:t>の調査結果</w:t>
      </w:r>
      <w:r w:rsidR="006E1E15" w:rsidRPr="00D16E1A">
        <w:rPr>
          <w:rFonts w:ascii="ＭＳ Ｐゴシック" w:eastAsia="ＭＳ Ｐゴシック" w:hAnsi="ＭＳ Ｐゴシック" w:hint="eastAsia"/>
          <w:sz w:val="21"/>
          <w:szCs w:val="20"/>
        </w:rPr>
        <w:t>については、標本規模が</w:t>
      </w:r>
      <w:r w:rsidR="00A53C21" w:rsidRPr="00D16E1A">
        <w:rPr>
          <w:rFonts w:ascii="ＭＳ Ｐゴシック" w:eastAsia="ＭＳ Ｐゴシック" w:hAnsi="ＭＳ Ｐゴシック" w:hint="eastAsia"/>
          <w:sz w:val="21"/>
          <w:szCs w:val="20"/>
        </w:rPr>
        <w:t>小さいことなどにより、全国結果に</w:t>
      </w:r>
      <w:r w:rsidR="007973A4" w:rsidRPr="00D16E1A">
        <w:rPr>
          <w:rFonts w:ascii="ＭＳ Ｐゴシック" w:eastAsia="ＭＳ Ｐゴシック" w:hAnsi="ＭＳ Ｐゴシック" w:hint="eastAsia"/>
          <w:sz w:val="21"/>
          <w:szCs w:val="20"/>
        </w:rPr>
        <w:t>比べ結果精度が十分に確保できないとみられることから、結果の利用に当たっては注意を要する。</w:t>
      </w:r>
    </w:p>
    <w:p w14:paraId="6F2761FE" w14:textId="7422B138" w:rsidR="004E6532" w:rsidRDefault="00AE1F70" w:rsidP="00AE1F70">
      <w:pPr>
        <w:spacing w:line="300" w:lineRule="exact"/>
        <w:ind w:left="351" w:hangingChars="150" w:hanging="351"/>
        <w:rPr>
          <w:rFonts w:ascii="ＭＳ Ｐゴシック" w:eastAsia="ＭＳ Ｐゴシック" w:hAnsi="ＭＳ Ｐゴシック"/>
          <w:sz w:val="21"/>
          <w:szCs w:val="20"/>
        </w:rPr>
      </w:pPr>
      <w:r>
        <w:rPr>
          <w:rFonts w:ascii="ＭＳ Ｐゴシック" w:eastAsia="ＭＳ Ｐゴシック" w:hAnsi="ＭＳ Ｐゴシック" w:hint="eastAsia"/>
          <w:sz w:val="21"/>
          <w:szCs w:val="20"/>
        </w:rPr>
        <w:t>（</w:t>
      </w:r>
      <w:r w:rsidR="00363BC1">
        <w:rPr>
          <w:rFonts w:ascii="ＭＳ Ｐゴシック" w:eastAsia="ＭＳ Ｐゴシック" w:hAnsi="ＭＳ Ｐゴシック" w:hint="eastAsia"/>
          <w:sz w:val="21"/>
          <w:szCs w:val="20"/>
        </w:rPr>
        <w:t>５</w:t>
      </w:r>
      <w:r>
        <w:rPr>
          <w:rFonts w:ascii="ＭＳ Ｐゴシック" w:eastAsia="ＭＳ Ｐゴシック" w:hAnsi="ＭＳ Ｐゴシック" w:hint="eastAsia"/>
          <w:sz w:val="21"/>
          <w:szCs w:val="20"/>
        </w:rPr>
        <w:t xml:space="preserve">） </w:t>
      </w:r>
      <w:r w:rsidRPr="00AE1F70">
        <w:rPr>
          <w:rFonts w:ascii="ＭＳ Ｐゴシック" w:eastAsia="ＭＳ Ｐゴシック" w:hAnsi="ＭＳ Ｐゴシック" w:hint="eastAsia"/>
          <w:sz w:val="21"/>
          <w:szCs w:val="20"/>
        </w:rPr>
        <w:t>令和４年から各指数は令和２年平均を100とする令和２年基準とし、遡及改訂している。</w:t>
      </w:r>
    </w:p>
    <w:p w14:paraId="77AAA2FC" w14:textId="128B8AD2" w:rsidR="00E63AD3" w:rsidRDefault="004E6532" w:rsidP="00E63AD3">
      <w:pPr>
        <w:spacing w:line="300" w:lineRule="exact"/>
        <w:ind w:leftChars="100" w:left="264" w:firstLineChars="100" w:firstLine="234"/>
        <w:rPr>
          <w:rFonts w:ascii="ＭＳ Ｐゴシック" w:eastAsia="ＭＳ Ｐゴシック" w:hAnsi="ＭＳ Ｐゴシック"/>
          <w:sz w:val="21"/>
          <w:szCs w:val="20"/>
        </w:rPr>
      </w:pPr>
      <w:r>
        <w:rPr>
          <w:rFonts w:ascii="ＭＳ Ｐゴシック" w:eastAsia="ＭＳ Ｐゴシック" w:hAnsi="ＭＳ Ｐゴシック" w:hint="eastAsia"/>
          <w:sz w:val="21"/>
          <w:szCs w:val="20"/>
        </w:rPr>
        <w:t>ただし、増減率は遡及改訂しないため、改訂後の指数で計算した場合と必ずしも一致しない。</w:t>
      </w:r>
    </w:p>
    <w:p w14:paraId="0E594779" w14:textId="295461A0" w:rsidR="00B96C45" w:rsidRPr="00D16E1A" w:rsidRDefault="00B96C45" w:rsidP="0054575C">
      <w:pPr>
        <w:spacing w:line="300" w:lineRule="exact"/>
        <w:ind w:left="351" w:hangingChars="150" w:hanging="351"/>
        <w:rPr>
          <w:rFonts w:ascii="ＭＳ Ｐゴシック" w:eastAsia="ＭＳ Ｐゴシック" w:hAnsi="ＭＳ Ｐゴシック"/>
          <w:sz w:val="21"/>
          <w:szCs w:val="20"/>
        </w:rPr>
      </w:pPr>
      <w:r>
        <w:rPr>
          <w:rFonts w:ascii="ＭＳ Ｐゴシック" w:eastAsia="ＭＳ Ｐゴシック" w:hAnsi="ＭＳ Ｐゴシック" w:hint="eastAsia"/>
          <w:sz w:val="21"/>
          <w:szCs w:val="20"/>
        </w:rPr>
        <w:t>（</w:t>
      </w:r>
      <w:r w:rsidR="00363BC1">
        <w:rPr>
          <w:rFonts w:ascii="ＭＳ Ｐゴシック" w:eastAsia="ＭＳ Ｐゴシック" w:hAnsi="ＭＳ Ｐゴシック" w:hint="eastAsia"/>
          <w:sz w:val="21"/>
          <w:szCs w:val="20"/>
        </w:rPr>
        <w:t>６</w:t>
      </w:r>
      <w:r>
        <w:rPr>
          <w:rFonts w:ascii="ＭＳ Ｐゴシック" w:eastAsia="ＭＳ Ｐゴシック" w:hAnsi="ＭＳ Ｐゴシック" w:hint="eastAsia"/>
          <w:sz w:val="21"/>
          <w:szCs w:val="20"/>
        </w:rPr>
        <w:t xml:space="preserve">） </w:t>
      </w:r>
      <w:r w:rsidR="0054575C" w:rsidRPr="0054575C">
        <w:rPr>
          <w:rFonts w:ascii="ＭＳ Ｐゴシック" w:eastAsia="ＭＳ Ｐゴシック" w:hAnsi="ＭＳ Ｐゴシック" w:hint="eastAsia"/>
          <w:sz w:val="21"/>
          <w:szCs w:val="20"/>
        </w:rPr>
        <w:t>令和６年１月分公表時に、労働者数推計を当時利用できる最新データ（令和３年経済センサス－活動調査）に基づき更新（ベンチマーク更新）し、常用雇用指数及びその前年比等を遡及改訂している。賃金、労働時間及びパートタイム労働者比率の令和６年の前年比等は、令和５年にベンチマーク更新を実施した参考値を作成し、この参考値と令和６年の値を比較することにより算出しているため、指数から算出した場合と一致しない。なお、算出に使用した参考値は、青い森オープンデータカタログに掲載している。</w:t>
      </w:r>
    </w:p>
    <w:p w14:paraId="6362FE14" w14:textId="05608F4C" w:rsidR="00AE1F70" w:rsidRPr="00AE1F70" w:rsidRDefault="0054575C" w:rsidP="00AE1F70">
      <w:pPr>
        <w:spacing w:line="300" w:lineRule="exact"/>
        <w:ind w:left="396" w:hangingChars="150" w:hanging="396"/>
        <w:rPr>
          <w:rFonts w:ascii="ＭＳ Ｐゴシック" w:eastAsia="ＭＳ Ｐゴシック" w:hAnsi="ＭＳ Ｐゴシック"/>
          <w:sz w:val="21"/>
          <w:szCs w:val="20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0FDF50" wp14:editId="3AD78076">
                <wp:simplePos x="0" y="0"/>
                <wp:positionH relativeFrom="margin">
                  <wp:posOffset>-57150</wp:posOffset>
                </wp:positionH>
                <wp:positionV relativeFrom="paragraph">
                  <wp:posOffset>789940</wp:posOffset>
                </wp:positionV>
                <wp:extent cx="6067425" cy="19050"/>
                <wp:effectExtent l="19050" t="1905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1905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A57963" id="直線コネクタ 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5pt,62.2pt" to="473.25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pJ+gEAABwEAAAOAAAAZHJzL2Uyb0RvYy54bWysU0uOEzEQ3SNxB8t70t2BCTOtdGYxo2GD&#10;IOJzAMddTiz5J9ukk21YcwE4BAtGYslhsphrUHYnndGAhEBs3F12vVf1nsvTy41WZA0+SGsaWo1K&#10;SsBw20qzbOj7dzdPzikJkZmWKWugoVsI9HL2+NG0czWM7cqqFjxBEhPqzjV0FaOriyLwFWgWRtaB&#10;wUNhvWYRQ78sWs86ZNeqGJflpOisb523HELA3ev+kM4yvxDA42shAkSiGoq9xbz6vC7SWsymrF56&#10;5laSH9pg/9CFZtJg0YHqmkVGPnj5C5WW3NtgRRxxqwsrhOSQNaCaqnyg5u2KOcha0JzgBpvC/6Pl&#10;r9ZzT2Tb0Aklhmm8orsvt3ffP+933/YfP+13X/e7H2SSfOpcqDH9ysz9IQpu7pPojfA6fVEO2WRv&#10;t4O3sImE4+aknDx/Nj6jhONZdVGeZe+LE9j5EF+A1ST9NFRJk6Szmq1fhogFMfWYkraVIV1Dn55X&#10;JV4r1w4VtAuVEcEq2d5IpVJeniS4Up6sGc5A3FRJC5Ldy8JIGdxMCntN+S9uFfSl3oBAj1BF1RdI&#10;03niZJyDiUdeZTA7wQR2MADLPwMP+QkKeXL/BjwgcmVr4gDW0lj/u+onK0Sff3Sg150sWNh2m287&#10;W4MjmJ07PJc04/fjDD896tlPAAAA//8DAFBLAwQUAAYACAAAACEAJEQrgd8AAAAKAQAADwAAAGRy&#10;cy9kb3ducmV2LnhtbEyPwU7DMBBE70j8g7VI3FqnVQg0jVMhEBIg9UCLenbjJbGI11G8SVO+HvcE&#10;x50dzbwpNpNrxYh9sJ4ULOYJCKTKG0u1gs/9y+wBRGBNRreeUMEZA2zK66tC58af6APHHdcihlDI&#10;tYKGuculDFWDToe575Di78v3TnM8+1qaXp9iuGvlMkky6bSl2NDoDp8arL53g1OwPyzw9X3it/NQ&#10;2/on29qRn61StzfT4xoE48R/ZrjgR3QoI9PRD2SCaBXMVnEKR32ZpiCiYZVmdyCOF+U+BVkW8v+E&#10;8hcAAP//AwBQSwECLQAUAAYACAAAACEAtoM4kv4AAADhAQAAEwAAAAAAAAAAAAAAAAAAAAAAW0Nv&#10;bnRlbnRfVHlwZXNdLnhtbFBLAQItABQABgAIAAAAIQA4/SH/1gAAAJQBAAALAAAAAAAAAAAAAAAA&#10;AC8BAABfcmVscy8ucmVsc1BLAQItABQABgAIAAAAIQAkmppJ+gEAABwEAAAOAAAAAAAAAAAAAAAA&#10;AC4CAABkcnMvZTJvRG9jLnhtbFBLAQItABQABgAIAAAAIQAkRCuB3wAAAAoBAAAPAAAAAAAAAAAA&#10;AAAAAFQEAABkcnMvZG93bnJldi54bWxQSwUGAAAAAAQABADzAAAAYAUAAAAA&#10;" strokecolor="black [3213]" strokeweight="3pt">
                <v:stroke linestyle="thinThin" joinstyle="miter"/>
                <w10:wrap anchorx="margin"/>
              </v:line>
            </w:pict>
          </mc:Fallback>
        </mc:AlternateContent>
      </w:r>
      <w:r w:rsidR="00876BB2" w:rsidRPr="00D16E1A">
        <w:rPr>
          <w:rFonts w:ascii="ＭＳ Ｐゴシック" w:eastAsia="ＭＳ Ｐゴシック" w:hAnsi="ＭＳ Ｐゴシック" w:hint="eastAsia"/>
          <w:sz w:val="21"/>
          <w:szCs w:val="20"/>
        </w:rPr>
        <w:t>（</w:t>
      </w:r>
      <w:r w:rsidR="00363BC1">
        <w:rPr>
          <w:rFonts w:ascii="ＭＳ Ｐゴシック" w:eastAsia="ＭＳ Ｐゴシック" w:hAnsi="ＭＳ Ｐゴシック" w:hint="eastAsia"/>
          <w:sz w:val="21"/>
          <w:szCs w:val="20"/>
        </w:rPr>
        <w:t>７</w:t>
      </w:r>
      <w:r w:rsidR="00876BB2" w:rsidRPr="00D16E1A">
        <w:rPr>
          <w:rFonts w:ascii="ＭＳ Ｐゴシック" w:eastAsia="ＭＳ Ｐゴシック" w:hAnsi="ＭＳ Ｐゴシック" w:hint="eastAsia"/>
          <w:sz w:val="21"/>
          <w:szCs w:val="20"/>
        </w:rPr>
        <w:t>）　全国の数値については、平成30年11月分確報から、平成24年以降において東京都の「500人以上規模の事業所」についても再集計した値（再集計値）に変更しており、従来の公表値とは接続しないことに注意する。</w:t>
      </w:r>
      <w:r w:rsidR="00846353" w:rsidRPr="00D16E1A">
        <w:rPr>
          <w:rFonts w:ascii="ＭＳ Ｐゴシック" w:eastAsia="ＭＳ Ｐゴシック" w:hAnsi="ＭＳ Ｐゴシック" w:hint="eastAsia"/>
          <w:sz w:val="21"/>
          <w:szCs w:val="20"/>
        </w:rPr>
        <w:t>また令和元年</w:t>
      </w:r>
      <w:r w:rsidR="0028233E">
        <w:rPr>
          <w:rFonts w:ascii="ＭＳ Ｐゴシック" w:eastAsia="ＭＳ Ｐゴシック" w:hAnsi="ＭＳ Ｐゴシック" w:hint="eastAsia"/>
          <w:sz w:val="21"/>
          <w:szCs w:val="20"/>
        </w:rPr>
        <w:t>６</w:t>
      </w:r>
      <w:r w:rsidR="00846353" w:rsidRPr="00D16E1A">
        <w:rPr>
          <w:rFonts w:ascii="ＭＳ Ｐゴシック" w:eastAsia="ＭＳ Ｐゴシック" w:hAnsi="ＭＳ Ｐゴシック" w:hint="eastAsia"/>
          <w:sz w:val="21"/>
          <w:szCs w:val="20"/>
        </w:rPr>
        <w:t>月分速報から「500人以上規模の事業所」について全数調査による値に変更していることに注意する。</w:t>
      </w:r>
    </w:p>
    <w:p w14:paraId="616CB8F4" w14:textId="77777777" w:rsidR="00F14346" w:rsidRDefault="006D5B10" w:rsidP="0054575C">
      <w:pPr>
        <w:rPr>
          <w:rFonts w:ascii="ＭＳ Ｐゴシック" w:eastAsia="ＭＳ Ｐゴシック" w:hAnsi="ＭＳ Ｐゴシック"/>
          <w:sz w:val="21"/>
        </w:rPr>
      </w:pPr>
      <w:r>
        <w:rPr>
          <w:rFonts w:ascii="ＭＳ Ｐゴシック" w:eastAsia="ＭＳ Ｐゴシック" w:hAnsi="ＭＳ Ｐゴシック" w:hint="eastAsia"/>
        </w:rPr>
        <w:lastRenderedPageBreak/>
        <w:t>＜参考図表＞</w:t>
      </w:r>
    </w:p>
    <w:p w14:paraId="23004135" w14:textId="40CB8494" w:rsidR="00D3618C" w:rsidRDefault="001D2B91" w:rsidP="00E63AD3">
      <w:pPr>
        <w:ind w:left="396" w:hangingChars="150" w:hanging="396"/>
        <w:jc w:val="center"/>
        <w:rPr>
          <w:rFonts w:ascii="ＭＳ Ｐゴシック" w:eastAsia="ＭＳ Ｐゴシック" w:hAnsi="ＭＳ Ｐゴシック"/>
          <w:sz w:val="21"/>
        </w:rPr>
      </w:pPr>
      <w:r w:rsidRPr="001D2B91">
        <w:rPr>
          <w:noProof/>
        </w:rPr>
        <w:drawing>
          <wp:inline distT="0" distB="0" distL="0" distR="0" wp14:anchorId="1195E318" wp14:editId="2938C323">
            <wp:extent cx="6256963" cy="3094074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083" cy="310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25C8D" w14:textId="77777777" w:rsidR="00D10143" w:rsidRPr="00897856" w:rsidRDefault="00D10143" w:rsidP="00056DAC">
      <w:pPr>
        <w:ind w:left="396" w:hangingChars="150" w:hanging="396"/>
        <w:jc w:val="center"/>
        <w:rPr>
          <w:rFonts w:ascii="ＭＳ Ｐゴシック" w:eastAsia="ＭＳ Ｐゴシック" w:hAnsi="ＭＳ Ｐゴシック"/>
        </w:rPr>
      </w:pPr>
    </w:p>
    <w:p w14:paraId="3035864F" w14:textId="4B83D42E" w:rsidR="006E1E15" w:rsidRPr="00897856" w:rsidRDefault="001D2B91" w:rsidP="00056DAC">
      <w:pPr>
        <w:ind w:left="396" w:hangingChars="150" w:hanging="396"/>
        <w:jc w:val="center"/>
        <w:rPr>
          <w:rFonts w:ascii="ＭＳ Ｐゴシック" w:eastAsia="ＭＳ Ｐゴシック" w:hAnsi="ＭＳ Ｐゴシック"/>
          <w:sz w:val="21"/>
          <w:u w:val="double"/>
        </w:rPr>
      </w:pPr>
      <w:r w:rsidRPr="001D2B91">
        <w:rPr>
          <w:noProof/>
        </w:rPr>
        <w:drawing>
          <wp:inline distT="0" distB="0" distL="0" distR="0" wp14:anchorId="34AEA30E" wp14:editId="76844624">
            <wp:extent cx="5305425" cy="2732405"/>
            <wp:effectExtent l="0" t="0" r="952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E4C8F" w14:textId="77777777" w:rsidR="0050346A" w:rsidRPr="00897856" w:rsidRDefault="0050346A" w:rsidP="00056DAC">
      <w:pPr>
        <w:ind w:left="351" w:hangingChars="150" w:hanging="351"/>
        <w:jc w:val="center"/>
        <w:rPr>
          <w:rFonts w:ascii="ＭＳ Ｐゴシック" w:eastAsia="ＭＳ Ｐゴシック" w:hAnsi="ＭＳ Ｐゴシック"/>
          <w:sz w:val="21"/>
          <w:u w:val="double"/>
        </w:rPr>
      </w:pPr>
    </w:p>
    <w:p w14:paraId="727BC4D7" w14:textId="67B7A8C8" w:rsidR="00D3618C" w:rsidRPr="00897856" w:rsidRDefault="001D2B91" w:rsidP="0050346A">
      <w:pPr>
        <w:ind w:left="396" w:hangingChars="150" w:hanging="396"/>
        <w:jc w:val="center"/>
        <w:rPr>
          <w:rFonts w:ascii="ＭＳ Ｐゴシック" w:eastAsia="ＭＳ Ｐゴシック" w:hAnsi="ＭＳ Ｐゴシック"/>
          <w:sz w:val="21"/>
          <w:u w:val="double"/>
        </w:rPr>
      </w:pPr>
      <w:r w:rsidRPr="001D2B91">
        <w:rPr>
          <w:noProof/>
        </w:rPr>
        <w:drawing>
          <wp:inline distT="0" distB="0" distL="0" distR="0" wp14:anchorId="444768A7" wp14:editId="1EB6D936">
            <wp:extent cx="5305425" cy="2732405"/>
            <wp:effectExtent l="0" t="0" r="952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618C" w:rsidRPr="00897856" w:rsidSect="00D16E1A">
      <w:footerReference w:type="even" r:id="rId10"/>
      <w:footerReference w:type="default" r:id="rId11"/>
      <w:pgSz w:w="11906" w:h="16838" w:code="9"/>
      <w:pgMar w:top="1304" w:right="1134" w:bottom="295" w:left="1134" w:header="851" w:footer="340" w:gutter="0"/>
      <w:pgNumType w:fmt="numberInDash" w:start="0"/>
      <w:cols w:space="425"/>
      <w:titlePg/>
      <w:docGrid w:type="linesAndChars" w:linePitch="33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6FFCE" w14:textId="77777777" w:rsidR="00830DFF" w:rsidRDefault="00830DFF">
      <w:r>
        <w:separator/>
      </w:r>
    </w:p>
  </w:endnote>
  <w:endnote w:type="continuationSeparator" w:id="0">
    <w:p w14:paraId="1F027349" w14:textId="77777777" w:rsidR="00830DFF" w:rsidRDefault="0083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9B2C5" w14:textId="77777777" w:rsidR="00095E5D" w:rsidRPr="002041F1" w:rsidRDefault="00095E5D">
    <w:pPr>
      <w:pStyle w:val="a4"/>
      <w:framePr w:wrap="around" w:vAnchor="text" w:hAnchor="margin" w:xAlign="center" w:y="1"/>
      <w:rPr>
        <w:rStyle w:val="a6"/>
        <w:sz w:val="22"/>
        <w:szCs w:val="22"/>
      </w:rPr>
    </w:pPr>
    <w:r w:rsidRPr="002041F1">
      <w:rPr>
        <w:rStyle w:val="a6"/>
        <w:rFonts w:hint="eastAsia"/>
        <w:sz w:val="22"/>
        <w:szCs w:val="22"/>
      </w:rPr>
      <w:t>－</w:t>
    </w:r>
    <w:r w:rsidRPr="002041F1">
      <w:rPr>
        <w:rStyle w:val="a6"/>
        <w:rFonts w:hint="eastAsia"/>
        <w:sz w:val="22"/>
        <w:szCs w:val="22"/>
      </w:rPr>
      <w:t>2</w:t>
    </w:r>
    <w:r w:rsidRPr="002041F1">
      <w:rPr>
        <w:rStyle w:val="a6"/>
        <w:rFonts w:hint="eastAsia"/>
        <w:sz w:val="22"/>
        <w:szCs w:val="22"/>
      </w:rPr>
      <w:t>－</w:t>
    </w:r>
  </w:p>
  <w:p w14:paraId="19AC1A31" w14:textId="77777777" w:rsidR="00095E5D" w:rsidRDefault="00095E5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3EEA" w14:textId="77777777" w:rsidR="00095E5D" w:rsidRPr="00F577CF" w:rsidRDefault="00095E5D">
    <w:pPr>
      <w:pStyle w:val="a4"/>
      <w:jc w:val="center"/>
      <w:rPr>
        <w:sz w:val="20"/>
        <w:szCs w:val="20"/>
      </w:rPr>
    </w:pPr>
    <w:r w:rsidRPr="00D16E1A">
      <w:rPr>
        <w:rFonts w:hint="eastAsia"/>
        <w:sz w:val="22"/>
        <w:szCs w:val="20"/>
      </w:rPr>
      <w:t>－</w:t>
    </w:r>
    <w:r w:rsidRPr="00D16E1A">
      <w:rPr>
        <w:rFonts w:hint="eastAsia"/>
        <w:sz w:val="22"/>
        <w:szCs w:val="20"/>
      </w:rPr>
      <w:t>1</w:t>
    </w:r>
    <w:r w:rsidRPr="00D16E1A">
      <w:rPr>
        <w:rFonts w:hint="eastAsia"/>
        <w:sz w:val="22"/>
        <w:szCs w:val="20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73C61" w14:textId="77777777" w:rsidR="00830DFF" w:rsidRDefault="00830DFF">
      <w:r>
        <w:separator/>
      </w:r>
    </w:p>
  </w:footnote>
  <w:footnote w:type="continuationSeparator" w:id="0">
    <w:p w14:paraId="3719EB4B" w14:textId="77777777" w:rsidR="00830DFF" w:rsidRDefault="00830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4086"/>
    <w:multiLevelType w:val="hybridMultilevel"/>
    <w:tmpl w:val="250EF30E"/>
    <w:lvl w:ilvl="0" w:tplc="8B74663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BB007C2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3FCF93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EB697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C8B13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41C01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16C35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7B4D6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8C4E5A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047EFC"/>
    <w:multiLevelType w:val="hybridMultilevel"/>
    <w:tmpl w:val="B388081A"/>
    <w:lvl w:ilvl="0" w:tplc="0120931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7AC99B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3ACD4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0B4613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3E28D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67CF4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9CE851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C308B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8CADF0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067298"/>
    <w:multiLevelType w:val="hybridMultilevel"/>
    <w:tmpl w:val="DF4633F2"/>
    <w:lvl w:ilvl="0" w:tplc="43B049E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83F0181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F460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AC1E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4B872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30A1B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A2C76C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EB685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3EA68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0C7113"/>
    <w:multiLevelType w:val="hybridMultilevel"/>
    <w:tmpl w:val="48821128"/>
    <w:lvl w:ilvl="0" w:tplc="45AA0A60">
      <w:start w:val="1"/>
      <w:numFmt w:val="decimalFullWidth"/>
      <w:lvlText w:val="(%1)"/>
      <w:lvlJc w:val="left"/>
      <w:pPr>
        <w:tabs>
          <w:tab w:val="num" w:pos="36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535C39"/>
    <w:multiLevelType w:val="hybridMultilevel"/>
    <w:tmpl w:val="8FE85EBA"/>
    <w:lvl w:ilvl="0" w:tplc="38AC828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52EC5A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CE0DB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A3E01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7476B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DA0AE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53A96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9E6019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4082D0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981923"/>
    <w:multiLevelType w:val="hybridMultilevel"/>
    <w:tmpl w:val="30A4787C"/>
    <w:lvl w:ilvl="0" w:tplc="460C976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61E9A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98EF04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B2C00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EDC671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AB2015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3FEFD4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ACDD9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7702F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CE5D57"/>
    <w:multiLevelType w:val="hybridMultilevel"/>
    <w:tmpl w:val="3D58E798"/>
    <w:lvl w:ilvl="0" w:tplc="45AA0A60">
      <w:start w:val="1"/>
      <w:numFmt w:val="decimalFullWidth"/>
      <w:lvlText w:val="(%1)"/>
      <w:lvlJc w:val="left"/>
      <w:pPr>
        <w:tabs>
          <w:tab w:val="num" w:pos="36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BCE3B31"/>
    <w:multiLevelType w:val="hybridMultilevel"/>
    <w:tmpl w:val="30A4787C"/>
    <w:lvl w:ilvl="0" w:tplc="3B64FC08">
      <w:start w:val="1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41F85490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7DD016B0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A0A08390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D4D45F1C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20F2481E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326003B8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FB244AE4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9B5C8380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79686B45"/>
    <w:multiLevelType w:val="hybridMultilevel"/>
    <w:tmpl w:val="30A4787C"/>
    <w:lvl w:ilvl="0" w:tplc="8A2AF1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2461FF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6E4ED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3C216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5AD8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CAB46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DEECB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3C4E21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9B421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32"/>
  <w:drawingGridVerticalSpacing w:val="167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FBD"/>
    <w:rsid w:val="00015068"/>
    <w:rsid w:val="00016DC5"/>
    <w:rsid w:val="00022048"/>
    <w:rsid w:val="000228AA"/>
    <w:rsid w:val="00042EA7"/>
    <w:rsid w:val="00056D07"/>
    <w:rsid w:val="00056DAC"/>
    <w:rsid w:val="00066699"/>
    <w:rsid w:val="00067722"/>
    <w:rsid w:val="000752D1"/>
    <w:rsid w:val="00082BC7"/>
    <w:rsid w:val="00083B1D"/>
    <w:rsid w:val="000840C8"/>
    <w:rsid w:val="000858D7"/>
    <w:rsid w:val="0009431F"/>
    <w:rsid w:val="000951A7"/>
    <w:rsid w:val="00095E5D"/>
    <w:rsid w:val="000A36F4"/>
    <w:rsid w:val="000A47B4"/>
    <w:rsid w:val="000A75DE"/>
    <w:rsid w:val="000D6988"/>
    <w:rsid w:val="000E00B2"/>
    <w:rsid w:val="000F42EC"/>
    <w:rsid w:val="000F5117"/>
    <w:rsid w:val="000F5490"/>
    <w:rsid w:val="0010080D"/>
    <w:rsid w:val="001018E1"/>
    <w:rsid w:val="00102A4C"/>
    <w:rsid w:val="00103F42"/>
    <w:rsid w:val="0010543A"/>
    <w:rsid w:val="00106204"/>
    <w:rsid w:val="00110A49"/>
    <w:rsid w:val="00111141"/>
    <w:rsid w:val="001153B8"/>
    <w:rsid w:val="00117CB1"/>
    <w:rsid w:val="001234E5"/>
    <w:rsid w:val="0012368E"/>
    <w:rsid w:val="0012732F"/>
    <w:rsid w:val="0013151C"/>
    <w:rsid w:val="00140FA1"/>
    <w:rsid w:val="001626D5"/>
    <w:rsid w:val="00184CF9"/>
    <w:rsid w:val="001A4C6A"/>
    <w:rsid w:val="001A578B"/>
    <w:rsid w:val="001B1C1C"/>
    <w:rsid w:val="001B3904"/>
    <w:rsid w:val="001B7230"/>
    <w:rsid w:val="001C34EC"/>
    <w:rsid w:val="001C3AF8"/>
    <w:rsid w:val="001C67B3"/>
    <w:rsid w:val="001D23F8"/>
    <w:rsid w:val="001D29FF"/>
    <w:rsid w:val="001D2B91"/>
    <w:rsid w:val="001D3DA1"/>
    <w:rsid w:val="001D6856"/>
    <w:rsid w:val="001D7CBC"/>
    <w:rsid w:val="001E332B"/>
    <w:rsid w:val="001E3477"/>
    <w:rsid w:val="001F0FBD"/>
    <w:rsid w:val="001F17A4"/>
    <w:rsid w:val="001F1A54"/>
    <w:rsid w:val="001F213F"/>
    <w:rsid w:val="001F3309"/>
    <w:rsid w:val="001F4515"/>
    <w:rsid w:val="001F4A46"/>
    <w:rsid w:val="001F5B9C"/>
    <w:rsid w:val="002041F1"/>
    <w:rsid w:val="00204E60"/>
    <w:rsid w:val="0020500A"/>
    <w:rsid w:val="00207065"/>
    <w:rsid w:val="002124DB"/>
    <w:rsid w:val="00215BDE"/>
    <w:rsid w:val="00216302"/>
    <w:rsid w:val="00221A15"/>
    <w:rsid w:val="002338B9"/>
    <w:rsid w:val="00234DEA"/>
    <w:rsid w:val="00235B89"/>
    <w:rsid w:val="00242885"/>
    <w:rsid w:val="00255C47"/>
    <w:rsid w:val="00261D3A"/>
    <w:rsid w:val="00266778"/>
    <w:rsid w:val="00267D39"/>
    <w:rsid w:val="00267F76"/>
    <w:rsid w:val="00276D16"/>
    <w:rsid w:val="00276D6C"/>
    <w:rsid w:val="00277527"/>
    <w:rsid w:val="0028184A"/>
    <w:rsid w:val="0028233E"/>
    <w:rsid w:val="002837FE"/>
    <w:rsid w:val="00283B09"/>
    <w:rsid w:val="002865CA"/>
    <w:rsid w:val="002A45B4"/>
    <w:rsid w:val="002A501C"/>
    <w:rsid w:val="002B1317"/>
    <w:rsid w:val="002B3368"/>
    <w:rsid w:val="002B6A14"/>
    <w:rsid w:val="002C300C"/>
    <w:rsid w:val="002D349F"/>
    <w:rsid w:val="002D7EB7"/>
    <w:rsid w:val="002E1FED"/>
    <w:rsid w:val="002E65A7"/>
    <w:rsid w:val="002F218E"/>
    <w:rsid w:val="002F541C"/>
    <w:rsid w:val="002F5DF4"/>
    <w:rsid w:val="0030163D"/>
    <w:rsid w:val="0030236B"/>
    <w:rsid w:val="0030295C"/>
    <w:rsid w:val="0031013A"/>
    <w:rsid w:val="0031350A"/>
    <w:rsid w:val="00325B65"/>
    <w:rsid w:val="0033780C"/>
    <w:rsid w:val="00341BEE"/>
    <w:rsid w:val="00351AC8"/>
    <w:rsid w:val="00353A3F"/>
    <w:rsid w:val="00362376"/>
    <w:rsid w:val="00363BC1"/>
    <w:rsid w:val="00374A51"/>
    <w:rsid w:val="00380A14"/>
    <w:rsid w:val="00380D6C"/>
    <w:rsid w:val="003841E8"/>
    <w:rsid w:val="00385B82"/>
    <w:rsid w:val="00397BA9"/>
    <w:rsid w:val="003C06A1"/>
    <w:rsid w:val="003C0B13"/>
    <w:rsid w:val="003C16E2"/>
    <w:rsid w:val="003C55C1"/>
    <w:rsid w:val="003C63DD"/>
    <w:rsid w:val="003D42F8"/>
    <w:rsid w:val="003D4ECA"/>
    <w:rsid w:val="003D5937"/>
    <w:rsid w:val="003F1849"/>
    <w:rsid w:val="003F4A53"/>
    <w:rsid w:val="003F5CC0"/>
    <w:rsid w:val="003F6F20"/>
    <w:rsid w:val="004032EF"/>
    <w:rsid w:val="0040715A"/>
    <w:rsid w:val="00410A13"/>
    <w:rsid w:val="004149FE"/>
    <w:rsid w:val="00414E8E"/>
    <w:rsid w:val="00423787"/>
    <w:rsid w:val="00430290"/>
    <w:rsid w:val="00440266"/>
    <w:rsid w:val="00441FF6"/>
    <w:rsid w:val="00442056"/>
    <w:rsid w:val="00450E8C"/>
    <w:rsid w:val="00451C49"/>
    <w:rsid w:val="004620EA"/>
    <w:rsid w:val="00466C12"/>
    <w:rsid w:val="00470745"/>
    <w:rsid w:val="00471815"/>
    <w:rsid w:val="00475BF4"/>
    <w:rsid w:val="00476519"/>
    <w:rsid w:val="00477CFE"/>
    <w:rsid w:val="00481CCB"/>
    <w:rsid w:val="00486779"/>
    <w:rsid w:val="004961C5"/>
    <w:rsid w:val="004A2BDE"/>
    <w:rsid w:val="004A36B3"/>
    <w:rsid w:val="004B0523"/>
    <w:rsid w:val="004C7431"/>
    <w:rsid w:val="004C7AC8"/>
    <w:rsid w:val="004D0FB1"/>
    <w:rsid w:val="004D1E7D"/>
    <w:rsid w:val="004D3ED8"/>
    <w:rsid w:val="004E1E21"/>
    <w:rsid w:val="004E5F61"/>
    <w:rsid w:val="004E6532"/>
    <w:rsid w:val="004E6590"/>
    <w:rsid w:val="004F29F6"/>
    <w:rsid w:val="0050346A"/>
    <w:rsid w:val="005111C7"/>
    <w:rsid w:val="00517A4A"/>
    <w:rsid w:val="005201D4"/>
    <w:rsid w:val="005278C9"/>
    <w:rsid w:val="0054575C"/>
    <w:rsid w:val="005547E8"/>
    <w:rsid w:val="005600C3"/>
    <w:rsid w:val="00563A4F"/>
    <w:rsid w:val="00564702"/>
    <w:rsid w:val="0056493F"/>
    <w:rsid w:val="00567DE2"/>
    <w:rsid w:val="00577F0E"/>
    <w:rsid w:val="00582A65"/>
    <w:rsid w:val="00584875"/>
    <w:rsid w:val="00585621"/>
    <w:rsid w:val="005873F0"/>
    <w:rsid w:val="005926F6"/>
    <w:rsid w:val="00593D59"/>
    <w:rsid w:val="005942AC"/>
    <w:rsid w:val="00595E58"/>
    <w:rsid w:val="005A0460"/>
    <w:rsid w:val="005A6CBC"/>
    <w:rsid w:val="005B420A"/>
    <w:rsid w:val="005C2402"/>
    <w:rsid w:val="005C2910"/>
    <w:rsid w:val="005C3670"/>
    <w:rsid w:val="005D1AF9"/>
    <w:rsid w:val="005D78CF"/>
    <w:rsid w:val="005E283E"/>
    <w:rsid w:val="005E5517"/>
    <w:rsid w:val="005E57A4"/>
    <w:rsid w:val="005F29F6"/>
    <w:rsid w:val="005F321F"/>
    <w:rsid w:val="005F53F8"/>
    <w:rsid w:val="006007D4"/>
    <w:rsid w:val="0060705E"/>
    <w:rsid w:val="006105DC"/>
    <w:rsid w:val="0061575B"/>
    <w:rsid w:val="00622B61"/>
    <w:rsid w:val="00625424"/>
    <w:rsid w:val="00626D5F"/>
    <w:rsid w:val="006315FD"/>
    <w:rsid w:val="00634EC9"/>
    <w:rsid w:val="00640A78"/>
    <w:rsid w:val="0064369F"/>
    <w:rsid w:val="00647ADC"/>
    <w:rsid w:val="006508E5"/>
    <w:rsid w:val="0066037A"/>
    <w:rsid w:val="0066157C"/>
    <w:rsid w:val="00666B7E"/>
    <w:rsid w:val="00670FF8"/>
    <w:rsid w:val="006741E8"/>
    <w:rsid w:val="00677A91"/>
    <w:rsid w:val="00681F80"/>
    <w:rsid w:val="00682669"/>
    <w:rsid w:val="00695B93"/>
    <w:rsid w:val="006A03CD"/>
    <w:rsid w:val="006A710A"/>
    <w:rsid w:val="006A7E24"/>
    <w:rsid w:val="006C0E76"/>
    <w:rsid w:val="006C24C9"/>
    <w:rsid w:val="006C605C"/>
    <w:rsid w:val="006C7739"/>
    <w:rsid w:val="006D0273"/>
    <w:rsid w:val="006D3E84"/>
    <w:rsid w:val="006D5B10"/>
    <w:rsid w:val="006E0062"/>
    <w:rsid w:val="006E1E15"/>
    <w:rsid w:val="006E2BE1"/>
    <w:rsid w:val="006E6385"/>
    <w:rsid w:val="006F10F0"/>
    <w:rsid w:val="006F5BF6"/>
    <w:rsid w:val="00702B86"/>
    <w:rsid w:val="0071203F"/>
    <w:rsid w:val="0071245D"/>
    <w:rsid w:val="00722303"/>
    <w:rsid w:val="0073073D"/>
    <w:rsid w:val="0073106D"/>
    <w:rsid w:val="00733B54"/>
    <w:rsid w:val="00734379"/>
    <w:rsid w:val="00736710"/>
    <w:rsid w:val="007409B6"/>
    <w:rsid w:val="00750FEC"/>
    <w:rsid w:val="0076167F"/>
    <w:rsid w:val="007624EF"/>
    <w:rsid w:val="00767F86"/>
    <w:rsid w:val="007764F8"/>
    <w:rsid w:val="0077655C"/>
    <w:rsid w:val="007809D0"/>
    <w:rsid w:val="00783476"/>
    <w:rsid w:val="00786D5A"/>
    <w:rsid w:val="007915C2"/>
    <w:rsid w:val="007973A4"/>
    <w:rsid w:val="007A12C8"/>
    <w:rsid w:val="007A6EA3"/>
    <w:rsid w:val="007B0163"/>
    <w:rsid w:val="007B77A5"/>
    <w:rsid w:val="007B7931"/>
    <w:rsid w:val="007C05C5"/>
    <w:rsid w:val="007C148E"/>
    <w:rsid w:val="007C2929"/>
    <w:rsid w:val="007C33A0"/>
    <w:rsid w:val="007C6FDD"/>
    <w:rsid w:val="007C709F"/>
    <w:rsid w:val="007C7F77"/>
    <w:rsid w:val="007D741B"/>
    <w:rsid w:val="007E076F"/>
    <w:rsid w:val="007E10B7"/>
    <w:rsid w:val="007E254E"/>
    <w:rsid w:val="007E627B"/>
    <w:rsid w:val="007F0D40"/>
    <w:rsid w:val="007F2DEF"/>
    <w:rsid w:val="007F426D"/>
    <w:rsid w:val="007F63D4"/>
    <w:rsid w:val="00806B81"/>
    <w:rsid w:val="0081328A"/>
    <w:rsid w:val="00825FB4"/>
    <w:rsid w:val="008265CD"/>
    <w:rsid w:val="00830DFF"/>
    <w:rsid w:val="008316BB"/>
    <w:rsid w:val="00835BDE"/>
    <w:rsid w:val="00840266"/>
    <w:rsid w:val="00840AC2"/>
    <w:rsid w:val="00843BF8"/>
    <w:rsid w:val="00846353"/>
    <w:rsid w:val="00851A39"/>
    <w:rsid w:val="00857EE5"/>
    <w:rsid w:val="0086383F"/>
    <w:rsid w:val="00876BB2"/>
    <w:rsid w:val="00877A67"/>
    <w:rsid w:val="00880A0F"/>
    <w:rsid w:val="00881544"/>
    <w:rsid w:val="0088262D"/>
    <w:rsid w:val="00882F3C"/>
    <w:rsid w:val="008844B9"/>
    <w:rsid w:val="008944AC"/>
    <w:rsid w:val="00897856"/>
    <w:rsid w:val="008A01F5"/>
    <w:rsid w:val="008A0286"/>
    <w:rsid w:val="008A0554"/>
    <w:rsid w:val="008A0A86"/>
    <w:rsid w:val="008A3268"/>
    <w:rsid w:val="008A423C"/>
    <w:rsid w:val="008B0A39"/>
    <w:rsid w:val="008B73EB"/>
    <w:rsid w:val="008B79FC"/>
    <w:rsid w:val="008C493D"/>
    <w:rsid w:val="008C78BD"/>
    <w:rsid w:val="008D3130"/>
    <w:rsid w:val="008D4676"/>
    <w:rsid w:val="008D5DE8"/>
    <w:rsid w:val="008E2287"/>
    <w:rsid w:val="008E516E"/>
    <w:rsid w:val="008F306E"/>
    <w:rsid w:val="008F7623"/>
    <w:rsid w:val="00901FEC"/>
    <w:rsid w:val="00902B40"/>
    <w:rsid w:val="009031C0"/>
    <w:rsid w:val="009239A1"/>
    <w:rsid w:val="00933162"/>
    <w:rsid w:val="00934921"/>
    <w:rsid w:val="009503D5"/>
    <w:rsid w:val="0095076F"/>
    <w:rsid w:val="00950CC2"/>
    <w:rsid w:val="009526A6"/>
    <w:rsid w:val="00962021"/>
    <w:rsid w:val="00965D59"/>
    <w:rsid w:val="009724A2"/>
    <w:rsid w:val="00973164"/>
    <w:rsid w:val="009754DC"/>
    <w:rsid w:val="009808EA"/>
    <w:rsid w:val="0098418C"/>
    <w:rsid w:val="00991127"/>
    <w:rsid w:val="0099296B"/>
    <w:rsid w:val="009A1856"/>
    <w:rsid w:val="009A1F48"/>
    <w:rsid w:val="009B050D"/>
    <w:rsid w:val="009B238F"/>
    <w:rsid w:val="009B51D9"/>
    <w:rsid w:val="009B5B76"/>
    <w:rsid w:val="009B7E1C"/>
    <w:rsid w:val="009C684B"/>
    <w:rsid w:val="009C6E96"/>
    <w:rsid w:val="009D36C2"/>
    <w:rsid w:val="009D4451"/>
    <w:rsid w:val="009E0C1D"/>
    <w:rsid w:val="009E2E42"/>
    <w:rsid w:val="009F0E20"/>
    <w:rsid w:val="009F2955"/>
    <w:rsid w:val="009F2AA9"/>
    <w:rsid w:val="009F35BA"/>
    <w:rsid w:val="00A0195D"/>
    <w:rsid w:val="00A073B9"/>
    <w:rsid w:val="00A11887"/>
    <w:rsid w:val="00A149A2"/>
    <w:rsid w:val="00A17A1C"/>
    <w:rsid w:val="00A21CED"/>
    <w:rsid w:val="00A27294"/>
    <w:rsid w:val="00A32059"/>
    <w:rsid w:val="00A34E9B"/>
    <w:rsid w:val="00A42AF3"/>
    <w:rsid w:val="00A50856"/>
    <w:rsid w:val="00A53C21"/>
    <w:rsid w:val="00A545FA"/>
    <w:rsid w:val="00A57984"/>
    <w:rsid w:val="00A60705"/>
    <w:rsid w:val="00A62010"/>
    <w:rsid w:val="00A6505C"/>
    <w:rsid w:val="00A72978"/>
    <w:rsid w:val="00A72F73"/>
    <w:rsid w:val="00A7634D"/>
    <w:rsid w:val="00A76B4A"/>
    <w:rsid w:val="00A90ED1"/>
    <w:rsid w:val="00A91AF0"/>
    <w:rsid w:val="00A95A4E"/>
    <w:rsid w:val="00AA507C"/>
    <w:rsid w:val="00AB7BBF"/>
    <w:rsid w:val="00AC07EE"/>
    <w:rsid w:val="00AC1F95"/>
    <w:rsid w:val="00AC3FE5"/>
    <w:rsid w:val="00AC4AD0"/>
    <w:rsid w:val="00AD6B33"/>
    <w:rsid w:val="00AE1F70"/>
    <w:rsid w:val="00AE2A4A"/>
    <w:rsid w:val="00AE5221"/>
    <w:rsid w:val="00AF4687"/>
    <w:rsid w:val="00B05122"/>
    <w:rsid w:val="00B055A4"/>
    <w:rsid w:val="00B11CA6"/>
    <w:rsid w:val="00B219FD"/>
    <w:rsid w:val="00B23DEA"/>
    <w:rsid w:val="00B27AC8"/>
    <w:rsid w:val="00B30F1C"/>
    <w:rsid w:val="00B3691C"/>
    <w:rsid w:val="00B37CAE"/>
    <w:rsid w:val="00B407D9"/>
    <w:rsid w:val="00B45A5B"/>
    <w:rsid w:val="00B5325B"/>
    <w:rsid w:val="00B53D07"/>
    <w:rsid w:val="00B65A83"/>
    <w:rsid w:val="00B83DDF"/>
    <w:rsid w:val="00B9158E"/>
    <w:rsid w:val="00B91987"/>
    <w:rsid w:val="00B9503B"/>
    <w:rsid w:val="00B9679D"/>
    <w:rsid w:val="00B96C45"/>
    <w:rsid w:val="00B97A73"/>
    <w:rsid w:val="00BA5F22"/>
    <w:rsid w:val="00BA723C"/>
    <w:rsid w:val="00BB3850"/>
    <w:rsid w:val="00BB3C4B"/>
    <w:rsid w:val="00BB4211"/>
    <w:rsid w:val="00BC4714"/>
    <w:rsid w:val="00BC5DA3"/>
    <w:rsid w:val="00BC7DAB"/>
    <w:rsid w:val="00BD1DD9"/>
    <w:rsid w:val="00BD4CBD"/>
    <w:rsid w:val="00BD56A7"/>
    <w:rsid w:val="00BE1528"/>
    <w:rsid w:val="00BE3BC4"/>
    <w:rsid w:val="00BE6E9E"/>
    <w:rsid w:val="00BF02E0"/>
    <w:rsid w:val="00BF4898"/>
    <w:rsid w:val="00BF6251"/>
    <w:rsid w:val="00BF6E98"/>
    <w:rsid w:val="00BF7D9B"/>
    <w:rsid w:val="00C02B00"/>
    <w:rsid w:val="00C10DD6"/>
    <w:rsid w:val="00C17743"/>
    <w:rsid w:val="00C21DF3"/>
    <w:rsid w:val="00C27F67"/>
    <w:rsid w:val="00C31C29"/>
    <w:rsid w:val="00C3521C"/>
    <w:rsid w:val="00C40EF1"/>
    <w:rsid w:val="00C42206"/>
    <w:rsid w:val="00C4597A"/>
    <w:rsid w:val="00C470DB"/>
    <w:rsid w:val="00C51703"/>
    <w:rsid w:val="00C6374B"/>
    <w:rsid w:val="00C6547D"/>
    <w:rsid w:val="00C67F57"/>
    <w:rsid w:val="00C74389"/>
    <w:rsid w:val="00C7532B"/>
    <w:rsid w:val="00C84BD9"/>
    <w:rsid w:val="00C8792D"/>
    <w:rsid w:val="00C920EC"/>
    <w:rsid w:val="00C942FA"/>
    <w:rsid w:val="00C958FE"/>
    <w:rsid w:val="00C961F6"/>
    <w:rsid w:val="00CA18C4"/>
    <w:rsid w:val="00CB0A11"/>
    <w:rsid w:val="00CC09FD"/>
    <w:rsid w:val="00CC4A70"/>
    <w:rsid w:val="00CD129C"/>
    <w:rsid w:val="00CD255C"/>
    <w:rsid w:val="00CD6880"/>
    <w:rsid w:val="00CE2769"/>
    <w:rsid w:val="00CF0EAB"/>
    <w:rsid w:val="00CF1673"/>
    <w:rsid w:val="00CF20C3"/>
    <w:rsid w:val="00CF36EB"/>
    <w:rsid w:val="00D00241"/>
    <w:rsid w:val="00D04F52"/>
    <w:rsid w:val="00D10143"/>
    <w:rsid w:val="00D10EB0"/>
    <w:rsid w:val="00D11D70"/>
    <w:rsid w:val="00D12E31"/>
    <w:rsid w:val="00D1376A"/>
    <w:rsid w:val="00D14118"/>
    <w:rsid w:val="00D16E1A"/>
    <w:rsid w:val="00D239CB"/>
    <w:rsid w:val="00D273DC"/>
    <w:rsid w:val="00D35940"/>
    <w:rsid w:val="00D3618C"/>
    <w:rsid w:val="00D36992"/>
    <w:rsid w:val="00D45258"/>
    <w:rsid w:val="00D51549"/>
    <w:rsid w:val="00D543CC"/>
    <w:rsid w:val="00D556CE"/>
    <w:rsid w:val="00D60C41"/>
    <w:rsid w:val="00D61DF1"/>
    <w:rsid w:val="00D62BE8"/>
    <w:rsid w:val="00D638EF"/>
    <w:rsid w:val="00D76B62"/>
    <w:rsid w:val="00D8247D"/>
    <w:rsid w:val="00D82780"/>
    <w:rsid w:val="00D82AB8"/>
    <w:rsid w:val="00D8364C"/>
    <w:rsid w:val="00D83AC7"/>
    <w:rsid w:val="00D854AB"/>
    <w:rsid w:val="00D86386"/>
    <w:rsid w:val="00D86F8C"/>
    <w:rsid w:val="00D95C3C"/>
    <w:rsid w:val="00DA0AA2"/>
    <w:rsid w:val="00DB49A9"/>
    <w:rsid w:val="00DB72B9"/>
    <w:rsid w:val="00DC1FF3"/>
    <w:rsid w:val="00DC46D2"/>
    <w:rsid w:val="00DC7D00"/>
    <w:rsid w:val="00DD06A0"/>
    <w:rsid w:val="00DD5269"/>
    <w:rsid w:val="00DD66A8"/>
    <w:rsid w:val="00DE438C"/>
    <w:rsid w:val="00DF22ED"/>
    <w:rsid w:val="00DF463C"/>
    <w:rsid w:val="00DF4768"/>
    <w:rsid w:val="00DF4CE9"/>
    <w:rsid w:val="00DF678C"/>
    <w:rsid w:val="00E00362"/>
    <w:rsid w:val="00E010B1"/>
    <w:rsid w:val="00E120A5"/>
    <w:rsid w:val="00E1496C"/>
    <w:rsid w:val="00E1638A"/>
    <w:rsid w:val="00E17FD7"/>
    <w:rsid w:val="00E26B4B"/>
    <w:rsid w:val="00E31385"/>
    <w:rsid w:val="00E32E65"/>
    <w:rsid w:val="00E4055F"/>
    <w:rsid w:val="00E40896"/>
    <w:rsid w:val="00E41431"/>
    <w:rsid w:val="00E45491"/>
    <w:rsid w:val="00E469F9"/>
    <w:rsid w:val="00E46B93"/>
    <w:rsid w:val="00E54E65"/>
    <w:rsid w:val="00E552C9"/>
    <w:rsid w:val="00E6172B"/>
    <w:rsid w:val="00E63AD3"/>
    <w:rsid w:val="00E659FA"/>
    <w:rsid w:val="00E65A9E"/>
    <w:rsid w:val="00E65EAB"/>
    <w:rsid w:val="00E7061E"/>
    <w:rsid w:val="00E87EB6"/>
    <w:rsid w:val="00EA6550"/>
    <w:rsid w:val="00EB1423"/>
    <w:rsid w:val="00EB3EB3"/>
    <w:rsid w:val="00EB45F2"/>
    <w:rsid w:val="00EB5B9A"/>
    <w:rsid w:val="00EB7413"/>
    <w:rsid w:val="00EC2977"/>
    <w:rsid w:val="00ED0235"/>
    <w:rsid w:val="00EE0C3C"/>
    <w:rsid w:val="00EE234B"/>
    <w:rsid w:val="00EE42ED"/>
    <w:rsid w:val="00F013FB"/>
    <w:rsid w:val="00F05203"/>
    <w:rsid w:val="00F069E2"/>
    <w:rsid w:val="00F10072"/>
    <w:rsid w:val="00F14346"/>
    <w:rsid w:val="00F17617"/>
    <w:rsid w:val="00F23B02"/>
    <w:rsid w:val="00F240CC"/>
    <w:rsid w:val="00F26836"/>
    <w:rsid w:val="00F2760D"/>
    <w:rsid w:val="00F40CD4"/>
    <w:rsid w:val="00F5045E"/>
    <w:rsid w:val="00F513C2"/>
    <w:rsid w:val="00F577CF"/>
    <w:rsid w:val="00F60D9B"/>
    <w:rsid w:val="00F62BD5"/>
    <w:rsid w:val="00F650F4"/>
    <w:rsid w:val="00F712E6"/>
    <w:rsid w:val="00F71965"/>
    <w:rsid w:val="00F72093"/>
    <w:rsid w:val="00F817F6"/>
    <w:rsid w:val="00F90A98"/>
    <w:rsid w:val="00FA098D"/>
    <w:rsid w:val="00FA22D1"/>
    <w:rsid w:val="00FA688A"/>
    <w:rsid w:val="00FD2EE0"/>
    <w:rsid w:val="00FD513E"/>
    <w:rsid w:val="00FD640A"/>
    <w:rsid w:val="00FE2DCD"/>
    <w:rsid w:val="00FE418F"/>
    <w:rsid w:val="00FE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9737950"/>
  <w15:chartTrackingRefBased/>
  <w15:docId w15:val="{FA8F5C2A-2190-4B49-A8D1-C2362C2C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64"/>
    </w:pPr>
    <w:rPr>
      <w:sz w:val="22"/>
    </w:rPr>
  </w:style>
  <w:style w:type="paragraph" w:styleId="2">
    <w:name w:val="Body Text Indent 2"/>
    <w:basedOn w:val="a"/>
    <w:pPr>
      <w:ind w:leftChars="200" w:left="528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3">
    <w:name w:val="Body Text Indent 3"/>
    <w:basedOn w:val="a"/>
    <w:pPr>
      <w:ind w:leftChars="188" w:left="49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DF463C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881544"/>
    <w:rPr>
      <w:kern w:val="2"/>
      <w:sz w:val="24"/>
      <w:szCs w:val="24"/>
    </w:rPr>
  </w:style>
  <w:style w:type="character" w:styleId="a9">
    <w:name w:val="annotation reference"/>
    <w:basedOn w:val="a0"/>
    <w:rsid w:val="00D10143"/>
    <w:rPr>
      <w:sz w:val="18"/>
      <w:szCs w:val="18"/>
    </w:rPr>
  </w:style>
  <w:style w:type="paragraph" w:styleId="aa">
    <w:name w:val="annotation text"/>
    <w:basedOn w:val="a"/>
    <w:link w:val="ab"/>
    <w:rsid w:val="00D10143"/>
    <w:pPr>
      <w:jc w:val="left"/>
    </w:pPr>
  </w:style>
  <w:style w:type="character" w:customStyle="1" w:styleId="ab">
    <w:name w:val="コメント文字列 (文字)"/>
    <w:basedOn w:val="a0"/>
    <w:link w:val="aa"/>
    <w:rsid w:val="00D10143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D10143"/>
    <w:rPr>
      <w:b/>
      <w:bCs/>
    </w:rPr>
  </w:style>
  <w:style w:type="character" w:customStyle="1" w:styleId="ad">
    <w:name w:val="コメント内容 (文字)"/>
    <w:basedOn w:val="ab"/>
    <w:link w:val="ac"/>
    <w:rsid w:val="00D10143"/>
    <w:rPr>
      <w:b/>
      <w:bCs/>
      <w:kern w:val="2"/>
      <w:sz w:val="24"/>
      <w:szCs w:val="24"/>
    </w:rPr>
  </w:style>
  <w:style w:type="paragraph" w:styleId="ae">
    <w:name w:val="Revision"/>
    <w:hidden/>
    <w:uiPriority w:val="99"/>
    <w:semiHidden/>
    <w:rsid w:val="00D1014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9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1284</Words>
  <Characters>199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５月の調査結果の概要</vt:lpstr>
      <vt:lpstr>５月の調査結果の概要</vt:lpstr>
    </vt:vector>
  </TitlesOfParts>
  <Company>統計課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５月の調査結果の概要</dc:title>
  <dc:subject/>
  <dc:creator>青森県企画部</dc:creator>
  <cp:keywords/>
  <cp:lastModifiedBy>201op</cp:lastModifiedBy>
  <cp:revision>33</cp:revision>
  <cp:lastPrinted>2025-02-28T04:59:00Z</cp:lastPrinted>
  <dcterms:created xsi:type="dcterms:W3CDTF">2022-02-03T01:54:00Z</dcterms:created>
  <dcterms:modified xsi:type="dcterms:W3CDTF">2025-02-28T05:23:00Z</dcterms:modified>
</cp:coreProperties>
</file>