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tabs>
          <w:tab w:pos="2251" w:val="left" w:leader="none"/>
        </w:tabs>
        <w:spacing w:line="610" w:lineRule="exact" w:before="0"/>
        <w:ind w:left="0" w:right="158" w:firstLine="0"/>
        <w:jc w:val="center"/>
        <w:rPr>
          <w:rFonts w:ascii="Apple SD Gothic Neo" w:eastAsia="Apple SD Gothic Neo" w:hint="eastAsia"/>
          <w:b/>
          <w:sz w:val="44"/>
        </w:rPr>
      </w:pPr>
      <w:r>
        <w:rPr>
          <w:rFonts w:ascii="Apple SD Gothic Neo" w:eastAsia="Apple SD Gothic Neo" w:hint="eastAsia"/>
          <w:b/>
          <w:w w:val="115"/>
          <w:sz w:val="44"/>
        </w:rPr>
        <w:t>付</w:t>
        <w:tab/>
        <w:t>表</w:t>
      </w:r>
    </w:p>
    <w:p>
      <w:pPr>
        <w:spacing w:after="0" w:line="610" w:lineRule="exact"/>
        <w:jc w:val="center"/>
        <w:rPr>
          <w:rFonts w:ascii="Apple SD Gothic Neo" w:eastAsia="Apple SD Gothic Neo" w:hint="eastAsia"/>
          <w:sz w:val="44"/>
        </w:rPr>
        <w:sectPr>
          <w:type w:val="continuous"/>
          <w:pgSz w:w="11910" w:h="16840"/>
          <w:pgMar w:top="1580" w:bottom="280" w:left="1020" w:right="1160"/>
        </w:sectPr>
      </w:pPr>
    </w:p>
    <w:p>
      <w:pPr>
        <w:pStyle w:val="Heading1"/>
        <w:spacing w:before="24"/>
        <w:jc w:val="right"/>
      </w:pPr>
      <w:r>
        <w:rPr/>
        <w:t>学 校 数 の 推 移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2"/>
        <w:ind w:right="146"/>
      </w:pPr>
      <w:r>
        <w:rPr>
          <w:spacing w:val="-2"/>
          <w:w w:val="95"/>
        </w:rPr>
        <w:t>各年５月１日現在</w:t>
      </w:r>
    </w:p>
    <w:p>
      <w:pPr>
        <w:spacing w:before="7"/>
        <w:ind w:left="0" w:right="151" w:firstLine="0"/>
        <w:jc w:val="right"/>
        <w:rPr>
          <w:sz w:val="14"/>
        </w:rPr>
      </w:pPr>
      <w:r>
        <w:rPr>
          <w:spacing w:val="4"/>
          <w:w w:val="75"/>
          <w:sz w:val="14"/>
        </w:rPr>
        <w:t>（</w:t>
      </w:r>
      <w:r>
        <w:rPr>
          <w:w w:val="75"/>
          <w:sz w:val="14"/>
        </w:rPr>
        <w:t>単位：校）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pgSz w:w="11910" w:h="16840"/>
          <w:pgMar w:header="695" w:footer="619" w:top="880" w:bottom="800" w:left="1020" w:right="1160"/>
          <w:pgNumType w:start="91"/>
          <w:cols w:num="2" w:equalWidth="0">
            <w:col w:w="5807" w:space="40"/>
            <w:col w:w="3883"/>
          </w:cols>
        </w:sectPr>
      </w:pPr>
    </w:p>
    <w:tbl>
      <w:tblPr>
        <w:tblW w:w="0" w:type="auto"/>
        <w:jc w:val="left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671"/>
        <w:gridCol w:w="671"/>
        <w:gridCol w:w="671"/>
        <w:gridCol w:w="671"/>
        <w:gridCol w:w="671"/>
        <w:gridCol w:w="92"/>
        <w:gridCol w:w="243"/>
        <w:gridCol w:w="337"/>
        <w:gridCol w:w="671"/>
        <w:gridCol w:w="671"/>
        <w:gridCol w:w="671"/>
        <w:gridCol w:w="671"/>
        <w:gridCol w:w="690"/>
        <w:gridCol w:w="671"/>
        <w:gridCol w:w="666"/>
      </w:tblGrid>
      <w:tr>
        <w:trPr>
          <w:trHeight w:val="194" w:hRule="atLeast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1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 分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幼稚園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40"/>
              <w:ind w:left="33" w:right="15" w:firstLine="29"/>
              <w:jc w:val="left"/>
              <w:rPr>
                <w:sz w:val="10"/>
              </w:rPr>
            </w:pPr>
            <w:r>
              <w:rPr>
                <w:sz w:val="10"/>
              </w:rPr>
              <w:t>幼保連携型認定こども園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小学校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中学校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right="43"/>
              <w:rPr>
                <w:sz w:val="14"/>
              </w:rPr>
            </w:pPr>
            <w:r>
              <w:rPr>
                <w:w w:val="104"/>
                <w:sz w:val="14"/>
              </w:rPr>
              <w:t>高</w:t>
            </w:r>
          </w:p>
        </w:tc>
        <w:tc>
          <w:tcPr>
            <w:tcW w:w="243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left="50" w:right="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等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5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1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盲学校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1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聾学校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養護学校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7"/>
              <w:ind w:left="48" w:right="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特別支援学校 (※)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専修学校</w:t>
            </w:r>
          </w:p>
        </w:tc>
        <w:tc>
          <w:tcPr>
            <w:tcW w:w="6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3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各種学校</w:t>
            </w:r>
          </w:p>
        </w:tc>
      </w:tr>
      <w:tr>
        <w:trPr>
          <w:trHeight w:val="193" w:hRule="atLeast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全日制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定時制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通信制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1" w:lineRule="exact"/>
              <w:ind w:left="7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昭和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266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317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(4)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476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283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(4)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484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279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6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(4)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518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288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6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537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302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545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306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636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330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640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331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640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333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643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329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641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327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638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327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636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329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630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332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629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330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627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330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621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325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619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314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616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308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611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306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607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(12)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595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295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(13)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590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280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(15)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585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276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559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266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557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265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550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263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(17)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545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256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(17)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542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531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244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531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244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531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241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527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231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526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216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522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214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172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514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212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515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515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209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513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210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508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209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平成元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505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505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505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501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209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501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496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495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159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492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195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485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194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485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194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473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467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458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193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175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440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146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429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187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417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186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401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380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175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376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366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354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347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333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175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323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316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175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310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159" w:hRule="atLeast"/>
        </w:trPr>
        <w:tc>
          <w:tcPr>
            <w:tcW w:w="6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302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14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488" w:right="0"/>
              <w:jc w:val="lef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8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71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right="22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</w:tbl>
    <w:p>
      <w:pPr>
        <w:pStyle w:val="BodyText"/>
        <w:spacing w:line="150" w:lineRule="exact"/>
        <w:ind w:left="889"/>
      </w:pPr>
      <w:r>
        <w:rPr/>
        <w:t>※分校も１校とする。</w:t>
      </w:r>
    </w:p>
    <w:p>
      <w:pPr>
        <w:pStyle w:val="BodyText"/>
        <w:spacing w:before="14"/>
        <w:ind w:left="889"/>
      </w:pPr>
      <w:r>
        <w:rPr/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393" w:val="left" w:leader="none"/>
        </w:tabs>
        <w:spacing w:before="24"/>
        <w:ind w:left="1064"/>
      </w:pPr>
      <w:r>
        <w:rPr>
          <w:w w:val="80"/>
        </w:rPr>
        <w:t>（</w:t>
        <w:tab/>
      </w:r>
      <w:r>
        <w:rPr>
          <w:spacing w:val="4"/>
          <w:w w:val="80"/>
        </w:rPr>
        <w:t>）</w:t>
      </w:r>
      <w:r>
        <w:rPr/>
        <w:t>数値は、盲・聾・養護学校の合計値。</w:t>
      </w:r>
    </w:p>
    <w:p>
      <w:pPr>
        <w:spacing w:after="0"/>
        <w:sectPr>
          <w:type w:val="continuous"/>
          <w:pgSz w:w="11910" w:h="16840"/>
          <w:pgMar w:top="1580" w:bottom="280" w:left="1020" w:right="1160"/>
        </w:sectPr>
      </w:pPr>
    </w:p>
    <w:p>
      <w:pPr>
        <w:pStyle w:val="Heading2"/>
        <w:spacing w:before="24"/>
        <w:ind w:right="292"/>
      </w:pPr>
      <w:r>
        <w:rPr>
          <w:w w:val="75"/>
        </w:rPr>
        <w:t>（単位：人）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671"/>
        <w:gridCol w:w="671"/>
        <w:gridCol w:w="671"/>
        <w:gridCol w:w="671"/>
        <w:gridCol w:w="671"/>
        <w:gridCol w:w="92"/>
        <w:gridCol w:w="205"/>
        <w:gridCol w:w="375"/>
        <w:gridCol w:w="671"/>
        <w:gridCol w:w="671"/>
        <w:gridCol w:w="671"/>
        <w:gridCol w:w="671"/>
        <w:gridCol w:w="690"/>
        <w:gridCol w:w="671"/>
        <w:gridCol w:w="666"/>
      </w:tblGrid>
      <w:tr>
        <w:trPr>
          <w:trHeight w:val="194" w:hRule="atLeast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1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 分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幼稚園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40"/>
              <w:ind w:left="33" w:right="15" w:firstLine="29"/>
              <w:jc w:val="left"/>
              <w:rPr>
                <w:sz w:val="10"/>
              </w:rPr>
            </w:pPr>
            <w:r>
              <w:rPr>
                <w:sz w:val="10"/>
              </w:rPr>
              <w:t>幼保連携型認定こども園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小学校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中学校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right="43"/>
              <w:rPr>
                <w:sz w:val="14"/>
              </w:rPr>
            </w:pPr>
            <w:r>
              <w:rPr>
                <w:w w:val="104"/>
                <w:sz w:val="14"/>
              </w:rPr>
              <w:t>高</w:t>
            </w:r>
          </w:p>
        </w:tc>
        <w:tc>
          <w:tcPr>
            <w:tcW w:w="205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/>
              <w:ind w:left="51" w:right="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等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1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盲学校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11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聾学校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養護学校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7"/>
              <w:ind w:left="48" w:right="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特別支援学校 (※)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4"/>
              <w:ind w:left="3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専修学校</w:t>
            </w:r>
          </w:p>
        </w:tc>
        <w:tc>
          <w:tcPr>
            <w:tcW w:w="6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3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各種学校</w:t>
            </w:r>
          </w:p>
        </w:tc>
      </w:tr>
      <w:tr>
        <w:trPr>
          <w:trHeight w:val="193" w:hRule="atLeast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1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全日制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定時制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通信制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1" w:lineRule="exact"/>
              <w:ind w:left="7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昭和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1,330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178,163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73,528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12,966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324" w:right="0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(119)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</w:tr>
      <w:tr>
        <w:trPr>
          <w:trHeight w:val="175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1,039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182,009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86,455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15,055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5,059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(97)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2,917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1,557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183,285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91,145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60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18,145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60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5,226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6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71" w:type="dxa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671" w:type="dxa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(133)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2,115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1,469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185,746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87,137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20,596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6,453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6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(180)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3,566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1,919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183,259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84,120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20,900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8,240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0"/>
                <w:sz w:val="14"/>
              </w:rPr>
              <w:t>672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(209)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4,270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2,410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186,239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82,630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22,502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9,821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1,104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(250)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5,472</w:t>
            </w:r>
          </w:p>
        </w:tc>
      </w:tr>
      <w:tr>
        <w:trPr>
          <w:trHeight w:val="175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3,128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194,807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89,405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23,126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9,760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1,452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(309)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7,377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3,804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204,006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94,737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60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23,828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60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9,633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2,074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71" w:type="dxa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288</w:t>
            </w:r>
          </w:p>
        </w:tc>
        <w:tc>
          <w:tcPr>
            <w:tcW w:w="671" w:type="dxa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(350)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7,775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4,142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213,816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97,725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24,828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9,286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5,643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300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(379)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8,607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4,832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224,786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94,056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26,666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8,821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2,441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330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(420)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10,104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5,065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236,614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86,330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28,804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8,380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2,256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385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(494)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10,211</w:t>
            </w:r>
          </w:p>
        </w:tc>
      </w:tr>
      <w:tr>
        <w:trPr>
          <w:trHeight w:val="175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5,429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239,211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86,693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30,226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8,433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2,309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381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(501)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9,699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5,509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232,063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98,795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60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30,681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60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7,478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2,228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671" w:type="dxa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379</w:t>
            </w:r>
          </w:p>
        </w:tc>
        <w:tc>
          <w:tcPr>
            <w:tcW w:w="671" w:type="dxa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(511)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9,857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6,438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223,371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115,075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29,787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6,279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2,408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379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(646)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10,360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7,103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210,986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124,040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32,692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6,009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2,607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361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195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(682)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9,636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7,706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198,965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122,490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40,435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6,576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2,713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370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248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(741)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14,090</w:t>
            </w:r>
          </w:p>
        </w:tc>
      </w:tr>
      <w:tr>
        <w:trPr>
          <w:trHeight w:val="175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8,543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192,337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117,611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49,829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7,083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2,684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370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273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(762)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10,411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9,043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185,352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111,024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60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56,885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60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7,089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2,483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671" w:type="dxa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358</w:t>
            </w:r>
          </w:p>
        </w:tc>
        <w:tc>
          <w:tcPr>
            <w:tcW w:w="671" w:type="dxa"/>
          </w:tcPr>
          <w:p>
            <w:pPr>
              <w:pStyle w:val="TableParagraph"/>
              <w:spacing w:line="160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282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(754)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10,559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9,319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179,100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105,311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57,947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7,894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2,713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378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319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(800)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10,518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9,537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174,183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101,977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56,987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7,153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2,712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380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388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(863)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10,290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10,578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169,428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96,804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55,253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6,906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2,830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374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433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(896)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10,787</w:t>
            </w:r>
          </w:p>
        </w:tc>
      </w:tr>
      <w:tr>
        <w:trPr>
          <w:trHeight w:val="175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11,413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166,919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91,025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54,556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6,262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2,747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367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(909)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10,531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11,902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163,646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87,893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60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55,132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60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5,789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2,357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671" w:type="dxa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320</w:t>
            </w:r>
          </w:p>
        </w:tc>
        <w:tc>
          <w:tcPr>
            <w:tcW w:w="671" w:type="dxa"/>
          </w:tcPr>
          <w:p>
            <w:pPr>
              <w:pStyle w:val="TableParagraph"/>
              <w:spacing w:line="160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475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(881)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9,874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12,157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160,031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86,168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56,086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5,660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2,351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358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531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(982)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8,951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13,065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156,732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85,562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56,584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4,973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2,416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341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613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(1,053)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8,984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14,707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152,485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83,727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58,344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4,668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2,536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324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641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(1,069)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9,637</w:t>
            </w:r>
          </w:p>
        </w:tc>
      </w:tr>
      <w:tr>
        <w:trPr>
          <w:trHeight w:val="175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16,167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152,279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80,819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60,882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4,472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2,521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320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715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(1,142)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9,459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16,679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152,474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78,840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60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63,778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60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3,942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2,560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671" w:type="dxa"/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299</w:t>
            </w:r>
          </w:p>
        </w:tc>
        <w:tc>
          <w:tcPr>
            <w:tcW w:w="671" w:type="dxa"/>
          </w:tcPr>
          <w:p>
            <w:pPr>
              <w:pStyle w:val="TableParagraph"/>
              <w:spacing w:line="160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790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(1,201)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right="17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9,132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17,239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152,669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78,070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65,097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3,594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2,521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280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832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(1,214)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3,793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4,681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17,696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151,989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77,873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65,173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3,195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2,507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272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887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(1,250)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4,413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3,966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18,616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153,148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77,008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65,659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2,291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2,513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238</w:t>
            </w:r>
          </w:p>
        </w:tc>
        <w:tc>
          <w:tcPr>
            <w:tcW w:w="671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923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(1,255)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4,608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3,801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18,975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156,734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73,817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66,393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1,745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2,505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1,039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(1,368)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4,375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3,709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18,913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156,040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74,224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67,375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1,507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2,514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1,085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(1,393)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4,118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3,581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18,784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154,641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75,583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66,926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1,322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2,463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205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1,151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(1,458)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3,927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3,457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18,731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152,638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78,727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64,367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1,138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2,491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183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1,196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(1,482)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3,549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3,410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18,822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150,381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77,380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64,840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1,100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2,506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1,207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(1,477)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3,379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2,951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18,596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147,219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76,816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65,950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1,059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2,458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1,207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(1,437)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2,935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2,958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17,935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142,919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76,793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68,749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1,061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2,495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1,252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(1,478)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2,659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3,012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17,602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138,582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77,184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67,884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1,047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2,528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1,237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(1,449)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2,647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2,918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17,390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134,297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76,134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68,322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1,002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2,478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1,215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(1,421)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2,560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2,976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17,682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130,137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73,849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68,938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1,045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2,388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1,228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(1,418)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2,588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2,714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平成元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17,760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126,502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71,011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69,857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1,100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2,428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1,233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(1,417)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2,758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2,934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17,316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123,606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68,796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69,145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1,065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2,473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1,256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(1,436)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2,878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3,037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16,872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120,921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66,863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67,432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1,046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2,507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1,254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(1,421)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3,050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2,825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16,718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117,393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65,409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65,342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324" w:right="0"/>
              <w:jc w:val="left"/>
              <w:rPr>
                <w:sz w:val="14"/>
              </w:rPr>
            </w:pPr>
            <w:r>
              <w:rPr>
                <w:sz w:val="14"/>
              </w:rPr>
              <w:t>972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2,493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1,269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(1,431)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3,034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2,664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16,199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114,467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63,808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63,685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324" w:right="0"/>
              <w:jc w:val="left"/>
              <w:rPr>
                <w:sz w:val="14"/>
              </w:rPr>
            </w:pPr>
            <w:r>
              <w:rPr>
                <w:sz w:val="14"/>
              </w:rPr>
              <w:t>966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2,459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1,253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(1,411)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3,123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2,663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15,503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111,587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61,892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62,139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324" w:right="0"/>
              <w:jc w:val="left"/>
              <w:rPr>
                <w:sz w:val="14"/>
              </w:rPr>
            </w:pPr>
            <w:r>
              <w:rPr>
                <w:sz w:val="14"/>
              </w:rPr>
              <w:t>983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2,450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1,262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(1,414)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3,215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2,360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15,014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108,246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60,017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60,907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1,059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2,432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1,301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(1,446)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3,226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2,342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14,811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104,129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59,075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59,379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1,110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2,489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1,353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(1,497)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3,204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2,093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0"/>
              <w:jc w:val="center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14,725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99,693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58,561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57,315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1,107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2,421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1,363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(1,502)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3,080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1,921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14,470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96,646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57,297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55,319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1,114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2,431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1,372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(1,517)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2,892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1,755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14,320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93,720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55,416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54,168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1,203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2,152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1,363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(1,503)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2,828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1,517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14,076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91,575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52,895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53,652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1,307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2,177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1,332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(1,465)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2,769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1,435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13,597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90,374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50,737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52,321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1,308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1,911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1,327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(1,459)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2,741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1,504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13,336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89,103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48,419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50,494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1,282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1,578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1,323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(1,447)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2,753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1,358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12,910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88,111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46,471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48,234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1,254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1,759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1,371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(1,493)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2,645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1,234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12,353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86,329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45,570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46,402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1,242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1,694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671" w:type="dxa"/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1,415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(1,538)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2,751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0"/>
                <w:sz w:val="14"/>
              </w:rPr>
              <w:t>1,187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11,951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84,849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44,934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44,504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1,229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1,913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1,459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(1,578)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2,715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946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11,468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82,982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44,627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42,695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1,153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2,040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1,479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(1,592)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2,571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960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10,986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80,598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44,134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41,703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1,173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1,965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1,636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2,370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830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10,317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78,983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43,348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40,889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1,143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1,746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1,651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2,444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834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9,721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76,894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42,567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40,588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1,238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1,693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1,675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2,282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812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9,228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74,754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41,203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40,397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59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1,242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90"/>
                <w:sz w:val="14"/>
              </w:rPr>
              <w:t>1,424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1,722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2,616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9" w:lineRule="exact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579</w:t>
            </w:r>
          </w:p>
        </w:tc>
      </w:tr>
      <w:tr>
        <w:trPr>
          <w:trHeight w:val="218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8,835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72,426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40,509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39,666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spacing w:line="183" w:lineRule="exact" w:before="15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1,212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90"/>
                <w:sz w:val="14"/>
              </w:rPr>
              <w:t>1,382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5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1,759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 w:before="15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2,628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15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581</w:t>
            </w:r>
          </w:p>
        </w:tc>
      </w:tr>
      <w:tr>
        <w:trPr>
          <w:trHeight w:val="175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8,602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69,759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39,374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38,875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1,162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1,342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1,790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2,664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422</w:t>
            </w:r>
          </w:p>
        </w:tc>
      </w:tr>
      <w:tr>
        <w:trPr>
          <w:trHeight w:val="175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8,150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67,394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38,452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37,710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1,130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1,230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1,749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2,504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427</w:t>
            </w:r>
          </w:p>
        </w:tc>
      </w:tr>
      <w:tr>
        <w:trPr>
          <w:trHeight w:val="174" w:hRule="atLeast"/>
        </w:trPr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7,946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64,876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37,540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37,124</w:t>
            </w:r>
          </w:p>
        </w:tc>
        <w:tc>
          <w:tcPr>
            <w:tcW w:w="580" w:type="dxa"/>
            <w:gridSpan w:val="2"/>
          </w:tcPr>
          <w:p>
            <w:pPr>
              <w:pStyle w:val="TableParagraph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1,142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1,063</w:t>
            </w:r>
          </w:p>
        </w:tc>
        <w:tc>
          <w:tcPr>
            <w:tcW w:w="6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1,733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2,500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328</w:t>
            </w:r>
          </w:p>
        </w:tc>
      </w:tr>
      <w:tr>
        <w:trPr>
          <w:trHeight w:val="159" w:hRule="atLeast"/>
        </w:trPr>
        <w:tc>
          <w:tcPr>
            <w:tcW w:w="6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08" w:right="189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18"/>
              <w:rPr>
                <w:sz w:val="14"/>
              </w:rPr>
            </w:pPr>
            <w:r>
              <w:rPr>
                <w:w w:val="90"/>
                <w:sz w:val="14"/>
              </w:rPr>
              <w:t>6,533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10,270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19"/>
              <w:rPr>
                <w:sz w:val="14"/>
              </w:rPr>
            </w:pPr>
            <w:r>
              <w:rPr>
                <w:w w:val="90"/>
                <w:sz w:val="14"/>
              </w:rPr>
              <w:t>62,719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20"/>
              <w:rPr>
                <w:sz w:val="14"/>
              </w:rPr>
            </w:pPr>
            <w:r>
              <w:rPr>
                <w:w w:val="90"/>
                <w:sz w:val="14"/>
              </w:rPr>
              <w:t>36,719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226" w:right="0"/>
              <w:jc w:val="left"/>
              <w:rPr>
                <w:sz w:val="14"/>
              </w:rPr>
            </w:pPr>
            <w:r>
              <w:rPr>
                <w:sz w:val="14"/>
              </w:rPr>
              <w:t>36,314</w:t>
            </w:r>
          </w:p>
        </w:tc>
        <w:tc>
          <w:tcPr>
            <w:tcW w:w="58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ind w:left="217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1,095</w:t>
            </w:r>
          </w:p>
        </w:tc>
        <w:tc>
          <w:tcPr>
            <w:tcW w:w="671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16"/>
              <w:rPr>
                <w:sz w:val="14"/>
              </w:rPr>
            </w:pPr>
            <w:r>
              <w:rPr>
                <w:w w:val="90"/>
                <w:sz w:val="14"/>
              </w:rPr>
              <w:t>840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w w:val="104"/>
                <w:sz w:val="14"/>
              </w:rPr>
              <w:t>－</w:t>
            </w:r>
          </w:p>
        </w:tc>
        <w:tc>
          <w:tcPr>
            <w:tcW w:w="690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22"/>
              <w:rPr>
                <w:sz w:val="14"/>
              </w:rPr>
            </w:pPr>
            <w:r>
              <w:rPr>
                <w:w w:val="90"/>
                <w:sz w:val="14"/>
              </w:rPr>
              <w:t>1,704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23"/>
              <w:rPr>
                <w:sz w:val="14"/>
              </w:rPr>
            </w:pPr>
            <w:r>
              <w:rPr>
                <w:w w:val="90"/>
                <w:sz w:val="14"/>
              </w:rPr>
              <w:t>2,461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291</w:t>
            </w:r>
          </w:p>
        </w:tc>
      </w:tr>
    </w:tbl>
    <w:p>
      <w:pPr>
        <w:pStyle w:val="BodyText"/>
        <w:ind w:left="748"/>
      </w:pPr>
      <w:r>
        <w:rPr/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251" w:val="left" w:leader="none"/>
        </w:tabs>
        <w:spacing w:before="23"/>
        <w:ind w:left="922"/>
      </w:pPr>
      <w:r>
        <w:rPr>
          <w:w w:val="80"/>
        </w:rPr>
        <w:t>（</w:t>
        <w:tab/>
      </w:r>
      <w:r>
        <w:rPr>
          <w:spacing w:val="4"/>
          <w:w w:val="80"/>
        </w:rPr>
        <w:t>）</w:t>
      </w:r>
      <w:r>
        <w:rPr/>
        <w:t>数値は、盲・聾・養護学校の合計値。</w:t>
      </w:r>
    </w:p>
    <w:p>
      <w:pPr>
        <w:spacing w:after="0"/>
        <w:sectPr>
          <w:headerReference w:type="default" r:id="rId7"/>
          <w:pgSz w:w="11910" w:h="16840"/>
          <w:pgMar w:header="706" w:footer="619" w:top="1320" w:bottom="800" w:left="1020" w:right="1160"/>
        </w:sectPr>
      </w:pPr>
    </w:p>
    <w:p>
      <w:pPr>
        <w:spacing w:before="19"/>
        <w:ind w:left="0" w:right="358" w:firstLine="0"/>
        <w:jc w:val="right"/>
        <w:rPr>
          <w:sz w:val="15"/>
        </w:rPr>
      </w:pPr>
      <w:r>
        <w:rPr/>
        <w:pict>
          <v:shape style="position:absolute;margin-left:81.560005pt;margin-top:76.968773pt;width:440.05pt;height:716.05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4"/>
                    <w:gridCol w:w="1254"/>
                    <w:gridCol w:w="1254"/>
                    <w:gridCol w:w="1254"/>
                    <w:gridCol w:w="1254"/>
                    <w:gridCol w:w="1254"/>
                    <w:gridCol w:w="1249"/>
                  </w:tblGrid>
                  <w:tr>
                    <w:trPr>
                      <w:trHeight w:val="203" w:hRule="atLeast"/>
                    </w:trPr>
                    <w:tc>
                      <w:tcPr>
                        <w:tcW w:w="1254" w:type="dxa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60" w:val="left" w:leader="none"/>
                          </w:tabs>
                          <w:spacing w:line="240" w:lineRule="auto" w:before="5"/>
                          <w:ind w:left="9" w:right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区</w:t>
                          <w:tab/>
                          <w:t>分</w:t>
                        </w:r>
                      </w:p>
                      <w:p>
                        <w:pPr>
                          <w:pStyle w:val="TableParagraph"/>
                          <w:spacing w:line="167" w:lineRule="exact" w:before="31"/>
                          <w:ind w:left="9" w:right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各年３月卒業</w:t>
                        </w:r>
                      </w:p>
                    </w:tc>
                    <w:tc>
                      <w:tcPr>
                        <w:tcW w:w="3762" w:type="dxa"/>
                        <w:gridSpan w:val="3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1126" w:right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高等学校等への進学率</w:t>
                        </w:r>
                      </w:p>
                    </w:tc>
                    <w:tc>
                      <w:tcPr>
                        <w:tcW w:w="3757" w:type="dxa"/>
                        <w:gridSpan w:val="3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927" w:right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大学、短期大学等への進学率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25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7"/>
                          <w:ind w:left="20" w:right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7"/>
                          <w:ind w:left="21" w:right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7"/>
                          <w:ind w:left="22" w:right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7"/>
                          <w:ind w:left="23" w:right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計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7"/>
                          <w:ind w:left="24" w:right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7"/>
                          <w:ind w:left="36" w:right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女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25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22" w:right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昭和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46.8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49.6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43.0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1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15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－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-15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－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29.5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33.1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25.5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26.1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29.1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18.7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31.7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36.9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26.1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28.3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13.1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31.0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35.4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26.1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21.5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22.0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20.7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35.2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29.2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18.8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36.1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39.5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32.8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18.2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41.7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33.4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18.4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20.7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48.7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36.9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18.6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20.7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38.5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43.9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33.2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13.8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41.4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45.8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36.8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14.7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42.6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45.7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39.4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14.6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14.4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15.0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45.9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37.9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13.5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13.3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46.5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39.9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14.8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13.6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16.4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43.9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48.1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41.9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13.4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12.3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46.0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49.3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42.6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16.2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15.8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51.0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54.8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47.0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16.9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54.8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58.0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51.5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19.2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15.6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54.3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57.0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51.5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20.1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16.4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55.2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58.1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52.3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18.3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56.7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58.6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54.6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19.2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59.0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60.3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57.7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18.5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15.4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62.7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62.4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63.0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17.1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18.9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15.2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66.3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65.6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67.0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18.0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15.6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72.1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70.6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73.6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19.8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16.2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76.1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74.0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78.4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21.2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79.7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77.7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81.8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21.3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83.3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81.0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85.6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21.6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23.1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20.1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86.1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83.7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88.7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24.4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21.1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87.7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85.0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90.4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23.6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22.1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89.0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86.4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91.6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22.1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20.0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53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90.2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87.6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92.9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21.5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22.9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20.2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91.1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88.5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93.8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20.6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18.8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89.3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94.5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20.7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18.2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92.4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89.8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95.1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19.6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93.0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90.6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95.4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18.7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92.6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90.4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94.9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18.4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59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92.8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91.0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94.7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17.7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18.7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93.5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91.6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95.4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17.4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18.1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93.3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91.2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95.5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18.5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94.3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92.6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20.5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19.9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21.1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63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94.7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93.0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18.8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21.8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22" w:right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平 成 元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95.5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94.3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18.5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22.2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77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95.5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94.3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20.7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18.3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23.1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77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94.6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97.3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19.6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24.2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77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95.3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19.7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27.2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77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95.4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25.3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21.0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29.5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77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96.1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26.4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22.7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30.1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77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95.9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26.1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23.7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28.4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77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97.1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95.8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98.5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27.4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24.5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30.4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77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97.1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96.2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28.7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26.6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30.9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95.8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29.3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28.4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30.1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96.4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31.5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30.0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33.0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96.3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98.2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31.1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33.6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95.9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32.6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31.7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33.5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96.1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97.9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32.0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33.5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96.5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98.2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32.9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31.8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34.0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97.3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34.5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33.7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35.3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98.1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97.5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37.0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36.9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97.5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98.3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38.2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37.6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4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38.9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97.5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39.0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40.8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97.0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98.3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41.7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40.2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43.2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98.0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98.8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42.3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40.8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43.8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98.1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97.8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42.7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40.7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44.8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74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7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74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97.7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74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7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41.9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7" w:lineRule="exact" w:before="74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39.3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74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44.6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97.8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41.2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37.8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44.7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98.1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41.4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38.4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44.5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98.1</w:t>
                        </w:r>
                      </w:p>
                    </w:tc>
                    <w:tc>
                      <w:tcPr>
                        <w:tcW w:w="1254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99.1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42.8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39.0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46.5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1254" w:type="dxa"/>
                        <w:tcBorders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532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99.0</w:t>
                        </w:r>
                      </w:p>
                    </w:tc>
                    <w:tc>
                      <w:tcPr>
                        <w:tcW w:w="125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7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98.8</w:t>
                        </w:r>
                      </w:p>
                    </w:tc>
                    <w:tc>
                      <w:tcPr>
                        <w:tcW w:w="1254" w:type="dxa"/>
                        <w:tcBorders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99.2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6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44.0</w:t>
                        </w:r>
                      </w:p>
                    </w:tc>
                    <w:tc>
                      <w:tcPr>
                        <w:tcW w:w="125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7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40.3</w:t>
                        </w:r>
                      </w:p>
                    </w:tc>
                    <w:tc>
                      <w:tcPr>
                        <w:tcW w:w="1249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right="50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47.9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  <w:sz w:val="15"/>
        </w:rPr>
        <w:t>（単位：％）</w:t>
      </w:r>
    </w:p>
    <w:sectPr>
      <w:headerReference w:type="default" r:id="rId8"/>
      <w:footerReference w:type="default" r:id="rId9"/>
      <w:pgSz w:w="11910" w:h="16840"/>
      <w:pgMar w:header="706" w:footer="528" w:top="1320" w:bottom="72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649994pt;margin-top:799.992493pt;width:34.15pt;height:13.05pt;mso-position-horizontal-relative:page;mso-position-vertical-relative:page;z-index:-19566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649994pt;margin-top:799.992493pt;width:34.15pt;height:13.05pt;mso-position-horizontal-relative:page;mso-position-vertical-relative:page;z-index:-19549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>
                    <w:w w:val="110"/>
                    <w:sz w:val="22"/>
                  </w:rPr>
                  <w:t>93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59998pt;margin-top:34.293106pt;width:31.55pt;height:11.5pt;mso-position-horizontal-relative:page;mso-position-vertical-relative:page;z-index:-195688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付表１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48pt;margin-top:34.293106pt;width:31.55pt;height:11.5pt;mso-position-horizontal-relative:page;mso-position-vertical-relative:page;z-index:-195640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付表２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553375pt;margin-top:46.64769pt;width:104.5pt;height:11.25pt;mso-position-horizontal-relative:page;mso-position-vertical-relative:page;z-index:-19561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在 学 者 数 の 推 移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422913pt;margin-top:58.044384pt;width:55.45pt;height:9.3pt;mso-position-horizontal-relative:page;mso-position-vertical-relative:page;z-index:-19559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各年５月１日現在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59998pt;margin-top:34.293106pt;width:31.55pt;height:11.5pt;mso-position-horizontal-relative:page;mso-position-vertical-relative:page;z-index:-195568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付表３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672913pt;margin-top:46.707417pt;width:91.75pt;height:11.55pt;mso-position-horizontal-relative:page;mso-position-vertical-relative:page;z-index:-195544" type="#_x0000_t202" filled="false" stroked="false">
          <v:textbox inset="0,0,0,0">
            <w:txbxContent>
              <w:p>
                <w:pPr>
                  <w:spacing w:line="23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進 学 率 の 推 移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890137pt;margin-top:58.473263pt;width:57.2pt;height:9.550pt;mso-position-horizontal-relative:page;mso-position-vertical-relative:page;z-index:-195520" type="#_x0000_t202" filled="false" stroked="false">
          <v:textbox inset="0,0,0,0">
            <w:txbxContent>
              <w:p>
                <w:pPr>
                  <w:spacing w:line="190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0"/>
                    <w:sz w:val="15"/>
                  </w:rPr>
                  <w:t>各年５月１日現在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2"/>
      <w:szCs w:val="12"/>
      <w:lang w:val="ja-JP" w:eastAsia="ja-JP" w:bidi="ja-JP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55" w:lineRule="exact"/>
      <w:ind w:right="21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統計分析課</dc:creator>
  <dc:title>結果書・表紙</dc:title>
  <dcterms:created xsi:type="dcterms:W3CDTF">2019-02-20T13:04:54Z</dcterms:created>
  <dcterms:modified xsi:type="dcterms:W3CDTF">2019-02-20T13:04:54Z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