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2331" w:val="left" w:leader="none"/>
        </w:tabs>
        <w:spacing w:line="610" w:lineRule="exact" w:before="0"/>
        <w:ind w:left="79" w:right="0" w:firstLine="0"/>
        <w:jc w:val="center"/>
        <w:rPr>
          <w:rFonts w:ascii="Apple SD Gothic Neo" w:eastAsia="Apple SD Gothic Neo" w:hint="eastAsia"/>
          <w:b/>
          <w:sz w:val="44"/>
        </w:rPr>
      </w:pPr>
      <w:r>
        <w:rPr>
          <w:rFonts w:ascii="Apple SD Gothic Neo" w:eastAsia="Apple SD Gothic Neo" w:hint="eastAsia"/>
          <w:b/>
          <w:w w:val="115"/>
          <w:sz w:val="44"/>
        </w:rPr>
        <w:t>付</w:t>
        <w:tab/>
        <w:t>表</w:t>
      </w:r>
    </w:p>
    <w:p>
      <w:pPr>
        <w:spacing w:after="0" w:line="610" w:lineRule="exact"/>
        <w:jc w:val="center"/>
        <w:rPr>
          <w:rFonts w:ascii="Apple SD Gothic Neo" w:eastAsia="Apple SD Gothic Neo" w:hint="eastAsia"/>
          <w:sz w:val="44"/>
        </w:rPr>
        <w:sectPr>
          <w:type w:val="continuous"/>
          <w:pgSz w:w="11910" w:h="16840"/>
          <w:pgMar w:top="1580" w:bottom="280" w:left="740" w:right="1120"/>
        </w:sectPr>
      </w:pPr>
    </w:p>
    <w:p>
      <w:pPr>
        <w:pStyle w:val="Heading1"/>
      </w:pPr>
      <w:r>
        <w:rPr/>
        <w:t>付表１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</w:pPr>
      <w:r>
        <w:rPr>
          <w:w w:val="105"/>
        </w:rPr>
        <w:t>学 校 数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1"/>
        <w:ind w:left="395" w:right="0" w:firstLine="0"/>
        <w:jc w:val="left"/>
        <w:rPr>
          <w:sz w:val="14"/>
        </w:rPr>
      </w:pPr>
      <w:r>
        <w:rPr>
          <w:spacing w:val="-2"/>
          <w:w w:val="95"/>
          <w:sz w:val="14"/>
        </w:rPr>
        <w:t>各年５月１日現在</w:t>
      </w:r>
    </w:p>
    <w:p>
      <w:pPr>
        <w:spacing w:before="4"/>
        <w:ind w:left="805" w:right="0" w:firstLine="0"/>
        <w:jc w:val="left"/>
        <w:rPr>
          <w:sz w:val="14"/>
        </w:rPr>
      </w:pPr>
      <w:r>
        <w:rPr>
          <w:spacing w:val="4"/>
          <w:w w:val="80"/>
          <w:sz w:val="14"/>
        </w:rPr>
        <w:t>（</w:t>
      </w:r>
      <w:r>
        <w:rPr>
          <w:w w:val="80"/>
          <w:sz w:val="14"/>
        </w:rPr>
        <w:t>単位：校）</w:t>
      </w:r>
    </w:p>
    <w:p>
      <w:pPr>
        <w:spacing w:after="0"/>
        <w:jc w:val="left"/>
        <w:rPr>
          <w:sz w:val="14"/>
        </w:rPr>
        <w:sectPr>
          <w:footerReference w:type="default" r:id="rId5"/>
          <w:pgSz w:w="11910" w:h="16840"/>
          <w:pgMar w:footer="1071" w:header="0" w:top="600" w:bottom="1260" w:left="740" w:right="1120"/>
          <w:pgNumType w:start="89"/>
          <w:cols w:num="3" w:equalWidth="0">
            <w:col w:w="1026" w:space="2896"/>
            <w:col w:w="2228" w:space="2240"/>
            <w:col w:w="1660"/>
          </w:cols>
        </w:sectPr>
      </w:pPr>
    </w:p>
    <w:tbl>
      <w:tblPr>
        <w:tblW w:w="0" w:type="auto"/>
        <w:jc w:val="left"/>
        <w:tblInd w:w="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671"/>
        <w:gridCol w:w="671"/>
        <w:gridCol w:w="671"/>
        <w:gridCol w:w="671"/>
        <w:gridCol w:w="671"/>
        <w:gridCol w:w="85"/>
        <w:gridCol w:w="250"/>
        <w:gridCol w:w="336"/>
        <w:gridCol w:w="671"/>
        <w:gridCol w:w="671"/>
        <w:gridCol w:w="671"/>
        <w:gridCol w:w="671"/>
        <w:gridCol w:w="671"/>
        <w:gridCol w:w="671"/>
        <w:gridCol w:w="666"/>
      </w:tblGrid>
      <w:tr>
        <w:trPr>
          <w:trHeight w:val="191" w:hRule="atLeast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3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 分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幼稚園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3" w:right="20" w:firstLine="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幼保連携型</w:t>
            </w:r>
            <w:r>
              <w:rPr>
                <w:sz w:val="10"/>
              </w:rPr>
              <w:t>認定こども園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中学校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right="41"/>
              <w:rPr>
                <w:sz w:val="14"/>
              </w:rPr>
            </w:pPr>
            <w:r>
              <w:rPr>
                <w:w w:val="107"/>
                <w:sz w:val="14"/>
              </w:rPr>
              <w:t>高</w:t>
            </w:r>
          </w:p>
        </w:tc>
        <w:tc>
          <w:tcPr>
            <w:tcW w:w="25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56" w:right="0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等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5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盲学校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1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聾学校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養護学校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6"/>
              <w:ind w:left="35" w:right="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特別支援学校 (※)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3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専修学校</w:t>
            </w:r>
          </w:p>
        </w:tc>
        <w:tc>
          <w:tcPr>
            <w:tcW w:w="66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0"/>
              <w:ind w:left="3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各種学校</w:t>
            </w:r>
          </w:p>
        </w:tc>
      </w:tr>
      <w:tr>
        <w:trPr>
          <w:trHeight w:val="191" w:hRule="atLeast"/>
        </w:trPr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0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全日制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0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定時制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通信制</w:t>
            </w: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" w:hRule="atLeast"/>
        </w:trPr>
        <w:tc>
          <w:tcPr>
            <w:tcW w:w="6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昭和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266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317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8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(4)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476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283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8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(4)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484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279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8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(4)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518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288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8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537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302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545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306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636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330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640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331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640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333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643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329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641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327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638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327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636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329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630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332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(9)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629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330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627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330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69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621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325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619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314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616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308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611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306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607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305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7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(12)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595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295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9"/>
              <w:rPr>
                <w:sz w:val="14"/>
              </w:rPr>
            </w:pPr>
            <w:r>
              <w:rPr>
                <w:w w:val="96"/>
                <w:sz w:val="14"/>
              </w:rPr>
              <w:t>8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(13)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93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590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280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(15)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585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276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559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266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111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557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265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(16)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263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(17)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545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256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(17)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542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249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531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531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244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531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241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527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231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(19)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526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216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171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522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214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172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520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211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514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212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171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515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211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515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209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513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210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508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209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平成元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505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505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505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208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501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209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501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208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496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200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160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495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199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492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195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485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194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485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194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473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192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467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192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458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193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(21)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440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189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146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429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187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417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186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141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401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178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140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380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176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20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(20)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376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178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366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175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354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173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347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174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333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171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83" w:lineRule="exact" w:before="12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323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2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2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316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169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</w:tr>
      <w:tr>
        <w:trPr>
          <w:trHeight w:val="172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310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w w:val="95"/>
                <w:sz w:val="14"/>
              </w:rPr>
              <w:t>168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3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3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</w:tr>
      <w:tr>
        <w:trPr>
          <w:trHeight w:val="215" w:hRule="atLeast"/>
        </w:trPr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121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302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w w:val="95"/>
                <w:sz w:val="14"/>
              </w:rPr>
              <w:t>166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</w:tcPr>
          <w:p>
            <w:pPr>
              <w:pStyle w:val="TableParagraph"/>
              <w:spacing w:line="157" w:lineRule="exact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666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57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</w:tr>
      <w:tr>
        <w:trPr>
          <w:trHeight w:val="199" w:hRule="atLeast"/>
        </w:trPr>
        <w:tc>
          <w:tcPr>
            <w:tcW w:w="6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ind w:left="235" w:right="22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158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293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rPr>
                <w:sz w:val="14"/>
              </w:rPr>
            </w:pPr>
            <w:r>
              <w:rPr>
                <w:w w:val="95"/>
                <w:sz w:val="14"/>
              </w:rPr>
              <w:t>165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2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2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ind w:right="13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2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2"/>
              <w:ind w:right="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2"/>
              <w:ind w:right="14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1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ind w:right="7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1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2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666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1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</w:tr>
    </w:tbl>
    <w:p>
      <w:pPr>
        <w:pStyle w:val="BodyText"/>
        <w:spacing w:line="148" w:lineRule="exact"/>
        <w:ind w:left="1210"/>
      </w:pPr>
      <w:r>
        <w:rPr/>
        <w:t>※分校も１校とする。</w:t>
      </w:r>
    </w:p>
    <w:p>
      <w:pPr>
        <w:spacing w:after="0" w:line="148" w:lineRule="exact"/>
        <w:sectPr>
          <w:type w:val="continuous"/>
          <w:pgSz w:w="11910" w:h="16840"/>
          <w:pgMar w:top="1580" w:bottom="280" w:left="740" w:right="1120"/>
        </w:sectPr>
      </w:pPr>
    </w:p>
    <w:p>
      <w:pPr>
        <w:pStyle w:val="Heading1"/>
        <w:ind w:left="109"/>
      </w:pPr>
      <w:r>
        <w:rPr/>
        <w:t>付表２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ind w:left="109"/>
      </w:pPr>
      <w:r>
        <w:rPr>
          <w:w w:val="105"/>
        </w:rPr>
        <w:t>在 学 者 数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spacing w:before="1"/>
        <w:ind w:left="109" w:right="0" w:firstLine="0"/>
        <w:jc w:val="left"/>
        <w:rPr>
          <w:sz w:val="14"/>
        </w:rPr>
      </w:pPr>
      <w:r>
        <w:rPr>
          <w:spacing w:val="-2"/>
          <w:w w:val="95"/>
          <w:sz w:val="14"/>
        </w:rPr>
        <w:t>各年５月１日現在</w:t>
      </w:r>
    </w:p>
    <w:p>
      <w:pPr>
        <w:spacing w:before="7"/>
        <w:ind w:left="521" w:right="0" w:firstLine="0"/>
        <w:jc w:val="left"/>
        <w:rPr>
          <w:sz w:val="14"/>
        </w:rPr>
      </w:pPr>
      <w:r>
        <w:rPr>
          <w:spacing w:val="4"/>
          <w:w w:val="80"/>
          <w:sz w:val="14"/>
        </w:rPr>
        <w:t>（</w:t>
      </w:r>
      <w:r>
        <w:rPr>
          <w:w w:val="80"/>
          <w:sz w:val="14"/>
        </w:rPr>
        <w:t>単位：人）</w:t>
      </w:r>
    </w:p>
    <w:p>
      <w:pPr>
        <w:spacing w:after="0"/>
        <w:jc w:val="left"/>
        <w:rPr>
          <w:sz w:val="14"/>
        </w:rPr>
        <w:sectPr>
          <w:pgSz w:w="11910" w:h="16840"/>
          <w:pgMar w:header="0" w:footer="1071" w:top="600" w:bottom="1260" w:left="740" w:right="1120"/>
          <w:cols w:num="3" w:equalWidth="0">
            <w:col w:w="740" w:space="3167"/>
            <w:col w:w="2266" w:space="2330"/>
            <w:col w:w="1547"/>
          </w:cols>
        </w:sectPr>
      </w:pPr>
    </w:p>
    <w:tbl>
      <w:tblPr>
        <w:tblW w:w="0" w:type="auto"/>
        <w:jc w:val="left"/>
        <w:tblInd w:w="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672"/>
        <w:gridCol w:w="672"/>
        <w:gridCol w:w="672"/>
        <w:gridCol w:w="672"/>
        <w:gridCol w:w="672"/>
        <w:gridCol w:w="84"/>
        <w:gridCol w:w="205"/>
        <w:gridCol w:w="381"/>
        <w:gridCol w:w="672"/>
        <w:gridCol w:w="672"/>
        <w:gridCol w:w="672"/>
        <w:gridCol w:w="672"/>
        <w:gridCol w:w="672"/>
        <w:gridCol w:w="672"/>
        <w:gridCol w:w="667"/>
      </w:tblGrid>
      <w:tr>
        <w:trPr>
          <w:trHeight w:val="195" w:hRule="atLeast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9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 分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1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幼稚園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41"/>
              <w:ind w:left="23" w:right="20" w:firstLine="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幼保連携型</w:t>
            </w:r>
            <w:r>
              <w:rPr>
                <w:sz w:val="10"/>
              </w:rPr>
              <w:t>認定こども園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小学校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1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中学校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right="39"/>
              <w:rPr>
                <w:sz w:val="14"/>
              </w:rPr>
            </w:pPr>
            <w:r>
              <w:rPr>
                <w:w w:val="107"/>
                <w:sz w:val="14"/>
              </w:rPr>
              <w:t>高</w:t>
            </w:r>
          </w:p>
        </w:tc>
        <w:tc>
          <w:tcPr>
            <w:tcW w:w="205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57" w:right="-15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等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0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 校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1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盲学校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1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聾学校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38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養護学校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"/>
              <w:ind w:left="39" w:right="1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特別支援学校 (※)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3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専修学校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6"/>
              <w:ind w:left="3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各種学校</w:t>
            </w:r>
          </w:p>
        </w:tc>
      </w:tr>
      <w:tr>
        <w:trPr>
          <w:trHeight w:val="194" w:hRule="atLeast"/>
        </w:trPr>
        <w:tc>
          <w:tcPr>
            <w:tcW w:w="59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04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全日制</w:t>
            </w: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定時制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通信制</w:t>
            </w: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5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昭和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1,330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178,163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73,528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12,966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(119)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1,039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182,009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86,455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15,055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5,059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77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(97)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2,917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1,557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183,285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91,145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18,145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5,226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(133)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2,115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1,469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185,746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87,137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20,596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6,453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5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145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(180)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3,566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1,919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183,259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84,120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20,900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8,240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672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170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(209)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4,270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2,410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186,239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82,630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22,502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9,821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1,104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207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(250)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5,472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3,128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194,807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89,405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23,126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9,760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1,452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239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(309)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7,377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3,804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204,006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94,737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23,828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9,633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2,074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288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(350)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7,775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4,142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213,816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97,725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24,828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9,286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5,643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79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300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(379)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8,607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4,832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224,786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94,056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26,666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8,821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2,441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330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(420)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10,104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5,065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236,614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86,330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28,804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8,380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2,256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109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385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(494)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10,211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5,429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239,211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86,693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30,226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8,433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2,309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120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381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(501)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9,699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5,509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232,063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98,795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30,681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7,478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2,228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132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379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(511)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9,857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6,438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223,371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115,075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29,787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6,279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2,408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379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138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(646)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10,360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7,103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210,986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124,040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32,692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6,009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2,607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126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361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195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(682)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9,636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7,706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198,965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122,490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40,435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6,576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2,713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123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370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248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(741)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14,090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8,543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192,337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117,611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49,829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7,083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2,684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370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273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(762)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10,411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9,043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185,352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111,024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56,885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7,089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2,483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114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358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282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(754)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10,559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9,319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179,100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105,311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57,947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7,894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2,713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103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378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319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(800)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10,518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9,537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174,183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101,977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56,987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7,153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2,712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95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380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388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(863)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10,290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10,578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169,428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96,804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55,253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6,906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2,830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374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433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(896)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10,787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11,413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166,919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91,025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54,556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6,262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2,747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367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450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(909)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10,531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11,902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163,646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87,893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55,132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5,789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2,357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86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320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475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(881)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9,874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12,157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160,031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86,168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56,086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5,660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2,351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93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358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531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(982)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8,951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13,065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156,732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85,562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56,584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4,973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2,416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99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341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613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(1,053)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8,984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14,707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152,485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83,727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58,344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4,668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2,536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324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641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(1,069)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9,637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16,167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152,279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80,819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60,882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4,472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2,521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320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715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(1,142)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9,459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16,679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152,474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78,840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63,778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3,942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2,560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112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299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790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(1,201)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3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9,132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17,239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152,669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78,070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65,097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3,594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2,521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280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832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(1,214)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0"/>
                <w:sz w:val="14"/>
              </w:rPr>
              <w:t>3,793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4,681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17,696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151,989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77,873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65,173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3,195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2,507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272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887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(1,250)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4,413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3,966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18,616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153,148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77,008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65,659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2,291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2,513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94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238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923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(1,255)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4,608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3,801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18,975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156,734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73,817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66,393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1,745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2,505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101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228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1,039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(1,368)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4,375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3,709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18,913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156,040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74,224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67,375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1,507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2,514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211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1,085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(1,393)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4,118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3,581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18,784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154,641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75,583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66,926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1,322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2,463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102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205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1,151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(1,458)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0"/>
                <w:sz w:val="14"/>
              </w:rPr>
              <w:t>3,927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3,457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18,731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152,638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78,727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64,367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1,138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2,491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103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183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1,196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(1,482)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3,549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3,410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18,822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150,381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77,380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64,840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2,506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104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166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1,207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(1,477)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3,379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2,951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18,596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147,219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76,816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65,950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1,059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2,458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138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1,207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(1,437)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2,935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2,958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17,935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142,919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76,793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68,749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1,061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2,495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97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129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1,252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(1,478)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2,659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3,012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17,602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138,582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77,184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67,884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2,528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90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122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1,237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(1,449)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0"/>
                <w:sz w:val="14"/>
              </w:rPr>
              <w:t>2,647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2,918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17,390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134,297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76,134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68,322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1,002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2,478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119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1,215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(1,421)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2,560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2,976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17,682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130,137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73,849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68,938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2,388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83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107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1,228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(1,418)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2,588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2,714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2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平成元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17,760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126,502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71,011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69,857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2,428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106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1,233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(1,417)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2,758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2,934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17,316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123,606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68,796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69,145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1,065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2,473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100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1,256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(1,436)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2,878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3,037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16,872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120,921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66,863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67,432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1,046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2,507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75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92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1,254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(1,421)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0"/>
                <w:sz w:val="14"/>
              </w:rPr>
              <w:t>3,050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2,825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16,718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117,393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65,409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65,342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972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2,493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73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89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1,269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(1,431)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3,034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2,664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16,199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114,467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63,808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63,685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966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2,459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70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88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1,253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(1,411)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3,123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2,663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15,503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111,587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61,892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62,139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329" w:right="0"/>
              <w:jc w:val="left"/>
              <w:rPr>
                <w:sz w:val="14"/>
              </w:rPr>
            </w:pPr>
            <w:r>
              <w:rPr>
                <w:sz w:val="14"/>
              </w:rPr>
              <w:t>983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2,450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65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1,262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(1,414)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3,215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2,360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15,014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108,246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60,017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60,907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1,059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2,432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87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1,301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(1,446)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3,226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2,342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14,811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104,129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59,075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59,379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1,110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2,489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1,353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(1,497)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0"/>
                <w:sz w:val="14"/>
              </w:rPr>
              <w:t>3,204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2,093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" w:right="0"/>
              <w:jc w:val="center"/>
              <w:rPr>
                <w:sz w:val="14"/>
              </w:rPr>
            </w:pPr>
            <w:r>
              <w:rPr>
                <w:w w:val="96"/>
                <w:sz w:val="14"/>
              </w:rPr>
              <w:t>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14,725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99,693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58,561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57,315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1,107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2,421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84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1,363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(1,502)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3,080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1,921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14,470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96,646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57,297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55,319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1,114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2,431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1,372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(1,517)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2,892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1,755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14,320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93,720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55,416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54,168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1,203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2,152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91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1,363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(1,503)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2,828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1,517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14,076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91,575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52,895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53,652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1,307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2,177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1,332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(1,465)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2,769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1,435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13,597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90,374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50,737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52,321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7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1,308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1,911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85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7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1,327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5"/>
                <w:sz w:val="14"/>
              </w:rPr>
              <w:t>(1,459)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7"/>
              <w:rPr>
                <w:sz w:val="14"/>
              </w:rPr>
            </w:pPr>
            <w:r>
              <w:rPr>
                <w:w w:val="90"/>
                <w:sz w:val="14"/>
              </w:rPr>
              <w:t>2,741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7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1,504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13,336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89,103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48,419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50,494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1,282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1,578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1,323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(1,447)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2,753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1,358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12,910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88,111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46,471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48,234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1,254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1,759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80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1,371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(1,493)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2,645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1,234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12,353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86,329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45,570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46,402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1,694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78</w:t>
            </w:r>
          </w:p>
        </w:tc>
        <w:tc>
          <w:tcPr>
            <w:tcW w:w="672" w:type="dxa"/>
          </w:tcPr>
          <w:p>
            <w:pPr>
              <w:pStyle w:val="TableParagraph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1,415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(1,538)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2,751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0"/>
                <w:sz w:val="14"/>
              </w:rPr>
              <w:t>1,187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11,951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84,849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44,934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44,504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1,229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1,913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74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1,459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5"/>
                <w:sz w:val="14"/>
              </w:rPr>
              <w:t>(1,578)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2,715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946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11,468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82,982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44,627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42,695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6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1,153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2,040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6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67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6"/>
              <w:ind w:right="17"/>
              <w:rPr>
                <w:sz w:val="14"/>
              </w:rPr>
            </w:pPr>
            <w:r>
              <w:rPr>
                <w:w w:val="90"/>
                <w:sz w:val="14"/>
              </w:rPr>
              <w:t>1,479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rPr>
                <w:sz w:val="14"/>
              </w:rPr>
            </w:pPr>
            <w:r>
              <w:rPr>
                <w:w w:val="95"/>
                <w:sz w:val="14"/>
              </w:rPr>
              <w:t>(1,592)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rPr>
                <w:sz w:val="14"/>
              </w:rPr>
            </w:pPr>
            <w:r>
              <w:rPr>
                <w:w w:val="90"/>
                <w:sz w:val="14"/>
              </w:rPr>
              <w:t>2,571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960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10,986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80,598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44,134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41,703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1,173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1,965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1,636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2,370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830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10,317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78,983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43,348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40,889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1,143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1,746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1,651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2,444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834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9,721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76,894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42,567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40,588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1,238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1,693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1,675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2,282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812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9,228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74,754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41,203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40,397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0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1,242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1,424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spacing w:line="160" w:lineRule="exact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1,722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0"/>
                <w:sz w:val="14"/>
              </w:rPr>
              <w:t>2,616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0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579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8,835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72,426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40,509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39,666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83" w:lineRule="exact" w:before="16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1,212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1,382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6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6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spacing w:line="183" w:lineRule="exact" w:before="16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rPr>
                <w:sz w:val="14"/>
              </w:rPr>
            </w:pPr>
            <w:r>
              <w:rPr>
                <w:w w:val="90"/>
                <w:sz w:val="14"/>
              </w:rPr>
              <w:t>1,759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6"/>
              <w:rPr>
                <w:sz w:val="14"/>
              </w:rPr>
            </w:pPr>
            <w:r>
              <w:rPr>
                <w:w w:val="90"/>
                <w:sz w:val="14"/>
              </w:rPr>
              <w:t>2,628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1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581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8,602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69,759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39,374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38,875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1,162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1,342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1,790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2,664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422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8,150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67,394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38,452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37,710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1,130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1,230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1,749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2,504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427</w:t>
            </w:r>
          </w:p>
        </w:tc>
      </w:tr>
      <w:tr>
        <w:trPr>
          <w:trHeight w:val="175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7,946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64,876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37,540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37,124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1,142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90"/>
                <w:sz w:val="14"/>
              </w:rPr>
              <w:t>1,063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1,733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2,500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328</w:t>
            </w:r>
          </w:p>
        </w:tc>
      </w:tr>
      <w:tr>
        <w:trPr>
          <w:trHeight w:val="219" w:hRule="atLeast"/>
        </w:trPr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6,533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10,270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62,719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36,719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61" w:lineRule="exact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36,314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line="161" w:lineRule="exact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1,095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840</w:t>
            </w:r>
          </w:p>
        </w:tc>
        <w:tc>
          <w:tcPr>
            <w:tcW w:w="67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1" w:lineRule="exact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spacing w:line="161" w:lineRule="exact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</w:tcPr>
          <w:p>
            <w:pPr>
              <w:pStyle w:val="TableParagraph"/>
              <w:spacing w:line="161" w:lineRule="exact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0"/>
                <w:sz w:val="14"/>
              </w:rPr>
              <w:t>1,704</w:t>
            </w:r>
          </w:p>
        </w:tc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w w:val="90"/>
                <w:sz w:val="14"/>
              </w:rPr>
              <w:t>2,495</w:t>
            </w:r>
          </w:p>
        </w:tc>
        <w:tc>
          <w:tcPr>
            <w:tcW w:w="667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61" w:lineRule="exact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291</w:t>
            </w:r>
          </w:p>
        </w:tc>
      </w:tr>
      <w:tr>
        <w:trPr>
          <w:trHeight w:val="203" w:hRule="atLeast"/>
        </w:trPr>
        <w:tc>
          <w:tcPr>
            <w:tcW w:w="59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ind w:left="195" w:right="185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ind w:right="15"/>
              <w:rPr>
                <w:sz w:val="14"/>
              </w:rPr>
            </w:pPr>
            <w:r>
              <w:rPr>
                <w:w w:val="90"/>
                <w:sz w:val="14"/>
              </w:rPr>
              <w:t>6,013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13,438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60,644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35,505</w:t>
            </w:r>
          </w:p>
        </w:tc>
        <w:tc>
          <w:tcPr>
            <w:tcW w:w="756" w:type="dxa"/>
            <w:gridSpan w:val="2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6"/>
              <w:ind w:left="214" w:right="0"/>
              <w:jc w:val="left"/>
              <w:rPr>
                <w:sz w:val="14"/>
              </w:rPr>
            </w:pPr>
            <w:r>
              <w:rPr>
                <w:sz w:val="14"/>
              </w:rPr>
              <w:t>35,606</w:t>
            </w:r>
          </w:p>
        </w:tc>
        <w:tc>
          <w:tcPr>
            <w:tcW w:w="5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6"/>
              <w:ind w:left="219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1,014</w:t>
            </w:r>
          </w:p>
        </w:tc>
        <w:tc>
          <w:tcPr>
            <w:tcW w:w="67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802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6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6"/>
              <w:ind w:right="12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6"/>
              <w:ind w:right="11"/>
              <w:rPr>
                <w:sz w:val="14"/>
              </w:rPr>
            </w:pPr>
            <w:r>
              <w:rPr>
                <w:w w:val="107"/>
                <w:sz w:val="14"/>
              </w:rPr>
              <w:t>－</w:t>
            </w:r>
          </w:p>
        </w:tc>
        <w:tc>
          <w:tcPr>
            <w:tcW w:w="67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rPr>
                <w:sz w:val="14"/>
              </w:rPr>
            </w:pPr>
            <w:r>
              <w:rPr>
                <w:w w:val="90"/>
                <w:sz w:val="14"/>
              </w:rPr>
              <w:t>1,696</w:t>
            </w:r>
          </w:p>
        </w:tc>
        <w:tc>
          <w:tcPr>
            <w:tcW w:w="67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16"/>
              <w:rPr>
                <w:sz w:val="14"/>
              </w:rPr>
            </w:pPr>
            <w:r>
              <w:rPr>
                <w:w w:val="90"/>
                <w:sz w:val="14"/>
              </w:rPr>
              <w:t>2,367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1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302</w:t>
            </w:r>
          </w:p>
        </w:tc>
      </w:tr>
    </w:tbl>
    <w:p>
      <w:pPr>
        <w:spacing w:after="0" w:line="167" w:lineRule="exact"/>
        <w:rPr>
          <w:sz w:val="14"/>
        </w:rPr>
        <w:sectPr>
          <w:type w:val="continuous"/>
          <w:pgSz w:w="11910" w:h="16840"/>
          <w:pgMar w:top="1580" w:bottom="280" w:left="740" w:right="1120"/>
        </w:sectPr>
      </w:pPr>
    </w:p>
    <w:p>
      <w:pPr>
        <w:spacing w:before="34"/>
        <w:ind w:left="395" w:right="0" w:firstLine="0"/>
        <w:jc w:val="left"/>
        <w:rPr>
          <w:sz w:val="19"/>
        </w:rPr>
      </w:pPr>
      <w:r>
        <w:rPr>
          <w:sz w:val="19"/>
        </w:rPr>
        <w:t>付表３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95" w:right="0" w:firstLine="0"/>
        <w:jc w:val="left"/>
        <w:rPr>
          <w:sz w:val="18"/>
        </w:rPr>
      </w:pPr>
      <w:r>
        <w:rPr>
          <w:w w:val="110"/>
          <w:sz w:val="18"/>
        </w:rPr>
        <w:t>進 学 率 の 推 移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1"/>
        </w:rPr>
      </w:pPr>
    </w:p>
    <w:p>
      <w:pPr>
        <w:spacing w:before="0"/>
        <w:ind w:left="395" w:right="0" w:firstLine="0"/>
        <w:jc w:val="left"/>
        <w:rPr>
          <w:sz w:val="14"/>
        </w:rPr>
      </w:pPr>
      <w:r>
        <w:rPr>
          <w:w w:val="105"/>
          <w:sz w:val="14"/>
        </w:rPr>
        <w:t>各年</w:t>
      </w:r>
      <w:r>
        <w:rPr>
          <w:sz w:val="14"/>
        </w:rPr>
        <w:t>５</w:t>
      </w:r>
      <w:r>
        <w:rPr>
          <w:w w:val="105"/>
          <w:sz w:val="14"/>
        </w:rPr>
        <w:t>月１日現在</w:t>
      </w:r>
    </w:p>
    <w:p>
      <w:pPr>
        <w:spacing w:before="7"/>
        <w:ind w:left="864" w:right="0" w:firstLine="0"/>
        <w:jc w:val="left"/>
        <w:rPr>
          <w:sz w:val="14"/>
        </w:rPr>
      </w:pPr>
      <w:r>
        <w:rPr>
          <w:w w:val="95"/>
          <w:sz w:val="14"/>
        </w:rPr>
        <w:t>（</w:t>
      </w:r>
      <w:r>
        <w:rPr>
          <w:sz w:val="14"/>
        </w:rPr>
        <w:t>単位</w:t>
      </w:r>
      <w:r>
        <w:rPr>
          <w:w w:val="95"/>
          <w:sz w:val="14"/>
        </w:rPr>
        <w:t>：％）</w:t>
      </w:r>
    </w:p>
    <w:p>
      <w:pPr>
        <w:spacing w:after="0"/>
        <w:jc w:val="left"/>
        <w:rPr>
          <w:sz w:val="14"/>
        </w:rPr>
        <w:sectPr>
          <w:footerReference w:type="default" r:id="rId6"/>
          <w:pgSz w:w="11910" w:h="16840"/>
          <w:pgMar w:footer="501" w:header="0" w:top="860" w:bottom="700" w:left="740" w:right="1120"/>
          <w:cols w:num="3" w:equalWidth="0">
            <w:col w:w="1026" w:space="2958"/>
            <w:col w:w="2260" w:space="1911"/>
            <w:col w:w="1895"/>
          </w:cols>
        </w:sect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1275"/>
        <w:gridCol w:w="1275"/>
        <w:gridCol w:w="1275"/>
        <w:gridCol w:w="1275"/>
        <w:gridCol w:w="1275"/>
        <w:gridCol w:w="1269"/>
      </w:tblGrid>
      <w:tr>
        <w:trPr>
          <w:trHeight w:val="203" w:hRule="atLeast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66" w:val="left" w:leader="none"/>
              </w:tabs>
              <w:spacing w:line="184" w:lineRule="exact"/>
              <w:ind w:left="9" w:right="0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区</w:t>
              <w:tab/>
              <w:t>分</w:t>
            </w:r>
          </w:p>
          <w:p>
            <w:pPr>
              <w:pStyle w:val="TableParagraph"/>
              <w:spacing w:line="240" w:lineRule="auto" w:before="37"/>
              <w:ind w:left="9" w:right="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各年３月卒業</w:t>
            </w:r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144" w:right="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高等学校等への進学率</w:t>
            </w:r>
          </w:p>
        </w:tc>
        <w:tc>
          <w:tcPr>
            <w:tcW w:w="3819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5" w:lineRule="exact"/>
              <w:ind w:left="940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大学、短期大学等への進学率</w:t>
            </w:r>
          </w:p>
        </w:tc>
      </w:tr>
      <w:tr>
        <w:trPr>
          <w:trHeight w:val="203" w:hRule="atLeast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" w:right="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" w:right="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20" w:right="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" w:right="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9" w:right="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男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/>
              <w:ind w:left="32" w:right="0"/>
              <w:jc w:val="center"/>
              <w:rPr>
                <w:sz w:val="14"/>
              </w:rPr>
            </w:pPr>
            <w:r>
              <w:rPr>
                <w:w w:val="109"/>
                <w:sz w:val="14"/>
              </w:rPr>
              <w:t>女</w:t>
            </w:r>
          </w:p>
        </w:tc>
      </w:tr>
      <w:tr>
        <w:trPr>
          <w:trHeight w:val="180" w:hRule="atLeast"/>
        </w:trPr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124" w:right="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昭和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46.8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49.6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43.0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18"/>
              <w:rPr>
                <w:sz w:val="14"/>
              </w:rPr>
            </w:pPr>
            <w:r>
              <w:rPr>
                <w:w w:val="109"/>
                <w:sz w:val="14"/>
              </w:rPr>
              <w:t>－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18"/>
              <w:rPr>
                <w:sz w:val="14"/>
              </w:rPr>
            </w:pPr>
            <w:r>
              <w:rPr>
                <w:w w:val="109"/>
                <w:sz w:val="14"/>
              </w:rPr>
              <w:t>－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0"/>
              <w:rPr>
                <w:sz w:val="14"/>
              </w:rPr>
            </w:pPr>
            <w:r>
              <w:rPr>
                <w:w w:val="109"/>
                <w:sz w:val="14"/>
              </w:rPr>
              <w:t>－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29.5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33.1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25.5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26.1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29.1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18.7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31.7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36.9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26.1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23.9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28.3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13.1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31.0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35.4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26.1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21.5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22.0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20.7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32.3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35.2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29.2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19.8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36.1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39.5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32.8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18.2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16.9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37.7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41.7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33.4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20.7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42.9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48.7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36.9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20.7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38.5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43.9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33.2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14.9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13.8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16.6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41.4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45.8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36.8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15.3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14.7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42.6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45.7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39.4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14.6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14.4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15.0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42.0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45.9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37.9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13.4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13.5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13.3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42.9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46.5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39.9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14.8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13.6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16.4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43.9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48.1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41.9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12.9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13.4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12.3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46.0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49.3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42.6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16.0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16.2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15.8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51.0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54.8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47.0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16.7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16.9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16.5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39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54.8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58.0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51.5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19.2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15.6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54.3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57.0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51.5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20.1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16.4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55.2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58.1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52.3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17.3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18.3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16.3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56.7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58.6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54.6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19.2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16.3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59.0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60.3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57.7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18.5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15.4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62.7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62.4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63.0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18.9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15.2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66.3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65.6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67.0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16.8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15.6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72.1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70.6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73.6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18.0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16.2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76.1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74.0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78.4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21.2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17.5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79.7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77.7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81.8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21.3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17.9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49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83.3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81.0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85.6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23.1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20.1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86.1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83.7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88.7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22.7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24.4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21.1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87.7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85.0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90.4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22.8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23.6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22.1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89.0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86.4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91.6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22.1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20.0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90.2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87.6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92.9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22.9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20.2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91.1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88.5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93.8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18.8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91.8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89.3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94.5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18.2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92.4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89.8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95.1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93.0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90.6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95.4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17.3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92.6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90.4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94.9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17.9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17.4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59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92.8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91.0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94.7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18.7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60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93.5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91.6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95.4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17.4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18.1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61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93.3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91.2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95.5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18.4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18.5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18.3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62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94.3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92.6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96.1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19.9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21.1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63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94.7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93.0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96.4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21.8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24" w:right="0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平 成 元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94.3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96.7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18.5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22.2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94.3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96.7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20.7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18.3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23.1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94.6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24.2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23.4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19.7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27.2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25.3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21.0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29.5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26.4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22.7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30.1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95.9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26.1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23.7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28.4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97.1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27.4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24.5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30.4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87"/>
              <w:rPr>
                <w:sz w:val="14"/>
              </w:rPr>
            </w:pPr>
            <w:r>
              <w:rPr>
                <w:w w:val="98"/>
                <w:sz w:val="14"/>
              </w:rPr>
              <w:t>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96.2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28.7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26.6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30.9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29.3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28.4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30.1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31.5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30.0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33.0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32.3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31.1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33.6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96.8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95.9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32.6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31.7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33.5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97.9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32.8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32.0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33.5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96.5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32.9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31.8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34.0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97.3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34.5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33.7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35.3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37.0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37.0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36.9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38.2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37.6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38.9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39.9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39.0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40.8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41.7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40.2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43.2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98.8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42.3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40.8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43.8</w:t>
            </w:r>
          </w:p>
        </w:tc>
      </w:tr>
      <w:tr>
        <w:trPr>
          <w:trHeight w:val="262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98.1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42.7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40.7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44.8</w:t>
            </w:r>
          </w:p>
        </w:tc>
      </w:tr>
      <w:tr>
        <w:trPr>
          <w:trHeight w:val="262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9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23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59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98.2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59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97.7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 w:before="59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59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41.9</w:t>
            </w:r>
          </w:p>
        </w:tc>
        <w:tc>
          <w:tcPr>
            <w:tcW w:w="1275" w:type="dxa"/>
          </w:tcPr>
          <w:p>
            <w:pPr>
              <w:pStyle w:val="TableParagraph"/>
              <w:spacing w:line="183" w:lineRule="exact" w:before="59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39.3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59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44.6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97.8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41.2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37.8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44.7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25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98.7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41.4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38.4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44.5</w:t>
            </w:r>
          </w:p>
        </w:tc>
      </w:tr>
      <w:tr>
        <w:trPr>
          <w:trHeight w:val="174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26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98.6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98.1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99.1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42.8</w:t>
            </w:r>
          </w:p>
        </w:tc>
        <w:tc>
          <w:tcPr>
            <w:tcW w:w="1275" w:type="dxa"/>
          </w:tcPr>
          <w:p>
            <w:pPr>
              <w:pStyle w:val="TableParagraph"/>
              <w:spacing w:line="155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39.0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46.5</w:t>
            </w:r>
          </w:p>
        </w:tc>
      </w:tr>
      <w:tr>
        <w:trPr>
          <w:trHeight w:val="223" w:hRule="atLeast"/>
        </w:trPr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27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99.0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98.8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99.2</w:t>
            </w:r>
          </w:p>
        </w:tc>
        <w:tc>
          <w:tcPr>
            <w:tcW w:w="12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44.0</w:t>
            </w:r>
          </w:p>
        </w:tc>
        <w:tc>
          <w:tcPr>
            <w:tcW w:w="1275" w:type="dxa"/>
          </w:tcPr>
          <w:p>
            <w:pPr>
              <w:pStyle w:val="TableParagraph"/>
              <w:spacing w:line="159" w:lineRule="exact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40.3</w:t>
            </w:r>
          </w:p>
        </w:tc>
        <w:tc>
          <w:tcPr>
            <w:tcW w:w="126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9" w:lineRule="exact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47.9</w:t>
            </w:r>
          </w:p>
        </w:tc>
      </w:tr>
      <w:tr>
        <w:trPr>
          <w:trHeight w:val="207" w:hRule="atLeast"/>
        </w:trPr>
        <w:tc>
          <w:tcPr>
            <w:tcW w:w="1275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20"/>
              <w:ind w:right="541"/>
              <w:rPr>
                <w:sz w:val="14"/>
              </w:rPr>
            </w:pPr>
            <w:r>
              <w:rPr>
                <w:w w:val="95"/>
                <w:sz w:val="14"/>
              </w:rPr>
              <w:t>28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99.0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20"/>
              <w:ind w:right="74"/>
              <w:rPr>
                <w:sz w:val="14"/>
              </w:rPr>
            </w:pPr>
            <w:r>
              <w:rPr>
                <w:w w:val="95"/>
                <w:sz w:val="14"/>
              </w:rPr>
              <w:t>98.7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20"/>
              <w:ind w:right="67"/>
              <w:rPr>
                <w:sz w:val="14"/>
              </w:rPr>
            </w:pPr>
            <w:r>
              <w:rPr>
                <w:w w:val="95"/>
                <w:sz w:val="14"/>
              </w:rPr>
              <w:t>99.4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43.7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20"/>
              <w:ind w:right="75"/>
              <w:rPr>
                <w:sz w:val="14"/>
              </w:rPr>
            </w:pPr>
            <w:r>
              <w:rPr>
                <w:w w:val="95"/>
                <w:sz w:val="14"/>
              </w:rPr>
              <w:t>40.1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20"/>
              <w:ind w:right="54"/>
              <w:rPr>
                <w:sz w:val="14"/>
              </w:rPr>
            </w:pPr>
            <w:r>
              <w:rPr>
                <w:w w:val="95"/>
                <w:sz w:val="14"/>
              </w:rPr>
              <w:t>47.3</w:t>
            </w:r>
          </w:p>
        </w:tc>
      </w:tr>
    </w:tbl>
    <w:sectPr>
      <w:type w:val="continuous"/>
      <w:pgSz w:w="11910" w:h="16840"/>
      <w:pgMar w:top="1580" w:bottom="280" w:left="7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272003pt;margin-top:775.239014pt;width:371.1pt;height:8.35pt;mso-position-horizontal-relative:page;mso-position-vertical-relative:page;z-index:-1981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※学校教育法の一部改正（平成18年6月21日公布）に伴い、平成19年4月1日から盲・聾・養護学校が「特別支援学校」に一本化された。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277779pt;margin-top:784.51001pt;width:5.3pt;height:8.35pt;mso-position-horizontal-relative:page;mso-position-vertical-relative:page;z-index:-19816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54"/>
                  </w:rPr>
                  <w:t>（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.285782pt;margin-top:784.51001pt;width:106.05pt;height:8.35pt;mso-position-horizontal-relative:page;mso-position-vertical-relative:page;z-index:-1981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数値は、盲・聾・養護学校の合計値。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369995pt;margin-top:799.992493pt;width:38.9pt;height:13.05pt;mso-position-horizontal-relative:page;mso-position-vertical-relative:page;z-index:-1981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649994pt;margin-top:799.992493pt;width:34.15pt;height:13.05pt;mso-position-horizontal-relative:page;mso-position-vertical-relative:page;z-index:-19808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30"/>
                    <w:sz w:val="19"/>
                  </w:rPr>
                  <w:t>- </w:t>
                </w:r>
                <w:r>
                  <w:rPr>
                    <w:w w:val="110"/>
                    <w:sz w:val="22"/>
                  </w:rPr>
                  <w:t>91 </w:t>
                </w:r>
                <w:r>
                  <w:rPr>
                    <w:w w:val="130"/>
                    <w:sz w:val="19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2"/>
      <w:szCs w:val="1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47"/>
      <w:ind w:left="395"/>
      <w:outlineLvl w:val="1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395"/>
      <w:outlineLvl w:val="2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56" w:lineRule="exact"/>
      <w:ind w:right="9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統計分析課</dc:creator>
  <dc:title>結果書・表紙</dc:title>
  <dcterms:created xsi:type="dcterms:W3CDTF">2019-02-20T14:39:54Z</dcterms:created>
  <dcterms:modified xsi:type="dcterms:W3CDTF">2019-02-20T14:39:54Z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