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18"/>
        </w:rPr>
      </w:pPr>
    </w:p>
    <w:p>
      <w:pPr>
        <w:spacing w:before="7"/>
        <w:ind w:left="0" w:right="228" w:firstLine="0"/>
        <w:jc w:val="center"/>
        <w:rPr>
          <w:sz w:val="44"/>
        </w:rPr>
      </w:pPr>
      <w:r>
        <w:rPr>
          <w:sz w:val="44"/>
        </w:rPr>
        <w:t>青森県景気ウォッチャー調査</w:t>
      </w:r>
    </w:p>
    <w:p>
      <w:pPr>
        <w:spacing w:before="3"/>
        <w:ind w:left="0" w:right="230" w:firstLine="0"/>
        <w:jc w:val="center"/>
        <w:rPr>
          <w:sz w:val="36"/>
        </w:rPr>
      </w:pPr>
      <w:r>
        <w:rPr>
          <w:w w:val="90"/>
          <w:sz w:val="36"/>
        </w:rPr>
        <w:t>（平成３０年１０月期）</w:t>
      </w:r>
    </w:p>
    <w:p>
      <w:pPr>
        <w:pStyle w:val="BodyText"/>
        <w:spacing w:before="6"/>
        <w:rPr>
          <w:sz w:val="49"/>
        </w:rPr>
      </w:pPr>
    </w:p>
    <w:p>
      <w:pPr>
        <w:pStyle w:val="Heading3"/>
        <w:tabs>
          <w:tab w:pos="1103" w:val="left" w:leader="none"/>
          <w:tab w:pos="5299" w:val="left" w:leader="none"/>
        </w:tabs>
        <w:ind w:left="0" w:right="231"/>
        <w:jc w:val="center"/>
      </w:pPr>
      <w:r>
        <w:rPr/>
        <w:pict>
          <v:line style="position:absolute;mso-position-horizontal-relative:page;mso-position-vertical-relative:paragraph;z-index:1024" from="120.739998pt,13.077302pt" to="463.049998pt,13.077302pt" stroked="true" strokeweight=".48pt" strokecolor="#000000">
            <v:stroke dashstyle="solid"/>
            <w10:wrap type="none"/>
          </v:line>
        </w:pict>
      </w:r>
      <w:r>
        <w:rPr/>
        <w:t>調査期間</w:t>
        <w:tab/>
        <w:t>平成３０年１０月１日～１０月１７日</w:t>
        <w:tab/>
        <w:t>回答率１００％</w:t>
      </w:r>
    </w:p>
    <w:p>
      <w:pPr>
        <w:pStyle w:val="BodyText"/>
      </w:pPr>
    </w:p>
    <w:p>
      <w:pPr>
        <w:pStyle w:val="BodyText"/>
        <w:spacing w:before="8"/>
        <w:rPr>
          <w:sz w:val="14"/>
        </w:rPr>
      </w:pPr>
    </w:p>
    <w:tbl>
      <w:tblPr>
        <w:tblW w:w="0" w:type="auto"/>
        <w:jc w:val="left"/>
        <w:tblInd w:w="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889"/>
      </w:tblGrid>
      <w:tr>
        <w:trPr>
          <w:trHeight w:val="224" w:hRule="atLeast"/>
        </w:trPr>
        <w:tc>
          <w:tcPr>
            <w:tcW w:w="8889" w:type="dxa"/>
            <w:shd w:val="clear" w:color="auto" w:fill="CCFFCC"/>
          </w:tcPr>
          <w:p>
            <w:pPr>
              <w:pStyle w:val="TableParagraph"/>
              <w:tabs>
                <w:tab w:pos="795" w:val="left" w:leader="none"/>
              </w:tabs>
              <w:spacing w:line="205" w:lineRule="exact"/>
              <w:ind w:left="37"/>
              <w:jc w:val="center"/>
              <w:rPr>
                <w:sz w:val="22"/>
              </w:rPr>
            </w:pPr>
            <w:r>
              <w:rPr>
                <w:sz w:val="22"/>
              </w:rPr>
              <w:t>概</w:t>
              <w:tab/>
              <w:t>況</w:t>
            </w:r>
          </w:p>
        </w:tc>
      </w:tr>
      <w:tr>
        <w:trPr>
          <w:trHeight w:val="1449" w:hRule="atLeast"/>
        </w:trPr>
        <w:tc>
          <w:tcPr>
            <w:tcW w:w="8889" w:type="dxa"/>
          </w:tcPr>
          <w:p>
            <w:pPr>
              <w:pStyle w:val="TableParagraph"/>
              <w:spacing w:before="2"/>
              <w:rPr>
                <w:sz w:val="33"/>
              </w:rPr>
            </w:pPr>
          </w:p>
          <w:p>
            <w:pPr>
              <w:pStyle w:val="TableParagraph"/>
              <w:spacing w:line="194" w:lineRule="auto"/>
              <w:ind w:left="215" w:right="524" w:hanging="14"/>
              <w:rPr>
                <w:sz w:val="26"/>
              </w:rPr>
            </w:pPr>
            <w:r>
              <w:rPr>
                <w:w w:val="85"/>
                <w:sz w:val="26"/>
              </w:rPr>
              <w:t>１０月期の景気の現状判断ＤＩは４４．３となり、３期連続で５０を下回った。</w:t>
            </w:r>
            <w:r>
              <w:rPr>
                <w:w w:val="83"/>
                <w:sz w:val="26"/>
              </w:rPr>
              <w:t>先行き判断ＤＩ</w:t>
            </w:r>
            <w:r>
              <w:rPr>
                <w:w w:val="91"/>
                <w:sz w:val="26"/>
              </w:rPr>
              <w:t>は、現状判断Ｄ</w:t>
            </w:r>
            <w:r>
              <w:rPr>
                <w:w w:val="27"/>
                <w:sz w:val="26"/>
              </w:rPr>
              <w:t>Ｉ</w:t>
            </w:r>
            <w:r>
              <w:rPr>
                <w:w w:val="81"/>
                <w:sz w:val="26"/>
              </w:rPr>
              <w:t>と比べて１．７</w:t>
            </w:r>
            <w:r>
              <w:rPr>
                <w:w w:val="82"/>
                <w:sz w:val="26"/>
              </w:rPr>
              <w:t>ポイント増加の４６．</w:t>
            </w:r>
            <w:r>
              <w:rPr>
                <w:w w:val="72"/>
                <w:sz w:val="26"/>
              </w:rPr>
              <w:t>０と</w:t>
            </w:r>
            <w:r>
              <w:rPr>
                <w:w w:val="89"/>
                <w:sz w:val="26"/>
              </w:rPr>
              <w:t>な</w:t>
            </w:r>
            <w:r>
              <w:rPr>
                <w:w w:val="86"/>
                <w:sz w:val="26"/>
              </w:rPr>
              <w:t>った</w:t>
            </w:r>
            <w:r>
              <w:rPr>
                <w:w w:val="66"/>
                <w:sz w:val="26"/>
              </w:rPr>
              <w:t>。</w:t>
            </w:r>
          </w:p>
        </w:tc>
      </w:tr>
    </w:tbl>
    <w:p>
      <w:pPr>
        <w:pStyle w:val="BodyText"/>
        <w:spacing w:before="12"/>
        <w:rPr>
          <w:sz w:val="13"/>
        </w:rPr>
      </w:pPr>
    </w:p>
    <w:p>
      <w:pPr>
        <w:spacing w:line="399" w:lineRule="exact" w:before="0"/>
        <w:ind w:left="2547" w:right="0" w:firstLine="0"/>
        <w:jc w:val="left"/>
        <w:rPr>
          <w:rFonts w:ascii="ヒラギノ角ゴ StdN W8" w:eastAsia="ヒラギノ角ゴ StdN W8" w:hint="eastAsia"/>
          <w:b/>
          <w:sz w:val="25"/>
        </w:rPr>
      </w:pPr>
      <w:r>
        <w:rPr/>
        <w:pict>
          <v:shapetype id="_x0000_t202" o:spt="202" coordsize="21600,21600" path="m,l,21600r21600,l21600,xe">
            <v:stroke joinstyle="miter"/>
            <v:path gradientshapeok="t" o:connecttype="rect"/>
          </v:shapetype>
          <v:shape style="position:absolute;margin-left:79.165123pt;margin-top:25.581781pt;width:424.6pt;height:296.55pt;mso-position-horizontal-relative:page;mso-position-vertical-relative:paragraph;z-index:1096" type="#_x0000_t202" filled="false" stroked="false">
            <v:textbox inset="0,0,0,0">
              <w:txbxContent>
                <w:tbl>
                  <w:tblPr>
                    <w:tblW w:w="0" w:type="auto"/>
                    <w:jc w:val="left"/>
                    <w:tblInd w:w="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
                    <w:gridCol w:w="211"/>
                    <w:gridCol w:w="211"/>
                    <w:gridCol w:w="211"/>
                    <w:gridCol w:w="211"/>
                    <w:gridCol w:w="211"/>
                    <w:gridCol w:w="211"/>
                    <w:gridCol w:w="211"/>
                    <w:gridCol w:w="211"/>
                    <w:gridCol w:w="211"/>
                    <w:gridCol w:w="100"/>
                    <w:gridCol w:w="110"/>
                    <w:gridCol w:w="211"/>
                    <w:gridCol w:w="131"/>
                    <w:gridCol w:w="79"/>
                    <w:gridCol w:w="211"/>
                    <w:gridCol w:w="211"/>
                    <w:gridCol w:w="211"/>
                    <w:gridCol w:w="211"/>
                    <w:gridCol w:w="211"/>
                    <w:gridCol w:w="211"/>
                    <w:gridCol w:w="211"/>
                    <w:gridCol w:w="211"/>
                    <w:gridCol w:w="105"/>
                    <w:gridCol w:w="105"/>
                    <w:gridCol w:w="211"/>
                    <w:gridCol w:w="211"/>
                    <w:gridCol w:w="211"/>
                    <w:gridCol w:w="211"/>
                    <w:gridCol w:w="211"/>
                    <w:gridCol w:w="211"/>
                    <w:gridCol w:w="211"/>
                    <w:gridCol w:w="211"/>
                    <w:gridCol w:w="211"/>
                    <w:gridCol w:w="211"/>
                    <w:gridCol w:w="211"/>
                    <w:gridCol w:w="211"/>
                    <w:gridCol w:w="211"/>
                    <w:gridCol w:w="211"/>
                    <w:gridCol w:w="211"/>
                    <w:gridCol w:w="201"/>
                    <w:gridCol w:w="211"/>
                    <w:gridCol w:w="211"/>
                  </w:tblGrid>
                  <w:tr>
                    <w:trPr>
                      <w:trHeight w:val="462" w:hRule="atLeast"/>
                    </w:trPr>
                    <w:tc>
                      <w:tcPr>
                        <w:tcW w:w="422" w:type="dxa"/>
                        <w:gridSpan w:val="2"/>
                        <w:tcBorders>
                          <w:top w:val="single" w:sz="18" w:space="0" w:color="000000"/>
                          <w:left w:val="single" w:sz="18" w:space="0" w:color="000000"/>
                        </w:tcBorders>
                      </w:tcPr>
                      <w:p>
                        <w:pPr>
                          <w:pStyle w:val="TableParagraph"/>
                          <w:rPr>
                            <w:rFonts w:ascii="Times New Roman"/>
                            <w:sz w:val="20"/>
                          </w:rPr>
                        </w:pPr>
                      </w:p>
                    </w:tc>
                    <w:tc>
                      <w:tcPr>
                        <w:tcW w:w="211" w:type="dxa"/>
                        <w:tcBorders>
                          <w:top w:val="single" w:sz="18" w:space="0" w:color="000000"/>
                        </w:tcBorders>
                      </w:tcPr>
                      <w:p>
                        <w:pPr>
                          <w:pStyle w:val="TableParagraph"/>
                          <w:rPr>
                            <w:rFonts w:ascii="Times New Roman"/>
                            <w:sz w:val="20"/>
                          </w:rPr>
                        </w:pPr>
                      </w:p>
                    </w:tc>
                    <w:tc>
                      <w:tcPr>
                        <w:tcW w:w="211" w:type="dxa"/>
                        <w:tcBorders>
                          <w:top w:val="single" w:sz="18" w:space="0" w:color="000000"/>
                        </w:tcBorders>
                      </w:tcPr>
                      <w:p>
                        <w:pPr>
                          <w:pStyle w:val="TableParagraph"/>
                          <w:rPr>
                            <w:rFonts w:ascii="Times New Roman"/>
                            <w:sz w:val="20"/>
                          </w:rPr>
                        </w:pPr>
                      </w:p>
                    </w:tc>
                    <w:tc>
                      <w:tcPr>
                        <w:tcW w:w="1366" w:type="dxa"/>
                        <w:gridSpan w:val="7"/>
                        <w:tcBorders>
                          <w:top w:val="single" w:sz="18" w:space="0" w:color="000000"/>
                        </w:tcBorders>
                      </w:tcPr>
                      <w:p>
                        <w:pPr>
                          <w:pStyle w:val="TableParagraph"/>
                          <w:rPr>
                            <w:rFonts w:ascii="Times New Roman"/>
                            <w:sz w:val="20"/>
                          </w:rPr>
                        </w:pPr>
                      </w:p>
                    </w:tc>
                    <w:tc>
                      <w:tcPr>
                        <w:tcW w:w="452" w:type="dxa"/>
                        <w:gridSpan w:val="3"/>
                        <w:tcBorders>
                          <w:top w:val="single" w:sz="18" w:space="0" w:color="000000"/>
                        </w:tcBorders>
                      </w:tcPr>
                      <w:p>
                        <w:pPr>
                          <w:pStyle w:val="TableParagraph"/>
                          <w:rPr>
                            <w:rFonts w:ascii="Times New Roman"/>
                            <w:sz w:val="20"/>
                          </w:rPr>
                        </w:pPr>
                      </w:p>
                    </w:tc>
                    <w:tc>
                      <w:tcPr>
                        <w:tcW w:w="501" w:type="dxa"/>
                        <w:gridSpan w:val="3"/>
                        <w:tcBorders>
                          <w:top w:val="single" w:sz="18" w:space="0" w:color="000000"/>
                        </w:tcBorders>
                      </w:tcPr>
                      <w:p>
                        <w:pPr>
                          <w:pStyle w:val="TableParagraph"/>
                          <w:rPr>
                            <w:rFonts w:ascii="Times New Roman"/>
                            <w:sz w:val="20"/>
                          </w:rPr>
                        </w:pPr>
                      </w:p>
                    </w:tc>
                    <w:tc>
                      <w:tcPr>
                        <w:tcW w:w="211" w:type="dxa"/>
                        <w:tcBorders>
                          <w:top w:val="single" w:sz="18" w:space="0" w:color="000000"/>
                        </w:tcBorders>
                      </w:tcPr>
                      <w:p>
                        <w:pPr>
                          <w:pStyle w:val="TableParagraph"/>
                          <w:rPr>
                            <w:rFonts w:ascii="Times New Roman"/>
                            <w:sz w:val="20"/>
                          </w:rPr>
                        </w:pPr>
                      </w:p>
                    </w:tc>
                    <w:tc>
                      <w:tcPr>
                        <w:tcW w:w="211" w:type="dxa"/>
                        <w:tcBorders>
                          <w:top w:val="single" w:sz="18" w:space="0" w:color="000000"/>
                        </w:tcBorders>
                      </w:tcPr>
                      <w:p>
                        <w:pPr>
                          <w:pStyle w:val="TableParagraph"/>
                          <w:rPr>
                            <w:rFonts w:ascii="Times New Roman"/>
                            <w:sz w:val="20"/>
                          </w:rPr>
                        </w:pPr>
                      </w:p>
                    </w:tc>
                    <w:tc>
                      <w:tcPr>
                        <w:tcW w:w="211" w:type="dxa"/>
                        <w:tcBorders>
                          <w:top w:val="single" w:sz="18" w:space="0" w:color="000000"/>
                        </w:tcBorders>
                      </w:tcPr>
                      <w:p>
                        <w:pPr>
                          <w:pStyle w:val="TableParagraph"/>
                          <w:rPr>
                            <w:rFonts w:ascii="Times New Roman"/>
                            <w:sz w:val="20"/>
                          </w:rPr>
                        </w:pPr>
                      </w:p>
                    </w:tc>
                    <w:tc>
                      <w:tcPr>
                        <w:tcW w:w="211" w:type="dxa"/>
                        <w:tcBorders>
                          <w:top w:val="single" w:sz="18" w:space="0" w:color="000000"/>
                        </w:tcBorders>
                      </w:tcPr>
                      <w:p>
                        <w:pPr>
                          <w:pStyle w:val="TableParagraph"/>
                          <w:rPr>
                            <w:rFonts w:ascii="Times New Roman"/>
                            <w:sz w:val="20"/>
                          </w:rPr>
                        </w:pPr>
                      </w:p>
                    </w:tc>
                    <w:tc>
                      <w:tcPr>
                        <w:tcW w:w="527" w:type="dxa"/>
                        <w:gridSpan w:val="3"/>
                        <w:tcBorders>
                          <w:top w:val="single" w:sz="18" w:space="0" w:color="000000"/>
                        </w:tcBorders>
                      </w:tcPr>
                      <w:p>
                        <w:pPr>
                          <w:pStyle w:val="TableParagraph"/>
                          <w:rPr>
                            <w:rFonts w:ascii="Times New Roman"/>
                            <w:sz w:val="20"/>
                          </w:rPr>
                        </w:pPr>
                      </w:p>
                    </w:tc>
                    <w:tc>
                      <w:tcPr>
                        <w:tcW w:w="527" w:type="dxa"/>
                        <w:gridSpan w:val="3"/>
                        <w:tcBorders>
                          <w:top w:val="single" w:sz="18" w:space="0" w:color="000000"/>
                        </w:tcBorders>
                      </w:tcPr>
                      <w:p>
                        <w:pPr>
                          <w:pStyle w:val="TableParagraph"/>
                          <w:rPr>
                            <w:rFonts w:ascii="Times New Roman"/>
                            <w:sz w:val="20"/>
                          </w:rPr>
                        </w:pPr>
                      </w:p>
                    </w:tc>
                    <w:tc>
                      <w:tcPr>
                        <w:tcW w:w="211" w:type="dxa"/>
                        <w:tcBorders>
                          <w:top w:val="single" w:sz="18" w:space="0" w:color="000000"/>
                        </w:tcBorders>
                      </w:tcPr>
                      <w:p>
                        <w:pPr>
                          <w:pStyle w:val="TableParagraph"/>
                          <w:rPr>
                            <w:rFonts w:ascii="Times New Roman"/>
                            <w:sz w:val="20"/>
                          </w:rPr>
                        </w:pPr>
                      </w:p>
                    </w:tc>
                    <w:tc>
                      <w:tcPr>
                        <w:tcW w:w="211" w:type="dxa"/>
                        <w:tcBorders>
                          <w:top w:val="single" w:sz="18" w:space="0" w:color="000000"/>
                        </w:tcBorders>
                      </w:tcPr>
                      <w:p>
                        <w:pPr>
                          <w:pStyle w:val="TableParagraph"/>
                          <w:rPr>
                            <w:rFonts w:ascii="Times New Roman"/>
                            <w:sz w:val="20"/>
                          </w:rPr>
                        </w:pPr>
                      </w:p>
                    </w:tc>
                    <w:tc>
                      <w:tcPr>
                        <w:tcW w:w="633" w:type="dxa"/>
                        <w:gridSpan w:val="3"/>
                        <w:tcBorders>
                          <w:top w:val="single" w:sz="18" w:space="0" w:color="000000"/>
                        </w:tcBorders>
                      </w:tcPr>
                      <w:p>
                        <w:pPr>
                          <w:pStyle w:val="TableParagraph"/>
                          <w:rPr>
                            <w:rFonts w:ascii="Times New Roman"/>
                            <w:sz w:val="20"/>
                          </w:rPr>
                        </w:pPr>
                      </w:p>
                    </w:tc>
                    <w:tc>
                      <w:tcPr>
                        <w:tcW w:w="211" w:type="dxa"/>
                        <w:tcBorders>
                          <w:top w:val="single" w:sz="18" w:space="0" w:color="000000"/>
                        </w:tcBorders>
                      </w:tcPr>
                      <w:p>
                        <w:pPr>
                          <w:pStyle w:val="TableParagraph"/>
                          <w:rPr>
                            <w:rFonts w:ascii="Times New Roman"/>
                            <w:sz w:val="20"/>
                          </w:rPr>
                        </w:pPr>
                      </w:p>
                    </w:tc>
                    <w:tc>
                      <w:tcPr>
                        <w:tcW w:w="211" w:type="dxa"/>
                        <w:tcBorders>
                          <w:top w:val="single" w:sz="18" w:space="0" w:color="000000"/>
                        </w:tcBorders>
                      </w:tcPr>
                      <w:p>
                        <w:pPr>
                          <w:pStyle w:val="TableParagraph"/>
                          <w:rPr>
                            <w:rFonts w:ascii="Times New Roman"/>
                            <w:sz w:val="20"/>
                          </w:rPr>
                        </w:pPr>
                      </w:p>
                    </w:tc>
                    <w:tc>
                      <w:tcPr>
                        <w:tcW w:w="211" w:type="dxa"/>
                        <w:tcBorders>
                          <w:top w:val="single" w:sz="18" w:space="0" w:color="000000"/>
                        </w:tcBorders>
                      </w:tcPr>
                      <w:p>
                        <w:pPr>
                          <w:pStyle w:val="TableParagraph"/>
                          <w:rPr>
                            <w:rFonts w:ascii="Times New Roman"/>
                            <w:sz w:val="20"/>
                          </w:rPr>
                        </w:pPr>
                      </w:p>
                    </w:tc>
                    <w:tc>
                      <w:tcPr>
                        <w:tcW w:w="211" w:type="dxa"/>
                        <w:tcBorders>
                          <w:top w:val="single" w:sz="18" w:space="0" w:color="000000"/>
                        </w:tcBorders>
                      </w:tcPr>
                      <w:p>
                        <w:pPr>
                          <w:pStyle w:val="TableParagraph"/>
                          <w:rPr>
                            <w:rFonts w:ascii="Times New Roman"/>
                            <w:sz w:val="20"/>
                          </w:rPr>
                        </w:pPr>
                      </w:p>
                    </w:tc>
                    <w:tc>
                      <w:tcPr>
                        <w:tcW w:w="1256" w:type="dxa"/>
                        <w:gridSpan w:val="6"/>
                        <w:tcBorders>
                          <w:top w:val="single" w:sz="18" w:space="0" w:color="000000"/>
                        </w:tcBorders>
                      </w:tcPr>
                      <w:p>
                        <w:pPr>
                          <w:pStyle w:val="TableParagraph"/>
                          <w:spacing w:before="10"/>
                          <w:rPr>
                            <w:sz w:val="21"/>
                          </w:rPr>
                        </w:pPr>
                      </w:p>
                      <w:p>
                        <w:pPr>
                          <w:pStyle w:val="TableParagraph"/>
                          <w:spacing w:line="151" w:lineRule="exact"/>
                          <w:ind w:right="1"/>
                          <w:jc w:val="right"/>
                          <w:rPr>
                            <w:sz w:val="15"/>
                          </w:rPr>
                        </w:pPr>
                        <w:r>
                          <w:rPr>
                            <w:w w:val="90"/>
                            <w:sz w:val="15"/>
                          </w:rPr>
                          <w:t>先行き</w:t>
                        </w:r>
                      </w:p>
                    </w:tc>
                    <w:tc>
                      <w:tcPr>
                        <w:tcW w:w="211" w:type="dxa"/>
                        <w:tcBorders>
                          <w:top w:val="single" w:sz="18" w:space="0" w:color="000000"/>
                          <w:right w:val="single" w:sz="18" w:space="0" w:color="000000"/>
                        </w:tcBorders>
                      </w:tcPr>
                      <w:p>
                        <w:pPr>
                          <w:pStyle w:val="TableParagraph"/>
                          <w:rPr>
                            <w:rFonts w:ascii="Times New Roman"/>
                            <w:sz w:val="20"/>
                          </w:rPr>
                        </w:pPr>
                      </w:p>
                    </w:tc>
                  </w:tr>
                  <w:tr>
                    <w:trPr>
                      <w:trHeight w:val="289" w:hRule="atLeast"/>
                    </w:trPr>
                    <w:tc>
                      <w:tcPr>
                        <w:tcW w:w="422" w:type="dxa"/>
                        <w:gridSpan w:val="2"/>
                        <w:tcBorders>
                          <w:left w:val="single" w:sz="18" w:space="0" w:color="000000"/>
                        </w:tcBorders>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1366" w:type="dxa"/>
                        <w:gridSpan w:val="7"/>
                      </w:tcPr>
                      <w:p>
                        <w:pPr>
                          <w:pStyle w:val="TableParagraph"/>
                          <w:spacing w:line="238" w:lineRule="exact"/>
                          <w:ind w:left="161"/>
                          <w:rPr>
                            <w:sz w:val="22"/>
                          </w:rPr>
                        </w:pPr>
                        <w:r>
                          <w:rPr>
                            <w:sz w:val="22"/>
                          </w:rPr>
                          <w:t>現状判断DI</w:t>
                        </w:r>
                      </w:p>
                    </w:tc>
                    <w:tc>
                      <w:tcPr>
                        <w:tcW w:w="452" w:type="dxa"/>
                        <w:gridSpan w:val="3"/>
                      </w:tcPr>
                      <w:p>
                        <w:pPr>
                          <w:pStyle w:val="TableParagraph"/>
                          <w:rPr>
                            <w:rFonts w:ascii="Times New Roman"/>
                            <w:sz w:val="20"/>
                          </w:rPr>
                        </w:pPr>
                      </w:p>
                    </w:tc>
                    <w:tc>
                      <w:tcPr>
                        <w:tcW w:w="501" w:type="dxa"/>
                        <w:gridSpan w:val="3"/>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527" w:type="dxa"/>
                        <w:gridSpan w:val="3"/>
                      </w:tcPr>
                      <w:p>
                        <w:pPr>
                          <w:pStyle w:val="TableParagraph"/>
                          <w:rPr>
                            <w:rFonts w:ascii="Times New Roman"/>
                            <w:sz w:val="20"/>
                          </w:rPr>
                        </w:pPr>
                      </w:p>
                    </w:tc>
                    <w:tc>
                      <w:tcPr>
                        <w:tcW w:w="527" w:type="dxa"/>
                        <w:gridSpan w:val="3"/>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633" w:type="dxa"/>
                        <w:gridSpan w:val="3"/>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1256" w:type="dxa"/>
                        <w:gridSpan w:val="6"/>
                      </w:tcPr>
                      <w:p>
                        <w:pPr>
                          <w:pStyle w:val="TableParagraph"/>
                          <w:rPr>
                            <w:rFonts w:ascii="Times New Roman"/>
                            <w:sz w:val="20"/>
                          </w:rPr>
                        </w:pPr>
                      </w:p>
                    </w:tc>
                    <w:tc>
                      <w:tcPr>
                        <w:tcW w:w="211" w:type="dxa"/>
                        <w:tcBorders>
                          <w:right w:val="single" w:sz="18" w:space="0" w:color="000000"/>
                        </w:tcBorders>
                      </w:tcPr>
                      <w:p>
                        <w:pPr>
                          <w:pStyle w:val="TableParagraph"/>
                          <w:rPr>
                            <w:rFonts w:ascii="Times New Roman"/>
                            <w:sz w:val="20"/>
                          </w:rPr>
                        </w:pPr>
                      </w:p>
                    </w:tc>
                  </w:tr>
                  <w:tr>
                    <w:trPr>
                      <w:trHeight w:val="676" w:hRule="atLeast"/>
                    </w:trPr>
                    <w:tc>
                      <w:tcPr>
                        <w:tcW w:w="422" w:type="dxa"/>
                        <w:gridSpan w:val="2"/>
                        <w:tcBorders>
                          <w:left w:val="single" w:sz="18" w:space="0" w:color="000000"/>
                        </w:tcBorders>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1366" w:type="dxa"/>
                        <w:gridSpan w:val="7"/>
                      </w:tcPr>
                      <w:p>
                        <w:pPr>
                          <w:pStyle w:val="TableParagraph"/>
                          <w:spacing w:before="35"/>
                          <w:ind w:left="161"/>
                          <w:rPr>
                            <w:sz w:val="22"/>
                          </w:rPr>
                        </w:pPr>
                        <w:r>
                          <w:rPr>
                            <w:w w:val="85"/>
                            <w:sz w:val="22"/>
                          </w:rPr>
                          <w:t>先行き判断DI</w:t>
                        </w:r>
                      </w:p>
                    </w:tc>
                    <w:tc>
                      <w:tcPr>
                        <w:tcW w:w="452" w:type="dxa"/>
                        <w:gridSpan w:val="3"/>
                      </w:tcPr>
                      <w:p>
                        <w:pPr>
                          <w:pStyle w:val="TableParagraph"/>
                          <w:rPr>
                            <w:rFonts w:ascii="Times New Roman"/>
                            <w:sz w:val="20"/>
                          </w:rPr>
                        </w:pPr>
                      </w:p>
                    </w:tc>
                    <w:tc>
                      <w:tcPr>
                        <w:tcW w:w="501" w:type="dxa"/>
                        <w:gridSpan w:val="3"/>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527" w:type="dxa"/>
                        <w:gridSpan w:val="3"/>
                      </w:tcPr>
                      <w:p>
                        <w:pPr>
                          <w:pStyle w:val="TableParagraph"/>
                          <w:rPr>
                            <w:rFonts w:ascii="Times New Roman"/>
                            <w:sz w:val="20"/>
                          </w:rPr>
                        </w:pPr>
                      </w:p>
                    </w:tc>
                    <w:tc>
                      <w:tcPr>
                        <w:tcW w:w="527" w:type="dxa"/>
                        <w:gridSpan w:val="3"/>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633" w:type="dxa"/>
                        <w:gridSpan w:val="3"/>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1256" w:type="dxa"/>
                        <w:gridSpan w:val="6"/>
                      </w:tcPr>
                      <w:p>
                        <w:pPr>
                          <w:pStyle w:val="TableParagraph"/>
                          <w:rPr>
                            <w:rFonts w:ascii="Times New Roman"/>
                            <w:sz w:val="20"/>
                          </w:rPr>
                        </w:pPr>
                      </w:p>
                    </w:tc>
                    <w:tc>
                      <w:tcPr>
                        <w:tcW w:w="211" w:type="dxa"/>
                        <w:tcBorders>
                          <w:right w:val="single" w:sz="18" w:space="0" w:color="000000"/>
                        </w:tcBorders>
                      </w:tcPr>
                      <w:p>
                        <w:pPr>
                          <w:pStyle w:val="TableParagraph"/>
                          <w:rPr>
                            <w:rFonts w:ascii="Times New Roman"/>
                            <w:sz w:val="20"/>
                          </w:rPr>
                        </w:pPr>
                      </w:p>
                    </w:tc>
                  </w:tr>
                  <w:tr>
                    <w:trPr>
                      <w:trHeight w:val="560" w:hRule="atLeast"/>
                    </w:trPr>
                    <w:tc>
                      <w:tcPr>
                        <w:tcW w:w="422" w:type="dxa"/>
                        <w:gridSpan w:val="2"/>
                        <w:tcBorders>
                          <w:left w:val="single" w:sz="18" w:space="0" w:color="000000"/>
                        </w:tcBorders>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1366" w:type="dxa"/>
                        <w:gridSpan w:val="7"/>
                      </w:tcPr>
                      <w:p>
                        <w:pPr>
                          <w:pStyle w:val="TableParagraph"/>
                          <w:rPr>
                            <w:rFonts w:ascii="Times New Roman"/>
                            <w:sz w:val="20"/>
                          </w:rPr>
                        </w:pPr>
                      </w:p>
                    </w:tc>
                    <w:tc>
                      <w:tcPr>
                        <w:tcW w:w="452" w:type="dxa"/>
                        <w:gridSpan w:val="3"/>
                      </w:tcPr>
                      <w:p>
                        <w:pPr>
                          <w:pStyle w:val="TableParagraph"/>
                          <w:rPr>
                            <w:rFonts w:ascii="Times New Roman"/>
                            <w:sz w:val="20"/>
                          </w:rPr>
                        </w:pPr>
                      </w:p>
                    </w:tc>
                    <w:tc>
                      <w:tcPr>
                        <w:tcW w:w="501" w:type="dxa"/>
                        <w:gridSpan w:val="3"/>
                      </w:tcPr>
                      <w:p>
                        <w:pPr>
                          <w:pStyle w:val="TableParagraph"/>
                          <w:spacing w:line="423" w:lineRule="exact" w:before="116"/>
                          <w:ind w:left="37"/>
                          <w:rPr>
                            <w:rFonts w:ascii="ヒラギノ角ゴ StdN W8"/>
                            <w:b/>
                            <w:sz w:val="22"/>
                          </w:rPr>
                        </w:pPr>
                        <w:r>
                          <w:rPr>
                            <w:rFonts w:ascii="ヒラギノ角ゴ StdN W8"/>
                            <w:b/>
                            <w:color w:val="FF0000"/>
                            <w:w w:val="65"/>
                            <w:sz w:val="22"/>
                          </w:rPr>
                          <w:t>57.8</w:t>
                        </w: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527" w:type="dxa"/>
                        <w:gridSpan w:val="3"/>
                      </w:tcPr>
                      <w:p>
                        <w:pPr>
                          <w:pStyle w:val="TableParagraph"/>
                          <w:rPr>
                            <w:rFonts w:ascii="Times New Roman"/>
                            <w:sz w:val="20"/>
                          </w:rPr>
                        </w:pPr>
                      </w:p>
                    </w:tc>
                    <w:tc>
                      <w:tcPr>
                        <w:tcW w:w="527" w:type="dxa"/>
                        <w:gridSpan w:val="3"/>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633" w:type="dxa"/>
                        <w:gridSpan w:val="3"/>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1256" w:type="dxa"/>
                        <w:gridSpan w:val="6"/>
                      </w:tcPr>
                      <w:p>
                        <w:pPr>
                          <w:pStyle w:val="TableParagraph"/>
                          <w:rPr>
                            <w:rFonts w:ascii="Times New Roman"/>
                            <w:sz w:val="20"/>
                          </w:rPr>
                        </w:pPr>
                      </w:p>
                    </w:tc>
                    <w:tc>
                      <w:tcPr>
                        <w:tcW w:w="211" w:type="dxa"/>
                        <w:tcBorders>
                          <w:right w:val="single" w:sz="18" w:space="0" w:color="000000"/>
                        </w:tcBorders>
                      </w:tcPr>
                      <w:p>
                        <w:pPr>
                          <w:pStyle w:val="TableParagraph"/>
                          <w:rPr>
                            <w:rFonts w:ascii="Times New Roman"/>
                            <w:sz w:val="20"/>
                          </w:rPr>
                        </w:pPr>
                      </w:p>
                    </w:tc>
                  </w:tr>
                  <w:tr>
                    <w:trPr>
                      <w:trHeight w:val="297" w:hRule="atLeast"/>
                    </w:trPr>
                    <w:tc>
                      <w:tcPr>
                        <w:tcW w:w="422" w:type="dxa"/>
                        <w:gridSpan w:val="2"/>
                        <w:tcBorders>
                          <w:left w:val="single" w:sz="18" w:space="0" w:color="000000"/>
                        </w:tcBorders>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1366" w:type="dxa"/>
                        <w:gridSpan w:val="7"/>
                      </w:tcPr>
                      <w:p>
                        <w:pPr>
                          <w:pStyle w:val="TableParagraph"/>
                          <w:spacing w:line="225" w:lineRule="exact"/>
                          <w:ind w:left="363"/>
                          <w:rPr>
                            <w:rFonts w:ascii="ヒラギノ角ゴ StdN W8"/>
                            <w:b/>
                            <w:sz w:val="22"/>
                          </w:rPr>
                        </w:pPr>
                        <w:r>
                          <w:rPr>
                            <w:rFonts w:ascii="ヒラギノ角ゴ StdN W8"/>
                            <w:b/>
                            <w:color w:val="FF0000"/>
                            <w:w w:val="70"/>
                            <w:sz w:val="22"/>
                          </w:rPr>
                          <w:t>54.2</w:t>
                        </w:r>
                      </w:p>
                    </w:tc>
                    <w:tc>
                      <w:tcPr>
                        <w:tcW w:w="452" w:type="dxa"/>
                        <w:gridSpan w:val="3"/>
                      </w:tcPr>
                      <w:p>
                        <w:pPr>
                          <w:pStyle w:val="TableParagraph"/>
                          <w:rPr>
                            <w:rFonts w:ascii="Times New Roman"/>
                            <w:sz w:val="20"/>
                          </w:rPr>
                        </w:pPr>
                      </w:p>
                    </w:tc>
                    <w:tc>
                      <w:tcPr>
                        <w:tcW w:w="501" w:type="dxa"/>
                        <w:gridSpan w:val="3"/>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527" w:type="dxa"/>
                        <w:gridSpan w:val="3"/>
                      </w:tcPr>
                      <w:p>
                        <w:pPr>
                          <w:pStyle w:val="TableParagraph"/>
                          <w:rPr>
                            <w:rFonts w:ascii="Times New Roman"/>
                            <w:sz w:val="20"/>
                          </w:rPr>
                        </w:pPr>
                      </w:p>
                    </w:tc>
                    <w:tc>
                      <w:tcPr>
                        <w:tcW w:w="527" w:type="dxa"/>
                        <w:gridSpan w:val="3"/>
                      </w:tcPr>
                      <w:p>
                        <w:pPr>
                          <w:pStyle w:val="TableParagraph"/>
                          <w:spacing w:line="277" w:lineRule="exact"/>
                          <w:ind w:left="41"/>
                          <w:rPr>
                            <w:rFonts w:ascii="ヒラギノ角ゴ StdN W8"/>
                            <w:b/>
                            <w:sz w:val="22"/>
                          </w:rPr>
                        </w:pPr>
                        <w:r>
                          <w:rPr>
                            <w:rFonts w:ascii="ヒラギノ角ゴ StdN W8"/>
                            <w:b/>
                            <w:color w:val="FF0000"/>
                            <w:w w:val="70"/>
                            <w:sz w:val="22"/>
                          </w:rPr>
                          <w:t>53.3</w:t>
                        </w: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633" w:type="dxa"/>
                        <w:gridSpan w:val="3"/>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1256" w:type="dxa"/>
                        <w:gridSpan w:val="6"/>
                      </w:tcPr>
                      <w:p>
                        <w:pPr>
                          <w:pStyle w:val="TableParagraph"/>
                          <w:rPr>
                            <w:rFonts w:ascii="Times New Roman"/>
                            <w:sz w:val="20"/>
                          </w:rPr>
                        </w:pPr>
                      </w:p>
                    </w:tc>
                    <w:tc>
                      <w:tcPr>
                        <w:tcW w:w="211" w:type="dxa"/>
                        <w:tcBorders>
                          <w:right w:val="single" w:sz="18" w:space="0" w:color="000000"/>
                        </w:tcBorders>
                      </w:tcPr>
                      <w:p>
                        <w:pPr>
                          <w:pStyle w:val="TableParagraph"/>
                          <w:rPr>
                            <w:rFonts w:ascii="Times New Roman"/>
                            <w:sz w:val="20"/>
                          </w:rPr>
                        </w:pPr>
                      </w:p>
                    </w:tc>
                  </w:tr>
                  <w:tr>
                    <w:trPr>
                      <w:trHeight w:val="216" w:hRule="atLeast"/>
                    </w:trPr>
                    <w:tc>
                      <w:tcPr>
                        <w:tcW w:w="422" w:type="dxa"/>
                        <w:gridSpan w:val="2"/>
                        <w:tcBorders>
                          <w:left w:val="single" w:sz="18" w:space="0" w:color="000000"/>
                          <w:bottom w:val="single" w:sz="6" w:space="0" w:color="000000"/>
                        </w:tcBorders>
                      </w:tcPr>
                      <w:p>
                        <w:pPr>
                          <w:pStyle w:val="TableParagraph"/>
                          <w:rPr>
                            <w:rFonts w:ascii="Times New Roman"/>
                            <w:sz w:val="14"/>
                          </w:rPr>
                        </w:pPr>
                      </w:p>
                    </w:tc>
                    <w:tc>
                      <w:tcPr>
                        <w:tcW w:w="211" w:type="dxa"/>
                        <w:tcBorders>
                          <w:bottom w:val="single" w:sz="6" w:space="0" w:color="000000"/>
                        </w:tcBorders>
                      </w:tcPr>
                      <w:p>
                        <w:pPr>
                          <w:pStyle w:val="TableParagraph"/>
                          <w:rPr>
                            <w:rFonts w:ascii="Times New Roman"/>
                            <w:sz w:val="14"/>
                          </w:rPr>
                        </w:pPr>
                      </w:p>
                    </w:tc>
                    <w:tc>
                      <w:tcPr>
                        <w:tcW w:w="211" w:type="dxa"/>
                        <w:tcBorders>
                          <w:bottom w:val="single" w:sz="6" w:space="0" w:color="000000"/>
                        </w:tcBorders>
                      </w:tcPr>
                      <w:p>
                        <w:pPr>
                          <w:pStyle w:val="TableParagraph"/>
                          <w:rPr>
                            <w:rFonts w:ascii="Times New Roman"/>
                            <w:sz w:val="14"/>
                          </w:rPr>
                        </w:pPr>
                      </w:p>
                    </w:tc>
                    <w:tc>
                      <w:tcPr>
                        <w:tcW w:w="1366" w:type="dxa"/>
                        <w:gridSpan w:val="7"/>
                        <w:tcBorders>
                          <w:bottom w:val="single" w:sz="6" w:space="0" w:color="000000"/>
                        </w:tcBorders>
                      </w:tcPr>
                      <w:p>
                        <w:pPr>
                          <w:pStyle w:val="TableParagraph"/>
                          <w:rPr>
                            <w:rFonts w:ascii="Times New Roman"/>
                            <w:sz w:val="14"/>
                          </w:rPr>
                        </w:pPr>
                      </w:p>
                    </w:tc>
                    <w:tc>
                      <w:tcPr>
                        <w:tcW w:w="452" w:type="dxa"/>
                        <w:gridSpan w:val="3"/>
                        <w:tcBorders>
                          <w:bottom w:val="single" w:sz="6" w:space="0" w:color="000000"/>
                        </w:tcBorders>
                      </w:tcPr>
                      <w:p>
                        <w:pPr>
                          <w:pStyle w:val="TableParagraph"/>
                          <w:rPr>
                            <w:rFonts w:ascii="Times New Roman"/>
                            <w:sz w:val="14"/>
                          </w:rPr>
                        </w:pPr>
                      </w:p>
                    </w:tc>
                    <w:tc>
                      <w:tcPr>
                        <w:tcW w:w="501" w:type="dxa"/>
                        <w:gridSpan w:val="3"/>
                        <w:tcBorders>
                          <w:bottom w:val="single" w:sz="6" w:space="0" w:color="000000"/>
                        </w:tcBorders>
                      </w:tcPr>
                      <w:p>
                        <w:pPr>
                          <w:pStyle w:val="TableParagraph"/>
                          <w:rPr>
                            <w:rFonts w:ascii="Times New Roman"/>
                            <w:sz w:val="14"/>
                          </w:rPr>
                        </w:pPr>
                      </w:p>
                    </w:tc>
                    <w:tc>
                      <w:tcPr>
                        <w:tcW w:w="211" w:type="dxa"/>
                        <w:tcBorders>
                          <w:bottom w:val="single" w:sz="6" w:space="0" w:color="000000"/>
                        </w:tcBorders>
                      </w:tcPr>
                      <w:p>
                        <w:pPr>
                          <w:pStyle w:val="TableParagraph"/>
                          <w:rPr>
                            <w:rFonts w:ascii="Times New Roman"/>
                            <w:sz w:val="14"/>
                          </w:rPr>
                        </w:pPr>
                      </w:p>
                    </w:tc>
                    <w:tc>
                      <w:tcPr>
                        <w:tcW w:w="211" w:type="dxa"/>
                        <w:tcBorders>
                          <w:bottom w:val="single" w:sz="6" w:space="0" w:color="000000"/>
                        </w:tcBorders>
                      </w:tcPr>
                      <w:p>
                        <w:pPr>
                          <w:pStyle w:val="TableParagraph"/>
                          <w:rPr>
                            <w:rFonts w:ascii="Times New Roman"/>
                            <w:sz w:val="14"/>
                          </w:rPr>
                        </w:pPr>
                      </w:p>
                    </w:tc>
                    <w:tc>
                      <w:tcPr>
                        <w:tcW w:w="211" w:type="dxa"/>
                        <w:tcBorders>
                          <w:bottom w:val="single" w:sz="6" w:space="0" w:color="000000"/>
                        </w:tcBorders>
                      </w:tcPr>
                      <w:p>
                        <w:pPr>
                          <w:pStyle w:val="TableParagraph"/>
                          <w:rPr>
                            <w:rFonts w:ascii="Times New Roman"/>
                            <w:sz w:val="14"/>
                          </w:rPr>
                        </w:pPr>
                      </w:p>
                    </w:tc>
                    <w:tc>
                      <w:tcPr>
                        <w:tcW w:w="211" w:type="dxa"/>
                        <w:tcBorders>
                          <w:bottom w:val="single" w:sz="6" w:space="0" w:color="000000"/>
                        </w:tcBorders>
                      </w:tcPr>
                      <w:p>
                        <w:pPr>
                          <w:pStyle w:val="TableParagraph"/>
                          <w:rPr>
                            <w:rFonts w:ascii="Times New Roman"/>
                            <w:sz w:val="14"/>
                          </w:rPr>
                        </w:pPr>
                      </w:p>
                    </w:tc>
                    <w:tc>
                      <w:tcPr>
                        <w:tcW w:w="527" w:type="dxa"/>
                        <w:gridSpan w:val="3"/>
                        <w:tcBorders>
                          <w:bottom w:val="single" w:sz="6" w:space="0" w:color="000000"/>
                        </w:tcBorders>
                      </w:tcPr>
                      <w:p>
                        <w:pPr>
                          <w:pStyle w:val="TableParagraph"/>
                          <w:rPr>
                            <w:rFonts w:ascii="Times New Roman"/>
                            <w:sz w:val="14"/>
                          </w:rPr>
                        </w:pPr>
                      </w:p>
                    </w:tc>
                    <w:tc>
                      <w:tcPr>
                        <w:tcW w:w="527" w:type="dxa"/>
                        <w:gridSpan w:val="3"/>
                        <w:tcBorders>
                          <w:bottom w:val="single" w:sz="6" w:space="0" w:color="000000"/>
                        </w:tcBorders>
                      </w:tcPr>
                      <w:p>
                        <w:pPr>
                          <w:pStyle w:val="TableParagraph"/>
                          <w:rPr>
                            <w:rFonts w:ascii="Times New Roman"/>
                            <w:sz w:val="14"/>
                          </w:rPr>
                        </w:pPr>
                      </w:p>
                    </w:tc>
                    <w:tc>
                      <w:tcPr>
                        <w:tcW w:w="211" w:type="dxa"/>
                        <w:tcBorders>
                          <w:bottom w:val="single" w:sz="6" w:space="0" w:color="000000"/>
                        </w:tcBorders>
                      </w:tcPr>
                      <w:p>
                        <w:pPr>
                          <w:pStyle w:val="TableParagraph"/>
                          <w:rPr>
                            <w:rFonts w:ascii="Times New Roman"/>
                            <w:sz w:val="14"/>
                          </w:rPr>
                        </w:pPr>
                      </w:p>
                    </w:tc>
                    <w:tc>
                      <w:tcPr>
                        <w:tcW w:w="211" w:type="dxa"/>
                        <w:tcBorders>
                          <w:bottom w:val="single" w:sz="6" w:space="0" w:color="000000"/>
                        </w:tcBorders>
                      </w:tcPr>
                      <w:p>
                        <w:pPr>
                          <w:pStyle w:val="TableParagraph"/>
                          <w:rPr>
                            <w:rFonts w:ascii="Times New Roman"/>
                            <w:sz w:val="14"/>
                          </w:rPr>
                        </w:pPr>
                      </w:p>
                    </w:tc>
                    <w:tc>
                      <w:tcPr>
                        <w:tcW w:w="633" w:type="dxa"/>
                        <w:gridSpan w:val="3"/>
                        <w:tcBorders>
                          <w:bottom w:val="single" w:sz="6" w:space="0" w:color="000000"/>
                        </w:tcBorders>
                      </w:tcPr>
                      <w:p>
                        <w:pPr>
                          <w:pStyle w:val="TableParagraph"/>
                          <w:rPr>
                            <w:rFonts w:ascii="Times New Roman"/>
                            <w:sz w:val="14"/>
                          </w:rPr>
                        </w:pPr>
                      </w:p>
                    </w:tc>
                    <w:tc>
                      <w:tcPr>
                        <w:tcW w:w="211" w:type="dxa"/>
                        <w:tcBorders>
                          <w:bottom w:val="single" w:sz="6" w:space="0" w:color="000000"/>
                        </w:tcBorders>
                      </w:tcPr>
                      <w:p>
                        <w:pPr>
                          <w:pStyle w:val="TableParagraph"/>
                          <w:rPr>
                            <w:rFonts w:ascii="Times New Roman"/>
                            <w:sz w:val="14"/>
                          </w:rPr>
                        </w:pPr>
                      </w:p>
                    </w:tc>
                    <w:tc>
                      <w:tcPr>
                        <w:tcW w:w="211" w:type="dxa"/>
                        <w:tcBorders>
                          <w:bottom w:val="single" w:sz="6" w:space="0" w:color="000000"/>
                        </w:tcBorders>
                      </w:tcPr>
                      <w:p>
                        <w:pPr>
                          <w:pStyle w:val="TableParagraph"/>
                          <w:rPr>
                            <w:rFonts w:ascii="Times New Roman"/>
                            <w:sz w:val="14"/>
                          </w:rPr>
                        </w:pPr>
                      </w:p>
                    </w:tc>
                    <w:tc>
                      <w:tcPr>
                        <w:tcW w:w="211" w:type="dxa"/>
                        <w:tcBorders>
                          <w:bottom w:val="single" w:sz="6" w:space="0" w:color="000000"/>
                        </w:tcBorders>
                      </w:tcPr>
                      <w:p>
                        <w:pPr>
                          <w:pStyle w:val="TableParagraph"/>
                          <w:rPr>
                            <w:rFonts w:ascii="Times New Roman"/>
                            <w:sz w:val="14"/>
                          </w:rPr>
                        </w:pPr>
                      </w:p>
                    </w:tc>
                    <w:tc>
                      <w:tcPr>
                        <w:tcW w:w="211" w:type="dxa"/>
                        <w:tcBorders>
                          <w:bottom w:val="single" w:sz="6" w:space="0" w:color="000000"/>
                        </w:tcBorders>
                      </w:tcPr>
                      <w:p>
                        <w:pPr>
                          <w:pStyle w:val="TableParagraph"/>
                          <w:rPr>
                            <w:rFonts w:ascii="Times New Roman"/>
                            <w:sz w:val="14"/>
                          </w:rPr>
                        </w:pPr>
                      </w:p>
                    </w:tc>
                    <w:tc>
                      <w:tcPr>
                        <w:tcW w:w="1256" w:type="dxa"/>
                        <w:gridSpan w:val="6"/>
                        <w:tcBorders>
                          <w:bottom w:val="single" w:sz="6" w:space="0" w:color="000000"/>
                        </w:tcBorders>
                      </w:tcPr>
                      <w:p>
                        <w:pPr>
                          <w:pStyle w:val="TableParagraph"/>
                          <w:spacing w:line="196" w:lineRule="exact"/>
                          <w:ind w:left="153"/>
                          <w:rPr>
                            <w:rFonts w:ascii="ヒラギノ角ゴ StdN W8"/>
                            <w:b/>
                            <w:sz w:val="22"/>
                          </w:rPr>
                        </w:pPr>
                        <w:r>
                          <w:rPr>
                            <w:rFonts w:ascii="ヒラギノ角ゴ StdN W8"/>
                            <w:b/>
                            <w:color w:val="FF0000"/>
                            <w:w w:val="70"/>
                            <w:sz w:val="22"/>
                          </w:rPr>
                          <w:t>47.8</w:t>
                        </w:r>
                      </w:p>
                    </w:tc>
                    <w:tc>
                      <w:tcPr>
                        <w:tcW w:w="211" w:type="dxa"/>
                        <w:tcBorders>
                          <w:bottom w:val="single" w:sz="6" w:space="0" w:color="000000"/>
                          <w:right w:val="single" w:sz="18" w:space="0" w:color="000000"/>
                        </w:tcBorders>
                      </w:tcPr>
                      <w:p>
                        <w:pPr>
                          <w:pStyle w:val="TableParagraph"/>
                          <w:rPr>
                            <w:rFonts w:ascii="Times New Roman"/>
                            <w:sz w:val="14"/>
                          </w:rPr>
                        </w:pPr>
                      </w:p>
                    </w:tc>
                  </w:tr>
                  <w:tr>
                    <w:trPr>
                      <w:trHeight w:val="316" w:hRule="atLeast"/>
                    </w:trPr>
                    <w:tc>
                      <w:tcPr>
                        <w:tcW w:w="422" w:type="dxa"/>
                        <w:gridSpan w:val="2"/>
                        <w:tcBorders>
                          <w:top w:val="single" w:sz="6" w:space="0" w:color="000000"/>
                          <w:left w:val="single" w:sz="18" w:space="0" w:color="000000"/>
                        </w:tcBorders>
                      </w:tcPr>
                      <w:p>
                        <w:pPr>
                          <w:pStyle w:val="TableParagraph"/>
                          <w:rPr>
                            <w:rFonts w:ascii="Times New Roman"/>
                            <w:sz w:val="20"/>
                          </w:rPr>
                        </w:pPr>
                      </w:p>
                    </w:tc>
                    <w:tc>
                      <w:tcPr>
                        <w:tcW w:w="211" w:type="dxa"/>
                        <w:tcBorders>
                          <w:top w:val="single" w:sz="6" w:space="0" w:color="000000"/>
                        </w:tcBorders>
                      </w:tcPr>
                      <w:p>
                        <w:pPr>
                          <w:pStyle w:val="TableParagraph"/>
                          <w:rPr>
                            <w:rFonts w:ascii="Times New Roman"/>
                            <w:sz w:val="20"/>
                          </w:rPr>
                        </w:pPr>
                      </w:p>
                    </w:tc>
                    <w:tc>
                      <w:tcPr>
                        <w:tcW w:w="211" w:type="dxa"/>
                        <w:tcBorders>
                          <w:top w:val="single" w:sz="6" w:space="0" w:color="000000"/>
                        </w:tcBorders>
                      </w:tcPr>
                      <w:p>
                        <w:pPr>
                          <w:pStyle w:val="TableParagraph"/>
                          <w:rPr>
                            <w:rFonts w:ascii="Times New Roman"/>
                            <w:sz w:val="20"/>
                          </w:rPr>
                        </w:pPr>
                      </w:p>
                    </w:tc>
                    <w:tc>
                      <w:tcPr>
                        <w:tcW w:w="1366" w:type="dxa"/>
                        <w:gridSpan w:val="7"/>
                        <w:tcBorders>
                          <w:top w:val="single" w:sz="6" w:space="0" w:color="000000"/>
                        </w:tcBorders>
                      </w:tcPr>
                      <w:p>
                        <w:pPr>
                          <w:pStyle w:val="TableParagraph"/>
                          <w:rPr>
                            <w:rFonts w:ascii="Times New Roman"/>
                            <w:sz w:val="20"/>
                          </w:rPr>
                        </w:pPr>
                      </w:p>
                    </w:tc>
                    <w:tc>
                      <w:tcPr>
                        <w:tcW w:w="452" w:type="dxa"/>
                        <w:gridSpan w:val="3"/>
                        <w:tcBorders>
                          <w:top w:val="single" w:sz="6" w:space="0" w:color="000000"/>
                        </w:tcBorders>
                      </w:tcPr>
                      <w:p>
                        <w:pPr>
                          <w:pStyle w:val="TableParagraph"/>
                          <w:rPr>
                            <w:rFonts w:ascii="Times New Roman"/>
                            <w:sz w:val="20"/>
                          </w:rPr>
                        </w:pPr>
                      </w:p>
                    </w:tc>
                    <w:tc>
                      <w:tcPr>
                        <w:tcW w:w="501" w:type="dxa"/>
                        <w:gridSpan w:val="3"/>
                        <w:tcBorders>
                          <w:top w:val="single" w:sz="6" w:space="0" w:color="000000"/>
                        </w:tcBorders>
                      </w:tcPr>
                      <w:p>
                        <w:pPr>
                          <w:pStyle w:val="TableParagraph"/>
                          <w:rPr>
                            <w:rFonts w:ascii="Times New Roman"/>
                            <w:sz w:val="20"/>
                          </w:rPr>
                        </w:pPr>
                      </w:p>
                    </w:tc>
                    <w:tc>
                      <w:tcPr>
                        <w:tcW w:w="211" w:type="dxa"/>
                        <w:tcBorders>
                          <w:top w:val="single" w:sz="6" w:space="0" w:color="000000"/>
                        </w:tcBorders>
                      </w:tcPr>
                      <w:p>
                        <w:pPr>
                          <w:pStyle w:val="TableParagraph"/>
                          <w:rPr>
                            <w:rFonts w:ascii="Times New Roman"/>
                            <w:sz w:val="20"/>
                          </w:rPr>
                        </w:pPr>
                      </w:p>
                    </w:tc>
                    <w:tc>
                      <w:tcPr>
                        <w:tcW w:w="211" w:type="dxa"/>
                        <w:tcBorders>
                          <w:top w:val="single" w:sz="6" w:space="0" w:color="000000"/>
                        </w:tcBorders>
                      </w:tcPr>
                      <w:p>
                        <w:pPr>
                          <w:pStyle w:val="TableParagraph"/>
                          <w:rPr>
                            <w:rFonts w:ascii="Times New Roman"/>
                            <w:sz w:val="20"/>
                          </w:rPr>
                        </w:pPr>
                      </w:p>
                    </w:tc>
                    <w:tc>
                      <w:tcPr>
                        <w:tcW w:w="211" w:type="dxa"/>
                        <w:tcBorders>
                          <w:top w:val="single" w:sz="6" w:space="0" w:color="000000"/>
                        </w:tcBorders>
                      </w:tcPr>
                      <w:p>
                        <w:pPr>
                          <w:pStyle w:val="TableParagraph"/>
                          <w:rPr>
                            <w:rFonts w:ascii="Times New Roman"/>
                            <w:sz w:val="20"/>
                          </w:rPr>
                        </w:pPr>
                      </w:p>
                    </w:tc>
                    <w:tc>
                      <w:tcPr>
                        <w:tcW w:w="211" w:type="dxa"/>
                        <w:tcBorders>
                          <w:top w:val="single" w:sz="6" w:space="0" w:color="000000"/>
                        </w:tcBorders>
                      </w:tcPr>
                      <w:p>
                        <w:pPr>
                          <w:pStyle w:val="TableParagraph"/>
                          <w:rPr>
                            <w:rFonts w:ascii="Times New Roman"/>
                            <w:sz w:val="20"/>
                          </w:rPr>
                        </w:pPr>
                      </w:p>
                    </w:tc>
                    <w:tc>
                      <w:tcPr>
                        <w:tcW w:w="527" w:type="dxa"/>
                        <w:gridSpan w:val="3"/>
                        <w:tcBorders>
                          <w:top w:val="single" w:sz="6" w:space="0" w:color="000000"/>
                        </w:tcBorders>
                      </w:tcPr>
                      <w:p>
                        <w:pPr>
                          <w:pStyle w:val="TableParagraph"/>
                          <w:rPr>
                            <w:rFonts w:ascii="Times New Roman"/>
                            <w:sz w:val="20"/>
                          </w:rPr>
                        </w:pPr>
                      </w:p>
                    </w:tc>
                    <w:tc>
                      <w:tcPr>
                        <w:tcW w:w="527" w:type="dxa"/>
                        <w:gridSpan w:val="3"/>
                        <w:tcBorders>
                          <w:top w:val="single" w:sz="6" w:space="0" w:color="000000"/>
                        </w:tcBorders>
                      </w:tcPr>
                      <w:p>
                        <w:pPr>
                          <w:pStyle w:val="TableParagraph"/>
                          <w:rPr>
                            <w:rFonts w:ascii="Times New Roman"/>
                            <w:sz w:val="20"/>
                          </w:rPr>
                        </w:pPr>
                      </w:p>
                    </w:tc>
                    <w:tc>
                      <w:tcPr>
                        <w:tcW w:w="211" w:type="dxa"/>
                        <w:tcBorders>
                          <w:top w:val="single" w:sz="6" w:space="0" w:color="000000"/>
                        </w:tcBorders>
                      </w:tcPr>
                      <w:p>
                        <w:pPr>
                          <w:pStyle w:val="TableParagraph"/>
                          <w:rPr>
                            <w:rFonts w:ascii="Times New Roman"/>
                            <w:sz w:val="20"/>
                          </w:rPr>
                        </w:pPr>
                      </w:p>
                    </w:tc>
                    <w:tc>
                      <w:tcPr>
                        <w:tcW w:w="211" w:type="dxa"/>
                        <w:tcBorders>
                          <w:top w:val="single" w:sz="6" w:space="0" w:color="000000"/>
                        </w:tcBorders>
                      </w:tcPr>
                      <w:p>
                        <w:pPr>
                          <w:pStyle w:val="TableParagraph"/>
                          <w:rPr>
                            <w:rFonts w:ascii="Times New Roman"/>
                            <w:sz w:val="20"/>
                          </w:rPr>
                        </w:pPr>
                      </w:p>
                    </w:tc>
                    <w:tc>
                      <w:tcPr>
                        <w:tcW w:w="633" w:type="dxa"/>
                        <w:gridSpan w:val="3"/>
                        <w:tcBorders>
                          <w:top w:val="single" w:sz="6" w:space="0" w:color="000000"/>
                        </w:tcBorders>
                      </w:tcPr>
                      <w:p>
                        <w:pPr>
                          <w:pStyle w:val="TableParagraph"/>
                          <w:rPr>
                            <w:rFonts w:ascii="Times New Roman"/>
                            <w:sz w:val="20"/>
                          </w:rPr>
                        </w:pPr>
                      </w:p>
                    </w:tc>
                    <w:tc>
                      <w:tcPr>
                        <w:tcW w:w="211" w:type="dxa"/>
                        <w:tcBorders>
                          <w:top w:val="single" w:sz="6" w:space="0" w:color="000000"/>
                        </w:tcBorders>
                      </w:tcPr>
                      <w:p>
                        <w:pPr>
                          <w:pStyle w:val="TableParagraph"/>
                          <w:rPr>
                            <w:rFonts w:ascii="Times New Roman"/>
                            <w:sz w:val="20"/>
                          </w:rPr>
                        </w:pPr>
                      </w:p>
                    </w:tc>
                    <w:tc>
                      <w:tcPr>
                        <w:tcW w:w="211" w:type="dxa"/>
                        <w:tcBorders>
                          <w:top w:val="single" w:sz="6" w:space="0" w:color="000000"/>
                        </w:tcBorders>
                      </w:tcPr>
                      <w:p>
                        <w:pPr>
                          <w:pStyle w:val="TableParagraph"/>
                          <w:rPr>
                            <w:rFonts w:ascii="Times New Roman"/>
                            <w:sz w:val="20"/>
                          </w:rPr>
                        </w:pPr>
                      </w:p>
                    </w:tc>
                    <w:tc>
                      <w:tcPr>
                        <w:tcW w:w="211" w:type="dxa"/>
                        <w:tcBorders>
                          <w:top w:val="single" w:sz="6" w:space="0" w:color="000000"/>
                        </w:tcBorders>
                      </w:tcPr>
                      <w:p>
                        <w:pPr>
                          <w:pStyle w:val="TableParagraph"/>
                          <w:rPr>
                            <w:rFonts w:ascii="Times New Roman"/>
                            <w:sz w:val="20"/>
                          </w:rPr>
                        </w:pPr>
                      </w:p>
                    </w:tc>
                    <w:tc>
                      <w:tcPr>
                        <w:tcW w:w="211" w:type="dxa"/>
                        <w:tcBorders>
                          <w:top w:val="single" w:sz="6" w:space="0" w:color="000000"/>
                        </w:tcBorders>
                      </w:tcPr>
                      <w:p>
                        <w:pPr>
                          <w:pStyle w:val="TableParagraph"/>
                          <w:rPr>
                            <w:rFonts w:ascii="Times New Roman"/>
                            <w:sz w:val="20"/>
                          </w:rPr>
                        </w:pPr>
                      </w:p>
                    </w:tc>
                    <w:tc>
                      <w:tcPr>
                        <w:tcW w:w="1256" w:type="dxa"/>
                        <w:gridSpan w:val="6"/>
                        <w:tcBorders>
                          <w:top w:val="single" w:sz="6" w:space="0" w:color="000000"/>
                        </w:tcBorders>
                      </w:tcPr>
                      <w:p>
                        <w:pPr>
                          <w:pStyle w:val="TableParagraph"/>
                          <w:spacing w:line="296" w:lineRule="exact"/>
                          <w:ind w:right="-29"/>
                          <w:jc w:val="right"/>
                          <w:rPr>
                            <w:rFonts w:ascii="ヒラギノ角ゴ StdN W8"/>
                            <w:b/>
                            <w:sz w:val="25"/>
                          </w:rPr>
                        </w:pPr>
                        <w:r>
                          <w:rPr>
                            <w:rFonts w:ascii="ヒラギノ角ゴ StdN W8"/>
                            <w:b/>
                            <w:color w:val="0000FF"/>
                            <w:w w:val="60"/>
                            <w:sz w:val="25"/>
                          </w:rPr>
                          <w:t>46.0</w:t>
                        </w:r>
                      </w:p>
                    </w:tc>
                    <w:tc>
                      <w:tcPr>
                        <w:tcW w:w="211" w:type="dxa"/>
                        <w:tcBorders>
                          <w:top w:val="single" w:sz="6" w:space="0" w:color="000000"/>
                          <w:right w:val="single" w:sz="18" w:space="0" w:color="000000"/>
                        </w:tcBorders>
                      </w:tcPr>
                      <w:p>
                        <w:pPr>
                          <w:pStyle w:val="TableParagraph"/>
                          <w:rPr>
                            <w:rFonts w:ascii="Times New Roman"/>
                            <w:sz w:val="20"/>
                          </w:rPr>
                        </w:pPr>
                      </w:p>
                    </w:tc>
                  </w:tr>
                  <w:tr>
                    <w:trPr>
                      <w:trHeight w:val="328" w:hRule="atLeast"/>
                    </w:trPr>
                    <w:tc>
                      <w:tcPr>
                        <w:tcW w:w="422" w:type="dxa"/>
                        <w:gridSpan w:val="2"/>
                        <w:tcBorders>
                          <w:left w:val="single" w:sz="18" w:space="0" w:color="000000"/>
                        </w:tcBorders>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1366" w:type="dxa"/>
                        <w:gridSpan w:val="7"/>
                      </w:tcPr>
                      <w:p>
                        <w:pPr>
                          <w:pStyle w:val="TableParagraph"/>
                          <w:rPr>
                            <w:rFonts w:ascii="Times New Roman"/>
                            <w:sz w:val="20"/>
                          </w:rPr>
                        </w:pPr>
                      </w:p>
                    </w:tc>
                    <w:tc>
                      <w:tcPr>
                        <w:tcW w:w="452" w:type="dxa"/>
                        <w:gridSpan w:val="3"/>
                      </w:tcPr>
                      <w:p>
                        <w:pPr>
                          <w:pStyle w:val="TableParagraph"/>
                          <w:spacing w:line="309" w:lineRule="exact"/>
                          <w:ind w:left="78" w:right="-15"/>
                          <w:rPr>
                            <w:rFonts w:ascii="ヒラギノ角ゴ StdN W8"/>
                            <w:b/>
                            <w:sz w:val="22"/>
                          </w:rPr>
                        </w:pPr>
                        <w:r>
                          <w:rPr>
                            <w:rFonts w:ascii="ヒラギノ角ゴ StdN W8"/>
                            <w:b/>
                            <w:color w:val="FF0000"/>
                            <w:spacing w:val="8"/>
                            <w:w w:val="60"/>
                            <w:sz w:val="22"/>
                          </w:rPr>
                          <w:t>44.0</w:t>
                        </w:r>
                      </w:p>
                    </w:tc>
                    <w:tc>
                      <w:tcPr>
                        <w:tcW w:w="501" w:type="dxa"/>
                        <w:gridSpan w:val="3"/>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527" w:type="dxa"/>
                        <w:gridSpan w:val="3"/>
                      </w:tcPr>
                      <w:p>
                        <w:pPr>
                          <w:pStyle w:val="TableParagraph"/>
                          <w:rPr>
                            <w:rFonts w:ascii="Times New Roman"/>
                            <w:sz w:val="20"/>
                          </w:rPr>
                        </w:pPr>
                      </w:p>
                    </w:tc>
                    <w:tc>
                      <w:tcPr>
                        <w:tcW w:w="527" w:type="dxa"/>
                        <w:gridSpan w:val="3"/>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633" w:type="dxa"/>
                        <w:gridSpan w:val="3"/>
                      </w:tcPr>
                      <w:p>
                        <w:pPr>
                          <w:pStyle w:val="TableParagraph"/>
                          <w:spacing w:line="309" w:lineRule="exact"/>
                          <w:ind w:left="167"/>
                          <w:rPr>
                            <w:rFonts w:ascii="ヒラギノ角ゴ StdN W8"/>
                            <w:b/>
                            <w:sz w:val="22"/>
                          </w:rPr>
                        </w:pPr>
                        <w:r>
                          <w:rPr>
                            <w:rFonts w:ascii="ヒラギノ角ゴ StdN W8"/>
                            <w:b/>
                            <w:color w:val="FF0000"/>
                            <w:w w:val="70"/>
                            <w:sz w:val="22"/>
                          </w:rPr>
                          <w:t>43.2</w:t>
                        </w: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1256" w:type="dxa"/>
                        <w:gridSpan w:val="6"/>
                      </w:tcPr>
                      <w:p>
                        <w:pPr>
                          <w:pStyle w:val="TableParagraph"/>
                          <w:spacing w:line="309" w:lineRule="exact"/>
                          <w:ind w:left="504"/>
                          <w:rPr>
                            <w:rFonts w:ascii="ヒラギノ角ゴ StdN W8"/>
                            <w:b/>
                            <w:sz w:val="25"/>
                          </w:rPr>
                        </w:pPr>
                        <w:r>
                          <w:rPr>
                            <w:rFonts w:ascii="ヒラギノ角ゴ StdN W8"/>
                            <w:b/>
                            <w:color w:val="FF0000"/>
                            <w:w w:val="70"/>
                            <w:sz w:val="25"/>
                          </w:rPr>
                          <w:t>44.3</w:t>
                        </w:r>
                      </w:p>
                    </w:tc>
                    <w:tc>
                      <w:tcPr>
                        <w:tcW w:w="211" w:type="dxa"/>
                        <w:tcBorders>
                          <w:right w:val="single" w:sz="18" w:space="0" w:color="000000"/>
                        </w:tcBorders>
                      </w:tcPr>
                      <w:p>
                        <w:pPr>
                          <w:pStyle w:val="TableParagraph"/>
                          <w:rPr>
                            <w:rFonts w:ascii="Times New Roman"/>
                            <w:sz w:val="20"/>
                          </w:rPr>
                        </w:pPr>
                      </w:p>
                    </w:tc>
                  </w:tr>
                  <w:tr>
                    <w:trPr>
                      <w:trHeight w:val="237" w:hRule="atLeast"/>
                    </w:trPr>
                    <w:tc>
                      <w:tcPr>
                        <w:tcW w:w="422" w:type="dxa"/>
                        <w:gridSpan w:val="2"/>
                        <w:tcBorders>
                          <w:left w:val="single" w:sz="18" w:space="0" w:color="000000"/>
                        </w:tcBorders>
                      </w:tcPr>
                      <w:p>
                        <w:pPr>
                          <w:pStyle w:val="TableParagraph"/>
                          <w:rPr>
                            <w:rFonts w:ascii="Times New Roman"/>
                            <w:sz w:val="16"/>
                          </w:rPr>
                        </w:pPr>
                      </w:p>
                    </w:tc>
                    <w:tc>
                      <w:tcPr>
                        <w:tcW w:w="211" w:type="dxa"/>
                      </w:tcPr>
                      <w:p>
                        <w:pPr>
                          <w:pStyle w:val="TableParagraph"/>
                          <w:rPr>
                            <w:rFonts w:ascii="Times New Roman"/>
                            <w:sz w:val="16"/>
                          </w:rPr>
                        </w:pPr>
                      </w:p>
                    </w:tc>
                    <w:tc>
                      <w:tcPr>
                        <w:tcW w:w="211" w:type="dxa"/>
                      </w:tcPr>
                      <w:p>
                        <w:pPr>
                          <w:pStyle w:val="TableParagraph"/>
                          <w:rPr>
                            <w:rFonts w:ascii="Times New Roman"/>
                            <w:sz w:val="16"/>
                          </w:rPr>
                        </w:pPr>
                      </w:p>
                    </w:tc>
                    <w:tc>
                      <w:tcPr>
                        <w:tcW w:w="1366" w:type="dxa"/>
                        <w:gridSpan w:val="7"/>
                      </w:tcPr>
                      <w:p>
                        <w:pPr>
                          <w:pStyle w:val="TableParagraph"/>
                          <w:rPr>
                            <w:rFonts w:ascii="Times New Roman"/>
                            <w:sz w:val="16"/>
                          </w:rPr>
                        </w:pPr>
                      </w:p>
                    </w:tc>
                    <w:tc>
                      <w:tcPr>
                        <w:tcW w:w="452" w:type="dxa"/>
                        <w:gridSpan w:val="3"/>
                      </w:tcPr>
                      <w:p>
                        <w:pPr>
                          <w:pStyle w:val="TableParagraph"/>
                          <w:rPr>
                            <w:rFonts w:ascii="Times New Roman"/>
                            <w:sz w:val="16"/>
                          </w:rPr>
                        </w:pPr>
                      </w:p>
                    </w:tc>
                    <w:tc>
                      <w:tcPr>
                        <w:tcW w:w="501" w:type="dxa"/>
                        <w:gridSpan w:val="3"/>
                      </w:tcPr>
                      <w:p>
                        <w:pPr>
                          <w:pStyle w:val="TableParagraph"/>
                          <w:rPr>
                            <w:rFonts w:ascii="Times New Roman"/>
                            <w:sz w:val="16"/>
                          </w:rPr>
                        </w:pPr>
                      </w:p>
                    </w:tc>
                    <w:tc>
                      <w:tcPr>
                        <w:tcW w:w="211" w:type="dxa"/>
                      </w:tcPr>
                      <w:p>
                        <w:pPr>
                          <w:pStyle w:val="TableParagraph"/>
                          <w:rPr>
                            <w:rFonts w:ascii="Times New Roman"/>
                            <w:sz w:val="16"/>
                          </w:rPr>
                        </w:pPr>
                      </w:p>
                    </w:tc>
                    <w:tc>
                      <w:tcPr>
                        <w:tcW w:w="211" w:type="dxa"/>
                      </w:tcPr>
                      <w:p>
                        <w:pPr>
                          <w:pStyle w:val="TableParagraph"/>
                          <w:rPr>
                            <w:rFonts w:ascii="Times New Roman"/>
                            <w:sz w:val="16"/>
                          </w:rPr>
                        </w:pPr>
                      </w:p>
                    </w:tc>
                    <w:tc>
                      <w:tcPr>
                        <w:tcW w:w="211" w:type="dxa"/>
                      </w:tcPr>
                      <w:p>
                        <w:pPr>
                          <w:pStyle w:val="TableParagraph"/>
                          <w:rPr>
                            <w:rFonts w:ascii="Times New Roman"/>
                            <w:sz w:val="16"/>
                          </w:rPr>
                        </w:pPr>
                      </w:p>
                    </w:tc>
                    <w:tc>
                      <w:tcPr>
                        <w:tcW w:w="211" w:type="dxa"/>
                      </w:tcPr>
                      <w:p>
                        <w:pPr>
                          <w:pStyle w:val="TableParagraph"/>
                          <w:rPr>
                            <w:rFonts w:ascii="Times New Roman"/>
                            <w:sz w:val="16"/>
                          </w:rPr>
                        </w:pPr>
                      </w:p>
                    </w:tc>
                    <w:tc>
                      <w:tcPr>
                        <w:tcW w:w="527" w:type="dxa"/>
                        <w:gridSpan w:val="3"/>
                      </w:tcPr>
                      <w:p>
                        <w:pPr>
                          <w:pStyle w:val="TableParagraph"/>
                          <w:spacing w:line="217" w:lineRule="exact"/>
                          <w:ind w:left="158" w:right="-15"/>
                          <w:rPr>
                            <w:rFonts w:ascii="ヒラギノ角ゴ StdN W8"/>
                            <w:b/>
                            <w:sz w:val="22"/>
                          </w:rPr>
                        </w:pPr>
                        <w:r>
                          <w:rPr>
                            <w:rFonts w:ascii="ヒラギノ角ゴ StdN W8"/>
                            <w:b/>
                            <w:color w:val="FF0000"/>
                            <w:spacing w:val="8"/>
                            <w:w w:val="60"/>
                            <w:sz w:val="22"/>
                          </w:rPr>
                          <w:t>39.8</w:t>
                        </w:r>
                      </w:p>
                    </w:tc>
                    <w:tc>
                      <w:tcPr>
                        <w:tcW w:w="527" w:type="dxa"/>
                        <w:gridSpan w:val="3"/>
                      </w:tcPr>
                      <w:p>
                        <w:pPr>
                          <w:pStyle w:val="TableParagraph"/>
                          <w:rPr>
                            <w:rFonts w:ascii="Times New Roman"/>
                            <w:sz w:val="16"/>
                          </w:rPr>
                        </w:pPr>
                      </w:p>
                    </w:tc>
                    <w:tc>
                      <w:tcPr>
                        <w:tcW w:w="211" w:type="dxa"/>
                      </w:tcPr>
                      <w:p>
                        <w:pPr>
                          <w:pStyle w:val="TableParagraph"/>
                          <w:rPr>
                            <w:rFonts w:ascii="Times New Roman"/>
                            <w:sz w:val="16"/>
                          </w:rPr>
                        </w:pPr>
                      </w:p>
                    </w:tc>
                    <w:tc>
                      <w:tcPr>
                        <w:tcW w:w="211" w:type="dxa"/>
                      </w:tcPr>
                      <w:p>
                        <w:pPr>
                          <w:pStyle w:val="TableParagraph"/>
                          <w:rPr>
                            <w:rFonts w:ascii="Times New Roman"/>
                            <w:sz w:val="16"/>
                          </w:rPr>
                        </w:pPr>
                      </w:p>
                    </w:tc>
                    <w:tc>
                      <w:tcPr>
                        <w:tcW w:w="633" w:type="dxa"/>
                        <w:gridSpan w:val="3"/>
                      </w:tcPr>
                      <w:p>
                        <w:pPr>
                          <w:pStyle w:val="TableParagraph"/>
                          <w:rPr>
                            <w:rFonts w:ascii="Times New Roman"/>
                            <w:sz w:val="16"/>
                          </w:rPr>
                        </w:pPr>
                      </w:p>
                    </w:tc>
                    <w:tc>
                      <w:tcPr>
                        <w:tcW w:w="211" w:type="dxa"/>
                      </w:tcPr>
                      <w:p>
                        <w:pPr>
                          <w:pStyle w:val="TableParagraph"/>
                          <w:rPr>
                            <w:rFonts w:ascii="Times New Roman"/>
                            <w:sz w:val="16"/>
                          </w:rPr>
                        </w:pPr>
                      </w:p>
                    </w:tc>
                    <w:tc>
                      <w:tcPr>
                        <w:tcW w:w="211" w:type="dxa"/>
                      </w:tcPr>
                      <w:p>
                        <w:pPr>
                          <w:pStyle w:val="TableParagraph"/>
                          <w:rPr>
                            <w:rFonts w:ascii="Times New Roman"/>
                            <w:sz w:val="16"/>
                          </w:rPr>
                        </w:pPr>
                      </w:p>
                    </w:tc>
                    <w:tc>
                      <w:tcPr>
                        <w:tcW w:w="211" w:type="dxa"/>
                      </w:tcPr>
                      <w:p>
                        <w:pPr>
                          <w:pStyle w:val="TableParagraph"/>
                          <w:rPr>
                            <w:rFonts w:ascii="Times New Roman"/>
                            <w:sz w:val="16"/>
                          </w:rPr>
                        </w:pPr>
                      </w:p>
                    </w:tc>
                    <w:tc>
                      <w:tcPr>
                        <w:tcW w:w="211" w:type="dxa"/>
                      </w:tcPr>
                      <w:p>
                        <w:pPr>
                          <w:pStyle w:val="TableParagraph"/>
                          <w:rPr>
                            <w:rFonts w:ascii="Times New Roman"/>
                            <w:sz w:val="16"/>
                          </w:rPr>
                        </w:pPr>
                      </w:p>
                    </w:tc>
                    <w:tc>
                      <w:tcPr>
                        <w:tcW w:w="1256" w:type="dxa"/>
                        <w:gridSpan w:val="6"/>
                      </w:tcPr>
                      <w:p>
                        <w:pPr>
                          <w:pStyle w:val="TableParagraph"/>
                          <w:rPr>
                            <w:rFonts w:ascii="Times New Roman"/>
                            <w:sz w:val="16"/>
                          </w:rPr>
                        </w:pPr>
                      </w:p>
                    </w:tc>
                    <w:tc>
                      <w:tcPr>
                        <w:tcW w:w="211" w:type="dxa"/>
                        <w:tcBorders>
                          <w:right w:val="single" w:sz="18" w:space="0" w:color="000000"/>
                        </w:tcBorders>
                      </w:tcPr>
                      <w:p>
                        <w:pPr>
                          <w:pStyle w:val="TableParagraph"/>
                          <w:rPr>
                            <w:rFonts w:ascii="Times New Roman"/>
                            <w:sz w:val="16"/>
                          </w:rPr>
                        </w:pPr>
                      </w:p>
                    </w:tc>
                  </w:tr>
                  <w:tr>
                    <w:trPr>
                      <w:trHeight w:val="627" w:hRule="atLeast"/>
                    </w:trPr>
                    <w:tc>
                      <w:tcPr>
                        <w:tcW w:w="422" w:type="dxa"/>
                        <w:gridSpan w:val="2"/>
                        <w:tcBorders>
                          <w:left w:val="single" w:sz="18" w:space="0" w:color="000000"/>
                        </w:tcBorders>
                      </w:tcPr>
                      <w:p>
                        <w:pPr>
                          <w:pStyle w:val="TableParagraph"/>
                          <w:spacing w:line="295" w:lineRule="exact"/>
                          <w:ind w:left="25" w:right="-15"/>
                          <w:rPr>
                            <w:rFonts w:ascii="ヒラギノ角ゴ StdN W8"/>
                            <w:b/>
                            <w:sz w:val="22"/>
                          </w:rPr>
                        </w:pPr>
                        <w:r>
                          <w:rPr>
                            <w:rFonts w:ascii="ヒラギノ角ゴ StdN W8"/>
                            <w:b/>
                            <w:color w:val="FF0000"/>
                            <w:spacing w:val="8"/>
                            <w:w w:val="60"/>
                            <w:sz w:val="22"/>
                          </w:rPr>
                          <w:t>34.3</w:t>
                        </w: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1366" w:type="dxa"/>
                        <w:gridSpan w:val="7"/>
                      </w:tcPr>
                      <w:p>
                        <w:pPr>
                          <w:pStyle w:val="TableParagraph"/>
                          <w:rPr>
                            <w:rFonts w:ascii="Times New Roman"/>
                            <w:sz w:val="20"/>
                          </w:rPr>
                        </w:pPr>
                      </w:p>
                    </w:tc>
                    <w:tc>
                      <w:tcPr>
                        <w:tcW w:w="452" w:type="dxa"/>
                        <w:gridSpan w:val="3"/>
                      </w:tcPr>
                      <w:p>
                        <w:pPr>
                          <w:pStyle w:val="TableParagraph"/>
                          <w:rPr>
                            <w:rFonts w:ascii="Times New Roman"/>
                            <w:sz w:val="20"/>
                          </w:rPr>
                        </w:pPr>
                      </w:p>
                    </w:tc>
                    <w:tc>
                      <w:tcPr>
                        <w:tcW w:w="501" w:type="dxa"/>
                        <w:gridSpan w:val="3"/>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527" w:type="dxa"/>
                        <w:gridSpan w:val="3"/>
                      </w:tcPr>
                      <w:p>
                        <w:pPr>
                          <w:pStyle w:val="TableParagraph"/>
                          <w:rPr>
                            <w:rFonts w:ascii="Times New Roman"/>
                            <w:sz w:val="20"/>
                          </w:rPr>
                        </w:pPr>
                      </w:p>
                    </w:tc>
                    <w:tc>
                      <w:tcPr>
                        <w:tcW w:w="527" w:type="dxa"/>
                        <w:gridSpan w:val="3"/>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633" w:type="dxa"/>
                        <w:gridSpan w:val="3"/>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211" w:type="dxa"/>
                      </w:tcPr>
                      <w:p>
                        <w:pPr>
                          <w:pStyle w:val="TableParagraph"/>
                          <w:rPr>
                            <w:rFonts w:ascii="Times New Roman"/>
                            <w:sz w:val="20"/>
                          </w:rPr>
                        </w:pPr>
                      </w:p>
                    </w:tc>
                    <w:tc>
                      <w:tcPr>
                        <w:tcW w:w="1256" w:type="dxa"/>
                        <w:gridSpan w:val="6"/>
                      </w:tcPr>
                      <w:p>
                        <w:pPr>
                          <w:pStyle w:val="TableParagraph"/>
                          <w:rPr>
                            <w:rFonts w:ascii="Times New Roman"/>
                            <w:sz w:val="20"/>
                          </w:rPr>
                        </w:pPr>
                      </w:p>
                    </w:tc>
                    <w:tc>
                      <w:tcPr>
                        <w:tcW w:w="211" w:type="dxa"/>
                        <w:tcBorders>
                          <w:right w:val="single" w:sz="18" w:space="0" w:color="000000"/>
                        </w:tcBorders>
                      </w:tcPr>
                      <w:p>
                        <w:pPr>
                          <w:pStyle w:val="TableParagraph"/>
                          <w:rPr>
                            <w:rFonts w:ascii="Times New Roman"/>
                            <w:sz w:val="20"/>
                          </w:rPr>
                        </w:pPr>
                      </w:p>
                    </w:tc>
                  </w:tr>
                  <w:tr>
                    <w:trPr>
                      <w:trHeight w:val="992" w:hRule="atLeast"/>
                    </w:trPr>
                    <w:tc>
                      <w:tcPr>
                        <w:tcW w:w="422" w:type="dxa"/>
                        <w:gridSpan w:val="2"/>
                        <w:tcBorders>
                          <w:left w:val="single" w:sz="18" w:space="0" w:color="000000"/>
                          <w:bottom w:val="single" w:sz="18" w:space="0" w:color="000000"/>
                        </w:tcBorders>
                      </w:tcPr>
                      <w:p>
                        <w:pPr>
                          <w:pStyle w:val="TableParagraph"/>
                          <w:rPr>
                            <w:rFonts w:ascii="Times New Roman"/>
                            <w:sz w:val="20"/>
                          </w:rPr>
                        </w:pPr>
                      </w:p>
                    </w:tc>
                    <w:tc>
                      <w:tcPr>
                        <w:tcW w:w="211" w:type="dxa"/>
                        <w:tcBorders>
                          <w:bottom w:val="single" w:sz="18" w:space="0" w:color="000000"/>
                        </w:tcBorders>
                      </w:tcPr>
                      <w:p>
                        <w:pPr>
                          <w:pStyle w:val="TableParagraph"/>
                          <w:rPr>
                            <w:rFonts w:ascii="Times New Roman"/>
                            <w:sz w:val="20"/>
                          </w:rPr>
                        </w:pPr>
                      </w:p>
                    </w:tc>
                    <w:tc>
                      <w:tcPr>
                        <w:tcW w:w="211" w:type="dxa"/>
                        <w:tcBorders>
                          <w:bottom w:val="single" w:sz="18" w:space="0" w:color="000000"/>
                        </w:tcBorders>
                      </w:tcPr>
                      <w:p>
                        <w:pPr>
                          <w:pStyle w:val="TableParagraph"/>
                          <w:rPr>
                            <w:rFonts w:ascii="Times New Roman"/>
                            <w:sz w:val="20"/>
                          </w:rPr>
                        </w:pPr>
                      </w:p>
                    </w:tc>
                    <w:tc>
                      <w:tcPr>
                        <w:tcW w:w="1366" w:type="dxa"/>
                        <w:gridSpan w:val="7"/>
                        <w:tcBorders>
                          <w:bottom w:val="single" w:sz="18" w:space="0" w:color="000000"/>
                        </w:tcBorders>
                      </w:tcPr>
                      <w:p>
                        <w:pPr>
                          <w:pStyle w:val="TableParagraph"/>
                          <w:spacing w:before="114"/>
                          <w:ind w:left="131"/>
                          <w:rPr>
                            <w:rFonts w:ascii="ヒラギノ角ゴ StdN W8"/>
                            <w:b/>
                            <w:sz w:val="22"/>
                          </w:rPr>
                        </w:pPr>
                        <w:r>
                          <w:rPr>
                            <w:rFonts w:ascii="ヒラギノ角ゴ StdN W8"/>
                            <w:b/>
                            <w:color w:val="FF0000"/>
                            <w:w w:val="70"/>
                            <w:sz w:val="22"/>
                          </w:rPr>
                          <w:t>14.6</w:t>
                        </w:r>
                      </w:p>
                    </w:tc>
                    <w:tc>
                      <w:tcPr>
                        <w:tcW w:w="452" w:type="dxa"/>
                        <w:gridSpan w:val="3"/>
                        <w:tcBorders>
                          <w:bottom w:val="single" w:sz="18" w:space="0" w:color="000000"/>
                        </w:tcBorders>
                      </w:tcPr>
                      <w:p>
                        <w:pPr>
                          <w:pStyle w:val="TableParagraph"/>
                          <w:rPr>
                            <w:rFonts w:ascii="Times New Roman"/>
                            <w:sz w:val="20"/>
                          </w:rPr>
                        </w:pPr>
                      </w:p>
                    </w:tc>
                    <w:tc>
                      <w:tcPr>
                        <w:tcW w:w="501" w:type="dxa"/>
                        <w:gridSpan w:val="3"/>
                        <w:tcBorders>
                          <w:bottom w:val="single" w:sz="18" w:space="0" w:color="000000"/>
                        </w:tcBorders>
                      </w:tcPr>
                      <w:p>
                        <w:pPr>
                          <w:pStyle w:val="TableParagraph"/>
                          <w:rPr>
                            <w:rFonts w:ascii="Times New Roman"/>
                            <w:sz w:val="20"/>
                          </w:rPr>
                        </w:pPr>
                      </w:p>
                    </w:tc>
                    <w:tc>
                      <w:tcPr>
                        <w:tcW w:w="211" w:type="dxa"/>
                        <w:tcBorders>
                          <w:bottom w:val="single" w:sz="18" w:space="0" w:color="000000"/>
                        </w:tcBorders>
                      </w:tcPr>
                      <w:p>
                        <w:pPr>
                          <w:pStyle w:val="TableParagraph"/>
                          <w:rPr>
                            <w:rFonts w:ascii="Times New Roman"/>
                            <w:sz w:val="20"/>
                          </w:rPr>
                        </w:pPr>
                      </w:p>
                    </w:tc>
                    <w:tc>
                      <w:tcPr>
                        <w:tcW w:w="211" w:type="dxa"/>
                        <w:tcBorders>
                          <w:bottom w:val="single" w:sz="18" w:space="0" w:color="000000"/>
                        </w:tcBorders>
                      </w:tcPr>
                      <w:p>
                        <w:pPr>
                          <w:pStyle w:val="TableParagraph"/>
                          <w:rPr>
                            <w:rFonts w:ascii="Times New Roman"/>
                            <w:sz w:val="20"/>
                          </w:rPr>
                        </w:pPr>
                      </w:p>
                    </w:tc>
                    <w:tc>
                      <w:tcPr>
                        <w:tcW w:w="211" w:type="dxa"/>
                        <w:tcBorders>
                          <w:bottom w:val="single" w:sz="18" w:space="0" w:color="000000"/>
                        </w:tcBorders>
                      </w:tcPr>
                      <w:p>
                        <w:pPr>
                          <w:pStyle w:val="TableParagraph"/>
                          <w:rPr>
                            <w:rFonts w:ascii="Times New Roman"/>
                            <w:sz w:val="20"/>
                          </w:rPr>
                        </w:pPr>
                      </w:p>
                    </w:tc>
                    <w:tc>
                      <w:tcPr>
                        <w:tcW w:w="211" w:type="dxa"/>
                        <w:tcBorders>
                          <w:bottom w:val="single" w:sz="18" w:space="0" w:color="000000"/>
                        </w:tcBorders>
                      </w:tcPr>
                      <w:p>
                        <w:pPr>
                          <w:pStyle w:val="TableParagraph"/>
                          <w:rPr>
                            <w:rFonts w:ascii="Times New Roman"/>
                            <w:sz w:val="20"/>
                          </w:rPr>
                        </w:pPr>
                      </w:p>
                    </w:tc>
                    <w:tc>
                      <w:tcPr>
                        <w:tcW w:w="527" w:type="dxa"/>
                        <w:gridSpan w:val="3"/>
                        <w:tcBorders>
                          <w:bottom w:val="single" w:sz="18" w:space="0" w:color="000000"/>
                        </w:tcBorders>
                      </w:tcPr>
                      <w:p>
                        <w:pPr>
                          <w:pStyle w:val="TableParagraph"/>
                          <w:rPr>
                            <w:rFonts w:ascii="Times New Roman"/>
                            <w:sz w:val="20"/>
                          </w:rPr>
                        </w:pPr>
                      </w:p>
                    </w:tc>
                    <w:tc>
                      <w:tcPr>
                        <w:tcW w:w="527" w:type="dxa"/>
                        <w:gridSpan w:val="3"/>
                        <w:tcBorders>
                          <w:bottom w:val="single" w:sz="18" w:space="0" w:color="000000"/>
                        </w:tcBorders>
                      </w:tcPr>
                      <w:p>
                        <w:pPr>
                          <w:pStyle w:val="TableParagraph"/>
                          <w:rPr>
                            <w:rFonts w:ascii="Times New Roman"/>
                            <w:sz w:val="20"/>
                          </w:rPr>
                        </w:pPr>
                      </w:p>
                    </w:tc>
                    <w:tc>
                      <w:tcPr>
                        <w:tcW w:w="211" w:type="dxa"/>
                        <w:tcBorders>
                          <w:bottom w:val="single" w:sz="18" w:space="0" w:color="000000"/>
                        </w:tcBorders>
                      </w:tcPr>
                      <w:p>
                        <w:pPr>
                          <w:pStyle w:val="TableParagraph"/>
                          <w:rPr>
                            <w:rFonts w:ascii="Times New Roman"/>
                            <w:sz w:val="20"/>
                          </w:rPr>
                        </w:pPr>
                      </w:p>
                    </w:tc>
                    <w:tc>
                      <w:tcPr>
                        <w:tcW w:w="211" w:type="dxa"/>
                        <w:tcBorders>
                          <w:bottom w:val="single" w:sz="18" w:space="0" w:color="000000"/>
                        </w:tcBorders>
                      </w:tcPr>
                      <w:p>
                        <w:pPr>
                          <w:pStyle w:val="TableParagraph"/>
                          <w:rPr>
                            <w:rFonts w:ascii="Times New Roman"/>
                            <w:sz w:val="20"/>
                          </w:rPr>
                        </w:pPr>
                      </w:p>
                    </w:tc>
                    <w:tc>
                      <w:tcPr>
                        <w:tcW w:w="633" w:type="dxa"/>
                        <w:gridSpan w:val="3"/>
                        <w:tcBorders>
                          <w:bottom w:val="single" w:sz="18" w:space="0" w:color="000000"/>
                        </w:tcBorders>
                      </w:tcPr>
                      <w:p>
                        <w:pPr>
                          <w:pStyle w:val="TableParagraph"/>
                          <w:rPr>
                            <w:rFonts w:ascii="Times New Roman"/>
                            <w:sz w:val="20"/>
                          </w:rPr>
                        </w:pPr>
                      </w:p>
                    </w:tc>
                    <w:tc>
                      <w:tcPr>
                        <w:tcW w:w="211" w:type="dxa"/>
                        <w:tcBorders>
                          <w:bottom w:val="single" w:sz="18" w:space="0" w:color="000000"/>
                        </w:tcBorders>
                      </w:tcPr>
                      <w:p>
                        <w:pPr>
                          <w:pStyle w:val="TableParagraph"/>
                          <w:rPr>
                            <w:rFonts w:ascii="Times New Roman"/>
                            <w:sz w:val="20"/>
                          </w:rPr>
                        </w:pPr>
                      </w:p>
                    </w:tc>
                    <w:tc>
                      <w:tcPr>
                        <w:tcW w:w="211" w:type="dxa"/>
                        <w:tcBorders>
                          <w:bottom w:val="single" w:sz="18" w:space="0" w:color="000000"/>
                        </w:tcBorders>
                      </w:tcPr>
                      <w:p>
                        <w:pPr>
                          <w:pStyle w:val="TableParagraph"/>
                          <w:rPr>
                            <w:rFonts w:ascii="Times New Roman"/>
                            <w:sz w:val="20"/>
                          </w:rPr>
                        </w:pPr>
                      </w:p>
                    </w:tc>
                    <w:tc>
                      <w:tcPr>
                        <w:tcW w:w="211" w:type="dxa"/>
                        <w:tcBorders>
                          <w:bottom w:val="single" w:sz="18" w:space="0" w:color="000000"/>
                        </w:tcBorders>
                      </w:tcPr>
                      <w:p>
                        <w:pPr>
                          <w:pStyle w:val="TableParagraph"/>
                          <w:rPr>
                            <w:rFonts w:ascii="Times New Roman"/>
                            <w:sz w:val="20"/>
                          </w:rPr>
                        </w:pPr>
                      </w:p>
                    </w:tc>
                    <w:tc>
                      <w:tcPr>
                        <w:tcW w:w="211" w:type="dxa"/>
                        <w:tcBorders>
                          <w:bottom w:val="single" w:sz="18" w:space="0" w:color="000000"/>
                        </w:tcBorders>
                      </w:tcPr>
                      <w:p>
                        <w:pPr>
                          <w:pStyle w:val="TableParagraph"/>
                          <w:rPr>
                            <w:rFonts w:ascii="Times New Roman"/>
                            <w:sz w:val="20"/>
                          </w:rPr>
                        </w:pPr>
                      </w:p>
                    </w:tc>
                    <w:tc>
                      <w:tcPr>
                        <w:tcW w:w="1256" w:type="dxa"/>
                        <w:gridSpan w:val="6"/>
                        <w:tcBorders>
                          <w:bottom w:val="single" w:sz="18" w:space="0" w:color="000000"/>
                        </w:tcBorders>
                      </w:tcPr>
                      <w:p>
                        <w:pPr>
                          <w:pStyle w:val="TableParagraph"/>
                          <w:rPr>
                            <w:rFonts w:ascii="Times New Roman"/>
                            <w:sz w:val="20"/>
                          </w:rPr>
                        </w:pPr>
                      </w:p>
                    </w:tc>
                    <w:tc>
                      <w:tcPr>
                        <w:tcW w:w="211" w:type="dxa"/>
                        <w:tcBorders>
                          <w:bottom w:val="single" w:sz="18" w:space="0" w:color="000000"/>
                          <w:right w:val="single" w:sz="18" w:space="0" w:color="000000"/>
                        </w:tcBorders>
                      </w:tcPr>
                      <w:p>
                        <w:pPr>
                          <w:pStyle w:val="TableParagraph"/>
                          <w:rPr>
                            <w:rFonts w:ascii="Times New Roman"/>
                            <w:sz w:val="20"/>
                          </w:rPr>
                        </w:pPr>
                      </w:p>
                    </w:tc>
                  </w:tr>
                  <w:tr>
                    <w:trPr>
                      <w:trHeight w:val="234" w:hRule="atLeast"/>
                    </w:trPr>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90"/>
                          <w:rPr>
                            <w:sz w:val="13"/>
                          </w:rPr>
                        </w:pPr>
                        <w:r>
                          <w:rPr>
                            <w:w w:val="86"/>
                            <w:sz w:val="13"/>
                          </w:rPr>
                          <w:t>1</w:t>
                        </w:r>
                      </w:p>
                      <w:p>
                        <w:pPr>
                          <w:pStyle w:val="TableParagraph"/>
                          <w:spacing w:line="166" w:lineRule="exact"/>
                          <w:ind w:left="61"/>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90"/>
                          <w:rPr>
                            <w:sz w:val="13"/>
                          </w:rPr>
                        </w:pPr>
                        <w:r>
                          <w:rPr>
                            <w:w w:val="86"/>
                            <w:sz w:val="13"/>
                          </w:rPr>
                          <w:t>4</w:t>
                        </w:r>
                      </w:p>
                      <w:p>
                        <w:pPr>
                          <w:pStyle w:val="TableParagraph"/>
                          <w:spacing w:line="166" w:lineRule="exact"/>
                          <w:ind w:left="61"/>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90"/>
                          <w:rPr>
                            <w:sz w:val="13"/>
                          </w:rPr>
                        </w:pPr>
                        <w:r>
                          <w:rPr>
                            <w:w w:val="86"/>
                            <w:sz w:val="13"/>
                          </w:rPr>
                          <w:t>7</w:t>
                        </w:r>
                      </w:p>
                      <w:p>
                        <w:pPr>
                          <w:pStyle w:val="TableParagraph"/>
                          <w:spacing w:line="166" w:lineRule="exact"/>
                          <w:ind w:left="62"/>
                          <w:rPr>
                            <w:sz w:val="13"/>
                          </w:rPr>
                        </w:pPr>
                        <w:r>
                          <w:rPr>
                            <w:w w:val="96"/>
                            <w:sz w:val="13"/>
                          </w:rPr>
                          <w:t>月</w:t>
                        </w:r>
                      </w:p>
                    </w:tc>
                    <w:tc>
                      <w:tcPr>
                        <w:tcW w:w="211" w:type="dxa"/>
                        <w:tcBorders>
                          <w:top w:val="single" w:sz="18" w:space="0" w:color="000000"/>
                          <w:left w:val="single" w:sz="4" w:space="0" w:color="000000"/>
                          <w:right w:val="single" w:sz="4" w:space="0" w:color="000000"/>
                        </w:tcBorders>
                      </w:tcPr>
                      <w:p>
                        <w:pPr>
                          <w:pStyle w:val="TableParagraph"/>
                          <w:spacing w:line="149" w:lineRule="exact" w:before="65"/>
                          <w:ind w:left="43"/>
                          <w:jc w:val="center"/>
                          <w:rPr>
                            <w:sz w:val="13"/>
                          </w:rPr>
                        </w:pPr>
                        <w:r>
                          <w:rPr>
                            <w:w w:val="86"/>
                            <w:sz w:val="13"/>
                          </w:rPr>
                          <w:t>1</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91"/>
                          <w:rPr>
                            <w:sz w:val="13"/>
                          </w:rPr>
                        </w:pPr>
                        <w:r>
                          <w:rPr>
                            <w:w w:val="86"/>
                            <w:sz w:val="13"/>
                          </w:rPr>
                          <w:t>1</w:t>
                        </w:r>
                      </w:p>
                      <w:p>
                        <w:pPr>
                          <w:pStyle w:val="TableParagraph"/>
                          <w:spacing w:line="166" w:lineRule="exact"/>
                          <w:ind w:left="62"/>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91"/>
                          <w:rPr>
                            <w:sz w:val="13"/>
                          </w:rPr>
                        </w:pPr>
                        <w:r>
                          <w:rPr>
                            <w:w w:val="86"/>
                            <w:sz w:val="13"/>
                          </w:rPr>
                          <w:t>4</w:t>
                        </w:r>
                      </w:p>
                      <w:p>
                        <w:pPr>
                          <w:pStyle w:val="TableParagraph"/>
                          <w:spacing w:line="166" w:lineRule="exact"/>
                          <w:ind w:left="63"/>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92"/>
                          <w:rPr>
                            <w:sz w:val="13"/>
                          </w:rPr>
                        </w:pPr>
                        <w:r>
                          <w:rPr>
                            <w:w w:val="86"/>
                            <w:sz w:val="13"/>
                          </w:rPr>
                          <w:t>7</w:t>
                        </w:r>
                      </w:p>
                      <w:p>
                        <w:pPr>
                          <w:pStyle w:val="TableParagraph"/>
                          <w:spacing w:line="166" w:lineRule="exact"/>
                          <w:ind w:left="63"/>
                          <w:rPr>
                            <w:sz w:val="13"/>
                          </w:rPr>
                        </w:pPr>
                        <w:r>
                          <w:rPr>
                            <w:w w:val="96"/>
                            <w:sz w:val="13"/>
                          </w:rPr>
                          <w:t>月</w:t>
                        </w:r>
                      </w:p>
                    </w:tc>
                    <w:tc>
                      <w:tcPr>
                        <w:tcW w:w="211" w:type="dxa"/>
                        <w:tcBorders>
                          <w:top w:val="single" w:sz="18" w:space="0" w:color="000000"/>
                          <w:left w:val="single" w:sz="4" w:space="0" w:color="000000"/>
                          <w:right w:val="single" w:sz="4" w:space="0" w:color="000000"/>
                        </w:tcBorders>
                      </w:tcPr>
                      <w:p>
                        <w:pPr>
                          <w:pStyle w:val="TableParagraph"/>
                          <w:spacing w:line="149" w:lineRule="exact" w:before="65"/>
                          <w:ind w:left="46"/>
                          <w:jc w:val="center"/>
                          <w:rPr>
                            <w:sz w:val="13"/>
                          </w:rPr>
                        </w:pPr>
                        <w:r>
                          <w:rPr>
                            <w:w w:val="86"/>
                            <w:sz w:val="13"/>
                          </w:rPr>
                          <w:t>1</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92"/>
                          <w:rPr>
                            <w:sz w:val="13"/>
                          </w:rPr>
                        </w:pPr>
                        <w:r>
                          <w:rPr>
                            <w:w w:val="86"/>
                            <w:sz w:val="13"/>
                          </w:rPr>
                          <w:t>1</w:t>
                        </w:r>
                      </w:p>
                      <w:p>
                        <w:pPr>
                          <w:pStyle w:val="TableParagraph"/>
                          <w:spacing w:line="166" w:lineRule="exact"/>
                          <w:ind w:left="63"/>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93"/>
                          <w:rPr>
                            <w:sz w:val="13"/>
                          </w:rPr>
                        </w:pPr>
                        <w:r>
                          <w:rPr>
                            <w:w w:val="86"/>
                            <w:sz w:val="13"/>
                          </w:rPr>
                          <w:t>4</w:t>
                        </w:r>
                      </w:p>
                      <w:p>
                        <w:pPr>
                          <w:pStyle w:val="TableParagraph"/>
                          <w:spacing w:line="166" w:lineRule="exact"/>
                          <w:ind w:left="64"/>
                          <w:rPr>
                            <w:sz w:val="13"/>
                          </w:rPr>
                        </w:pPr>
                        <w:r>
                          <w:rPr>
                            <w:w w:val="96"/>
                            <w:sz w:val="13"/>
                          </w:rPr>
                          <w:t>月</w:t>
                        </w:r>
                      </w:p>
                    </w:tc>
                    <w:tc>
                      <w:tcPr>
                        <w:tcW w:w="210" w:type="dxa"/>
                        <w:gridSpan w:val="2"/>
                        <w:vMerge w:val="restart"/>
                        <w:tcBorders>
                          <w:top w:val="single" w:sz="18" w:space="0" w:color="000000"/>
                          <w:left w:val="single" w:sz="4" w:space="0" w:color="000000"/>
                          <w:right w:val="single" w:sz="4" w:space="0" w:color="000000"/>
                        </w:tcBorders>
                      </w:tcPr>
                      <w:p>
                        <w:pPr>
                          <w:pStyle w:val="TableParagraph"/>
                          <w:spacing w:line="166" w:lineRule="exact" w:before="67"/>
                          <w:ind w:left="93"/>
                          <w:rPr>
                            <w:sz w:val="13"/>
                          </w:rPr>
                        </w:pPr>
                        <w:r>
                          <w:rPr>
                            <w:w w:val="86"/>
                            <w:sz w:val="13"/>
                          </w:rPr>
                          <w:t>7</w:t>
                        </w:r>
                      </w:p>
                      <w:p>
                        <w:pPr>
                          <w:pStyle w:val="TableParagraph"/>
                          <w:spacing w:line="166" w:lineRule="exact"/>
                          <w:ind w:left="64"/>
                          <w:rPr>
                            <w:sz w:val="13"/>
                          </w:rPr>
                        </w:pPr>
                        <w:r>
                          <w:rPr>
                            <w:w w:val="96"/>
                            <w:sz w:val="13"/>
                          </w:rPr>
                          <w:t>月</w:t>
                        </w:r>
                      </w:p>
                    </w:tc>
                    <w:tc>
                      <w:tcPr>
                        <w:tcW w:w="211" w:type="dxa"/>
                        <w:tcBorders>
                          <w:top w:val="single" w:sz="18" w:space="0" w:color="000000"/>
                          <w:left w:val="single" w:sz="4" w:space="0" w:color="000000"/>
                          <w:right w:val="single" w:sz="4" w:space="0" w:color="000000"/>
                        </w:tcBorders>
                      </w:tcPr>
                      <w:p>
                        <w:pPr>
                          <w:pStyle w:val="TableParagraph"/>
                          <w:spacing w:line="149" w:lineRule="exact" w:before="65"/>
                          <w:ind w:left="51"/>
                          <w:jc w:val="center"/>
                          <w:rPr>
                            <w:sz w:val="13"/>
                          </w:rPr>
                        </w:pPr>
                        <w:r>
                          <w:rPr>
                            <w:w w:val="86"/>
                            <w:sz w:val="13"/>
                          </w:rPr>
                          <w:t>1</w:t>
                        </w:r>
                      </w:p>
                    </w:tc>
                    <w:tc>
                      <w:tcPr>
                        <w:tcW w:w="210" w:type="dxa"/>
                        <w:gridSpan w:val="2"/>
                        <w:vMerge w:val="restart"/>
                        <w:tcBorders>
                          <w:top w:val="single" w:sz="18" w:space="0" w:color="000000"/>
                          <w:left w:val="single" w:sz="4" w:space="0" w:color="000000"/>
                          <w:right w:val="single" w:sz="4" w:space="0" w:color="000000"/>
                        </w:tcBorders>
                      </w:tcPr>
                      <w:p>
                        <w:pPr>
                          <w:pStyle w:val="TableParagraph"/>
                          <w:spacing w:line="166" w:lineRule="exact" w:before="67"/>
                          <w:ind w:left="95"/>
                          <w:rPr>
                            <w:sz w:val="13"/>
                          </w:rPr>
                        </w:pPr>
                        <w:r>
                          <w:rPr>
                            <w:w w:val="86"/>
                            <w:sz w:val="13"/>
                          </w:rPr>
                          <w:t>1</w:t>
                        </w:r>
                      </w:p>
                      <w:p>
                        <w:pPr>
                          <w:pStyle w:val="TableParagraph"/>
                          <w:spacing w:line="166" w:lineRule="exact"/>
                          <w:ind w:left="66"/>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96"/>
                          <w:rPr>
                            <w:sz w:val="13"/>
                          </w:rPr>
                        </w:pPr>
                        <w:r>
                          <w:rPr>
                            <w:w w:val="86"/>
                            <w:sz w:val="13"/>
                          </w:rPr>
                          <w:t>4</w:t>
                        </w:r>
                      </w:p>
                      <w:p>
                        <w:pPr>
                          <w:pStyle w:val="TableParagraph"/>
                          <w:spacing w:line="166" w:lineRule="exact"/>
                          <w:ind w:left="67"/>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96"/>
                          <w:rPr>
                            <w:sz w:val="13"/>
                          </w:rPr>
                        </w:pPr>
                        <w:r>
                          <w:rPr>
                            <w:w w:val="86"/>
                            <w:sz w:val="13"/>
                          </w:rPr>
                          <w:t>7</w:t>
                        </w:r>
                      </w:p>
                      <w:p>
                        <w:pPr>
                          <w:pStyle w:val="TableParagraph"/>
                          <w:spacing w:line="166" w:lineRule="exact"/>
                          <w:ind w:left="67"/>
                          <w:rPr>
                            <w:sz w:val="13"/>
                          </w:rPr>
                        </w:pPr>
                        <w:r>
                          <w:rPr>
                            <w:w w:val="96"/>
                            <w:sz w:val="13"/>
                          </w:rPr>
                          <w:t>月</w:t>
                        </w:r>
                      </w:p>
                    </w:tc>
                    <w:tc>
                      <w:tcPr>
                        <w:tcW w:w="211" w:type="dxa"/>
                        <w:tcBorders>
                          <w:top w:val="single" w:sz="18" w:space="0" w:color="000000"/>
                          <w:left w:val="single" w:sz="4" w:space="0" w:color="000000"/>
                          <w:right w:val="single" w:sz="4" w:space="0" w:color="000000"/>
                        </w:tcBorders>
                      </w:tcPr>
                      <w:p>
                        <w:pPr>
                          <w:pStyle w:val="TableParagraph"/>
                          <w:spacing w:line="149" w:lineRule="exact" w:before="65"/>
                          <w:ind w:left="96"/>
                          <w:rPr>
                            <w:sz w:val="13"/>
                          </w:rPr>
                        </w:pPr>
                        <w:r>
                          <w:rPr>
                            <w:w w:val="86"/>
                            <w:sz w:val="13"/>
                          </w:rPr>
                          <w:t>1</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97"/>
                          <w:rPr>
                            <w:sz w:val="13"/>
                          </w:rPr>
                        </w:pPr>
                        <w:r>
                          <w:rPr>
                            <w:w w:val="86"/>
                            <w:sz w:val="13"/>
                          </w:rPr>
                          <w:t>1</w:t>
                        </w:r>
                      </w:p>
                      <w:p>
                        <w:pPr>
                          <w:pStyle w:val="TableParagraph"/>
                          <w:spacing w:line="166" w:lineRule="exact"/>
                          <w:ind w:left="68"/>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97"/>
                          <w:rPr>
                            <w:sz w:val="13"/>
                          </w:rPr>
                        </w:pPr>
                        <w:r>
                          <w:rPr>
                            <w:w w:val="86"/>
                            <w:sz w:val="13"/>
                          </w:rPr>
                          <w:t>4</w:t>
                        </w:r>
                      </w:p>
                      <w:p>
                        <w:pPr>
                          <w:pStyle w:val="TableParagraph"/>
                          <w:spacing w:line="166" w:lineRule="exact"/>
                          <w:ind w:left="68"/>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98"/>
                          <w:rPr>
                            <w:sz w:val="13"/>
                          </w:rPr>
                        </w:pPr>
                        <w:r>
                          <w:rPr>
                            <w:w w:val="86"/>
                            <w:sz w:val="13"/>
                          </w:rPr>
                          <w:t>7</w:t>
                        </w:r>
                      </w:p>
                      <w:p>
                        <w:pPr>
                          <w:pStyle w:val="TableParagraph"/>
                          <w:spacing w:line="166" w:lineRule="exact"/>
                          <w:ind w:left="69"/>
                          <w:rPr>
                            <w:sz w:val="13"/>
                          </w:rPr>
                        </w:pPr>
                        <w:r>
                          <w:rPr>
                            <w:w w:val="96"/>
                            <w:sz w:val="13"/>
                          </w:rPr>
                          <w:t>月</w:t>
                        </w:r>
                      </w:p>
                    </w:tc>
                    <w:tc>
                      <w:tcPr>
                        <w:tcW w:w="211" w:type="dxa"/>
                        <w:tcBorders>
                          <w:top w:val="single" w:sz="18" w:space="0" w:color="000000"/>
                          <w:left w:val="single" w:sz="4" w:space="0" w:color="000000"/>
                          <w:right w:val="single" w:sz="4" w:space="0" w:color="000000"/>
                        </w:tcBorders>
                      </w:tcPr>
                      <w:p>
                        <w:pPr>
                          <w:pStyle w:val="TableParagraph"/>
                          <w:spacing w:line="149" w:lineRule="exact" w:before="65"/>
                          <w:ind w:left="58"/>
                          <w:jc w:val="center"/>
                          <w:rPr>
                            <w:sz w:val="13"/>
                          </w:rPr>
                        </w:pPr>
                        <w:r>
                          <w:rPr>
                            <w:w w:val="86"/>
                            <w:sz w:val="13"/>
                          </w:rPr>
                          <w:t>1</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98"/>
                          <w:rPr>
                            <w:sz w:val="13"/>
                          </w:rPr>
                        </w:pPr>
                        <w:r>
                          <w:rPr>
                            <w:w w:val="86"/>
                            <w:sz w:val="13"/>
                          </w:rPr>
                          <w:t>1</w:t>
                        </w:r>
                      </w:p>
                      <w:p>
                        <w:pPr>
                          <w:pStyle w:val="TableParagraph"/>
                          <w:spacing w:line="166" w:lineRule="exact"/>
                          <w:ind w:left="69"/>
                          <w:rPr>
                            <w:sz w:val="13"/>
                          </w:rPr>
                        </w:pPr>
                        <w:r>
                          <w:rPr>
                            <w:w w:val="96"/>
                            <w:sz w:val="13"/>
                          </w:rPr>
                          <w:t>月</w:t>
                        </w:r>
                      </w:p>
                    </w:tc>
                    <w:tc>
                      <w:tcPr>
                        <w:tcW w:w="210" w:type="dxa"/>
                        <w:gridSpan w:val="2"/>
                        <w:vMerge w:val="restart"/>
                        <w:tcBorders>
                          <w:top w:val="single" w:sz="18" w:space="0" w:color="000000"/>
                          <w:left w:val="single" w:sz="4" w:space="0" w:color="000000"/>
                          <w:right w:val="single" w:sz="4" w:space="0" w:color="000000"/>
                        </w:tcBorders>
                      </w:tcPr>
                      <w:p>
                        <w:pPr>
                          <w:pStyle w:val="TableParagraph"/>
                          <w:spacing w:line="166" w:lineRule="exact" w:before="67"/>
                          <w:ind w:left="99"/>
                          <w:rPr>
                            <w:sz w:val="13"/>
                          </w:rPr>
                        </w:pPr>
                        <w:r>
                          <w:rPr>
                            <w:w w:val="86"/>
                            <w:sz w:val="13"/>
                          </w:rPr>
                          <w:t>4</w:t>
                        </w:r>
                      </w:p>
                      <w:p>
                        <w:pPr>
                          <w:pStyle w:val="TableParagraph"/>
                          <w:spacing w:line="166" w:lineRule="exact"/>
                          <w:ind w:left="70"/>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100"/>
                          <w:rPr>
                            <w:sz w:val="13"/>
                          </w:rPr>
                        </w:pPr>
                        <w:r>
                          <w:rPr>
                            <w:w w:val="86"/>
                            <w:sz w:val="13"/>
                          </w:rPr>
                          <w:t>7</w:t>
                        </w:r>
                      </w:p>
                      <w:p>
                        <w:pPr>
                          <w:pStyle w:val="TableParagraph"/>
                          <w:spacing w:line="166" w:lineRule="exact"/>
                          <w:ind w:left="71"/>
                          <w:rPr>
                            <w:sz w:val="13"/>
                          </w:rPr>
                        </w:pPr>
                        <w:r>
                          <w:rPr>
                            <w:w w:val="96"/>
                            <w:sz w:val="13"/>
                          </w:rPr>
                          <w:t>月</w:t>
                        </w:r>
                      </w:p>
                    </w:tc>
                    <w:tc>
                      <w:tcPr>
                        <w:tcW w:w="211" w:type="dxa"/>
                        <w:tcBorders>
                          <w:top w:val="single" w:sz="18" w:space="0" w:color="000000"/>
                          <w:left w:val="single" w:sz="4" w:space="0" w:color="000000"/>
                          <w:right w:val="single" w:sz="4" w:space="0" w:color="000000"/>
                        </w:tcBorders>
                      </w:tcPr>
                      <w:p>
                        <w:pPr>
                          <w:pStyle w:val="TableParagraph"/>
                          <w:spacing w:line="149" w:lineRule="exact" w:before="65"/>
                          <w:ind w:left="62"/>
                          <w:jc w:val="center"/>
                          <w:rPr>
                            <w:sz w:val="13"/>
                          </w:rPr>
                        </w:pPr>
                        <w:r>
                          <w:rPr>
                            <w:w w:val="86"/>
                            <w:sz w:val="13"/>
                          </w:rPr>
                          <w:t>1</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100"/>
                          <w:rPr>
                            <w:sz w:val="13"/>
                          </w:rPr>
                        </w:pPr>
                        <w:r>
                          <w:rPr>
                            <w:w w:val="86"/>
                            <w:sz w:val="13"/>
                          </w:rPr>
                          <w:t>1</w:t>
                        </w:r>
                      </w:p>
                      <w:p>
                        <w:pPr>
                          <w:pStyle w:val="TableParagraph"/>
                          <w:spacing w:line="166" w:lineRule="exact"/>
                          <w:ind w:left="71"/>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101"/>
                          <w:rPr>
                            <w:sz w:val="13"/>
                          </w:rPr>
                        </w:pPr>
                        <w:r>
                          <w:rPr>
                            <w:w w:val="86"/>
                            <w:sz w:val="13"/>
                          </w:rPr>
                          <w:t>4</w:t>
                        </w:r>
                      </w:p>
                      <w:p>
                        <w:pPr>
                          <w:pStyle w:val="TableParagraph"/>
                          <w:spacing w:line="166" w:lineRule="exact"/>
                          <w:ind w:left="72"/>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101"/>
                          <w:rPr>
                            <w:sz w:val="13"/>
                          </w:rPr>
                        </w:pPr>
                        <w:r>
                          <w:rPr>
                            <w:w w:val="86"/>
                            <w:sz w:val="13"/>
                          </w:rPr>
                          <w:t>7</w:t>
                        </w:r>
                      </w:p>
                      <w:p>
                        <w:pPr>
                          <w:pStyle w:val="TableParagraph"/>
                          <w:spacing w:line="166" w:lineRule="exact"/>
                          <w:ind w:left="72"/>
                          <w:rPr>
                            <w:sz w:val="13"/>
                          </w:rPr>
                        </w:pPr>
                        <w:r>
                          <w:rPr>
                            <w:w w:val="96"/>
                            <w:sz w:val="13"/>
                          </w:rPr>
                          <w:t>月</w:t>
                        </w:r>
                      </w:p>
                    </w:tc>
                    <w:tc>
                      <w:tcPr>
                        <w:tcW w:w="211" w:type="dxa"/>
                        <w:tcBorders>
                          <w:top w:val="single" w:sz="18" w:space="0" w:color="000000"/>
                          <w:left w:val="single" w:sz="4" w:space="0" w:color="000000"/>
                          <w:right w:val="single" w:sz="4" w:space="0" w:color="000000"/>
                        </w:tcBorders>
                      </w:tcPr>
                      <w:p>
                        <w:pPr>
                          <w:pStyle w:val="TableParagraph"/>
                          <w:spacing w:line="149" w:lineRule="exact" w:before="65"/>
                          <w:ind w:left="65"/>
                          <w:jc w:val="center"/>
                          <w:rPr>
                            <w:sz w:val="13"/>
                          </w:rPr>
                        </w:pPr>
                        <w:r>
                          <w:rPr>
                            <w:w w:val="86"/>
                            <w:sz w:val="13"/>
                          </w:rPr>
                          <w:t>1</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102"/>
                          <w:rPr>
                            <w:sz w:val="13"/>
                          </w:rPr>
                        </w:pPr>
                        <w:r>
                          <w:rPr>
                            <w:w w:val="86"/>
                            <w:sz w:val="13"/>
                          </w:rPr>
                          <w:t>1</w:t>
                        </w:r>
                      </w:p>
                      <w:p>
                        <w:pPr>
                          <w:pStyle w:val="TableParagraph"/>
                          <w:spacing w:line="166" w:lineRule="exact"/>
                          <w:ind w:left="73"/>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102"/>
                          <w:rPr>
                            <w:sz w:val="13"/>
                          </w:rPr>
                        </w:pPr>
                        <w:r>
                          <w:rPr>
                            <w:w w:val="86"/>
                            <w:sz w:val="13"/>
                          </w:rPr>
                          <w:t>4</w:t>
                        </w:r>
                      </w:p>
                      <w:p>
                        <w:pPr>
                          <w:pStyle w:val="TableParagraph"/>
                          <w:spacing w:line="166" w:lineRule="exact"/>
                          <w:ind w:left="73"/>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102"/>
                          <w:rPr>
                            <w:sz w:val="13"/>
                          </w:rPr>
                        </w:pPr>
                        <w:r>
                          <w:rPr>
                            <w:w w:val="86"/>
                            <w:sz w:val="13"/>
                          </w:rPr>
                          <w:t>7</w:t>
                        </w:r>
                      </w:p>
                      <w:p>
                        <w:pPr>
                          <w:pStyle w:val="TableParagraph"/>
                          <w:spacing w:line="166" w:lineRule="exact"/>
                          <w:ind w:left="73"/>
                          <w:rPr>
                            <w:sz w:val="13"/>
                          </w:rPr>
                        </w:pPr>
                        <w:r>
                          <w:rPr>
                            <w:w w:val="96"/>
                            <w:sz w:val="13"/>
                          </w:rPr>
                          <w:t>月</w:t>
                        </w:r>
                      </w:p>
                    </w:tc>
                    <w:tc>
                      <w:tcPr>
                        <w:tcW w:w="211" w:type="dxa"/>
                        <w:tcBorders>
                          <w:top w:val="single" w:sz="18" w:space="0" w:color="000000"/>
                          <w:left w:val="single" w:sz="4" w:space="0" w:color="000000"/>
                          <w:right w:val="single" w:sz="4" w:space="0" w:color="000000"/>
                        </w:tcBorders>
                      </w:tcPr>
                      <w:p>
                        <w:pPr>
                          <w:pStyle w:val="TableParagraph"/>
                          <w:spacing w:line="149" w:lineRule="exact" w:before="65"/>
                          <w:ind w:left="67"/>
                          <w:jc w:val="center"/>
                          <w:rPr>
                            <w:sz w:val="13"/>
                          </w:rPr>
                        </w:pPr>
                        <w:r>
                          <w:rPr>
                            <w:w w:val="86"/>
                            <w:sz w:val="13"/>
                          </w:rPr>
                          <w:t>1</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103"/>
                          <w:rPr>
                            <w:sz w:val="13"/>
                          </w:rPr>
                        </w:pPr>
                        <w:r>
                          <w:rPr>
                            <w:w w:val="86"/>
                            <w:sz w:val="13"/>
                          </w:rPr>
                          <w:t>1</w:t>
                        </w:r>
                      </w:p>
                      <w:p>
                        <w:pPr>
                          <w:pStyle w:val="TableParagraph"/>
                          <w:spacing w:line="166" w:lineRule="exact"/>
                          <w:ind w:left="74"/>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103"/>
                          <w:rPr>
                            <w:sz w:val="13"/>
                          </w:rPr>
                        </w:pPr>
                        <w:r>
                          <w:rPr>
                            <w:w w:val="86"/>
                            <w:sz w:val="13"/>
                          </w:rPr>
                          <w:t>4</w:t>
                        </w:r>
                      </w:p>
                      <w:p>
                        <w:pPr>
                          <w:pStyle w:val="TableParagraph"/>
                          <w:spacing w:line="166" w:lineRule="exact"/>
                          <w:ind w:left="74"/>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104"/>
                          <w:rPr>
                            <w:sz w:val="13"/>
                          </w:rPr>
                        </w:pPr>
                        <w:r>
                          <w:rPr>
                            <w:w w:val="86"/>
                            <w:sz w:val="13"/>
                          </w:rPr>
                          <w:t>7</w:t>
                        </w:r>
                      </w:p>
                      <w:p>
                        <w:pPr>
                          <w:pStyle w:val="TableParagraph"/>
                          <w:spacing w:line="166" w:lineRule="exact"/>
                          <w:ind w:left="75"/>
                          <w:rPr>
                            <w:sz w:val="13"/>
                          </w:rPr>
                        </w:pPr>
                        <w:r>
                          <w:rPr>
                            <w:w w:val="96"/>
                            <w:sz w:val="13"/>
                          </w:rPr>
                          <w:t>月</w:t>
                        </w:r>
                      </w:p>
                    </w:tc>
                    <w:tc>
                      <w:tcPr>
                        <w:tcW w:w="211" w:type="dxa"/>
                        <w:tcBorders>
                          <w:top w:val="single" w:sz="18" w:space="0" w:color="000000"/>
                          <w:left w:val="single" w:sz="4" w:space="0" w:color="000000"/>
                          <w:right w:val="single" w:sz="4" w:space="0" w:color="000000"/>
                        </w:tcBorders>
                      </w:tcPr>
                      <w:p>
                        <w:pPr>
                          <w:pStyle w:val="TableParagraph"/>
                          <w:spacing w:line="149" w:lineRule="exact" w:before="65"/>
                          <w:ind w:left="70"/>
                          <w:jc w:val="center"/>
                          <w:rPr>
                            <w:sz w:val="13"/>
                          </w:rPr>
                        </w:pPr>
                        <w:r>
                          <w:rPr>
                            <w:w w:val="86"/>
                            <w:sz w:val="13"/>
                          </w:rPr>
                          <w:t>1</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104"/>
                          <w:rPr>
                            <w:sz w:val="13"/>
                          </w:rPr>
                        </w:pPr>
                        <w:r>
                          <w:rPr>
                            <w:w w:val="86"/>
                            <w:sz w:val="13"/>
                          </w:rPr>
                          <w:t>1</w:t>
                        </w:r>
                      </w:p>
                      <w:p>
                        <w:pPr>
                          <w:pStyle w:val="TableParagraph"/>
                          <w:spacing w:line="166" w:lineRule="exact"/>
                          <w:ind w:left="75"/>
                          <w:rPr>
                            <w:sz w:val="13"/>
                          </w:rPr>
                        </w:pPr>
                        <w:r>
                          <w:rPr>
                            <w:w w:val="96"/>
                            <w:sz w:val="13"/>
                          </w:rPr>
                          <w:t>月</w:t>
                        </w:r>
                      </w:p>
                    </w:tc>
                    <w:tc>
                      <w:tcPr>
                        <w:tcW w:w="201" w:type="dxa"/>
                        <w:vMerge w:val="restart"/>
                        <w:tcBorders>
                          <w:top w:val="single" w:sz="18" w:space="0" w:color="000000"/>
                          <w:left w:val="single" w:sz="4" w:space="0" w:color="000000"/>
                          <w:right w:val="single" w:sz="4" w:space="0" w:color="000000"/>
                        </w:tcBorders>
                      </w:tcPr>
                      <w:p>
                        <w:pPr>
                          <w:pStyle w:val="TableParagraph"/>
                          <w:spacing w:line="166" w:lineRule="exact" w:before="67"/>
                          <w:ind w:left="104"/>
                          <w:rPr>
                            <w:sz w:val="13"/>
                          </w:rPr>
                        </w:pPr>
                        <w:r>
                          <w:rPr>
                            <w:w w:val="86"/>
                            <w:sz w:val="13"/>
                          </w:rPr>
                          <w:t>4</w:t>
                        </w:r>
                      </w:p>
                      <w:p>
                        <w:pPr>
                          <w:pStyle w:val="TableParagraph"/>
                          <w:spacing w:line="166" w:lineRule="exact"/>
                          <w:ind w:left="76" w:right="-15"/>
                          <w:rPr>
                            <w:sz w:val="13"/>
                          </w:rPr>
                        </w:pPr>
                        <w:r>
                          <w:rPr>
                            <w:w w:val="96"/>
                            <w:sz w:val="13"/>
                          </w:rPr>
                          <w:t>月</w:t>
                        </w:r>
                      </w:p>
                    </w:tc>
                    <w:tc>
                      <w:tcPr>
                        <w:tcW w:w="211" w:type="dxa"/>
                        <w:vMerge w:val="restart"/>
                        <w:tcBorders>
                          <w:top w:val="single" w:sz="18" w:space="0" w:color="000000"/>
                          <w:left w:val="single" w:sz="4" w:space="0" w:color="000000"/>
                          <w:right w:val="single" w:sz="4" w:space="0" w:color="000000"/>
                        </w:tcBorders>
                      </w:tcPr>
                      <w:p>
                        <w:pPr>
                          <w:pStyle w:val="TableParagraph"/>
                          <w:spacing w:line="166" w:lineRule="exact" w:before="67"/>
                          <w:ind w:left="115"/>
                          <w:rPr>
                            <w:sz w:val="13"/>
                          </w:rPr>
                        </w:pPr>
                        <w:r>
                          <w:rPr>
                            <w:w w:val="86"/>
                            <w:sz w:val="13"/>
                          </w:rPr>
                          <w:t>7</w:t>
                        </w:r>
                      </w:p>
                      <w:p>
                        <w:pPr>
                          <w:pStyle w:val="TableParagraph"/>
                          <w:spacing w:line="166" w:lineRule="exact"/>
                          <w:ind w:left="86" w:right="-15"/>
                          <w:rPr>
                            <w:sz w:val="13"/>
                          </w:rPr>
                        </w:pPr>
                        <w:r>
                          <w:rPr>
                            <w:w w:val="96"/>
                            <w:sz w:val="13"/>
                          </w:rPr>
                          <w:t>月</w:t>
                        </w:r>
                      </w:p>
                    </w:tc>
                    <w:tc>
                      <w:tcPr>
                        <w:tcW w:w="211" w:type="dxa"/>
                        <w:tcBorders>
                          <w:top w:val="single" w:sz="18" w:space="0" w:color="000000"/>
                          <w:left w:val="single" w:sz="4" w:space="0" w:color="000000"/>
                          <w:right w:val="single" w:sz="4" w:space="0" w:color="000000"/>
                        </w:tcBorders>
                      </w:tcPr>
                      <w:p>
                        <w:pPr>
                          <w:pStyle w:val="TableParagraph"/>
                          <w:spacing w:line="149" w:lineRule="exact" w:before="65"/>
                          <w:ind w:left="92"/>
                          <w:jc w:val="center"/>
                          <w:rPr>
                            <w:sz w:val="13"/>
                          </w:rPr>
                        </w:pPr>
                        <w:r>
                          <w:rPr>
                            <w:w w:val="86"/>
                            <w:sz w:val="13"/>
                          </w:rPr>
                          <w:t>1</w:t>
                        </w:r>
                      </w:p>
                    </w:tc>
                  </w:tr>
                  <w:tr>
                    <w:trPr>
                      <w:trHeight w:val="157" w:hRule="atLeast"/>
                    </w:trPr>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38" w:lineRule="exact"/>
                          <w:ind w:left="44"/>
                          <w:jc w:val="center"/>
                          <w:rPr>
                            <w:sz w:val="13"/>
                          </w:rPr>
                        </w:pPr>
                        <w:r>
                          <w:rPr>
                            <w:w w:val="86"/>
                            <w:sz w:val="13"/>
                          </w:rPr>
                          <w:t>0</w:t>
                        </w: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38" w:lineRule="exact"/>
                          <w:ind w:left="47"/>
                          <w:jc w:val="center"/>
                          <w:rPr>
                            <w:sz w:val="13"/>
                          </w:rPr>
                        </w:pPr>
                        <w:r>
                          <w:rPr>
                            <w:w w:val="86"/>
                            <w:sz w:val="13"/>
                          </w:rPr>
                          <w:t>0</w:t>
                        </w: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0" w:type="dxa"/>
                        <w:gridSpan w:val="2"/>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38" w:lineRule="exact"/>
                          <w:ind w:left="51"/>
                          <w:jc w:val="center"/>
                          <w:rPr>
                            <w:sz w:val="13"/>
                          </w:rPr>
                        </w:pPr>
                        <w:r>
                          <w:rPr>
                            <w:w w:val="86"/>
                            <w:sz w:val="13"/>
                          </w:rPr>
                          <w:t>0</w:t>
                        </w:r>
                      </w:p>
                    </w:tc>
                    <w:tc>
                      <w:tcPr>
                        <w:tcW w:w="210" w:type="dxa"/>
                        <w:gridSpan w:val="2"/>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38" w:lineRule="exact"/>
                          <w:ind w:left="96"/>
                          <w:rPr>
                            <w:sz w:val="13"/>
                          </w:rPr>
                        </w:pPr>
                        <w:r>
                          <w:rPr>
                            <w:w w:val="86"/>
                            <w:sz w:val="13"/>
                          </w:rPr>
                          <w:t>0</w:t>
                        </w: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38" w:lineRule="exact"/>
                          <w:ind w:left="58"/>
                          <w:jc w:val="center"/>
                          <w:rPr>
                            <w:sz w:val="13"/>
                          </w:rPr>
                        </w:pPr>
                        <w:r>
                          <w:rPr>
                            <w:w w:val="86"/>
                            <w:sz w:val="13"/>
                          </w:rPr>
                          <w:t>0</w:t>
                        </w:r>
                      </w:p>
                    </w:tc>
                    <w:tc>
                      <w:tcPr>
                        <w:tcW w:w="211" w:type="dxa"/>
                        <w:vMerge/>
                        <w:tcBorders>
                          <w:top w:val="nil"/>
                          <w:left w:val="single" w:sz="4" w:space="0" w:color="000000"/>
                          <w:right w:val="single" w:sz="4" w:space="0" w:color="000000"/>
                        </w:tcBorders>
                      </w:tcPr>
                      <w:p>
                        <w:pPr>
                          <w:rPr>
                            <w:sz w:val="2"/>
                            <w:szCs w:val="2"/>
                          </w:rPr>
                        </w:pPr>
                      </w:p>
                    </w:tc>
                    <w:tc>
                      <w:tcPr>
                        <w:tcW w:w="210" w:type="dxa"/>
                        <w:gridSpan w:val="2"/>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38" w:lineRule="exact"/>
                          <w:ind w:left="62"/>
                          <w:jc w:val="center"/>
                          <w:rPr>
                            <w:sz w:val="13"/>
                          </w:rPr>
                        </w:pPr>
                        <w:r>
                          <w:rPr>
                            <w:w w:val="86"/>
                            <w:sz w:val="13"/>
                          </w:rPr>
                          <w:t>0</w:t>
                        </w: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38" w:lineRule="exact"/>
                          <w:ind w:left="65"/>
                          <w:jc w:val="center"/>
                          <w:rPr>
                            <w:sz w:val="13"/>
                          </w:rPr>
                        </w:pPr>
                        <w:r>
                          <w:rPr>
                            <w:w w:val="86"/>
                            <w:sz w:val="13"/>
                          </w:rPr>
                          <w:t>0</w:t>
                        </w: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38" w:lineRule="exact"/>
                          <w:ind w:left="67"/>
                          <w:jc w:val="center"/>
                          <w:rPr>
                            <w:sz w:val="13"/>
                          </w:rPr>
                        </w:pPr>
                        <w:r>
                          <w:rPr>
                            <w:w w:val="86"/>
                            <w:sz w:val="13"/>
                          </w:rPr>
                          <w:t>0</w:t>
                        </w: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38" w:lineRule="exact"/>
                          <w:ind w:left="70"/>
                          <w:jc w:val="center"/>
                          <w:rPr>
                            <w:sz w:val="13"/>
                          </w:rPr>
                        </w:pPr>
                        <w:r>
                          <w:rPr>
                            <w:w w:val="86"/>
                            <w:sz w:val="13"/>
                          </w:rPr>
                          <w:t>0</w:t>
                        </w:r>
                      </w:p>
                    </w:tc>
                    <w:tc>
                      <w:tcPr>
                        <w:tcW w:w="211" w:type="dxa"/>
                        <w:vMerge/>
                        <w:tcBorders>
                          <w:top w:val="nil"/>
                          <w:left w:val="single" w:sz="4" w:space="0" w:color="000000"/>
                          <w:right w:val="single" w:sz="4" w:space="0" w:color="000000"/>
                        </w:tcBorders>
                      </w:tcPr>
                      <w:p>
                        <w:pPr>
                          <w:rPr>
                            <w:sz w:val="2"/>
                            <w:szCs w:val="2"/>
                          </w:rPr>
                        </w:pPr>
                      </w:p>
                    </w:tc>
                    <w:tc>
                      <w:tcPr>
                        <w:tcW w:w="20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38" w:lineRule="exact"/>
                          <w:ind w:left="92"/>
                          <w:jc w:val="center"/>
                          <w:rPr>
                            <w:sz w:val="13"/>
                          </w:rPr>
                        </w:pPr>
                        <w:r>
                          <w:rPr>
                            <w:w w:val="86"/>
                            <w:sz w:val="13"/>
                          </w:rPr>
                          <w:t>0</w:t>
                        </w:r>
                      </w:p>
                    </w:tc>
                  </w:tr>
                  <w:tr>
                    <w:trPr>
                      <w:trHeight w:val="163" w:hRule="atLeast"/>
                    </w:trPr>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44" w:lineRule="exact"/>
                          <w:ind w:left="49"/>
                          <w:jc w:val="center"/>
                          <w:rPr>
                            <w:sz w:val="13"/>
                          </w:rPr>
                        </w:pPr>
                        <w:r>
                          <w:rPr>
                            <w:w w:val="96"/>
                            <w:sz w:val="13"/>
                          </w:rPr>
                          <w:t>月</w:t>
                        </w: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44" w:lineRule="exact"/>
                          <w:ind w:left="51"/>
                          <w:jc w:val="center"/>
                          <w:rPr>
                            <w:sz w:val="13"/>
                          </w:rPr>
                        </w:pPr>
                        <w:r>
                          <w:rPr>
                            <w:w w:val="96"/>
                            <w:sz w:val="13"/>
                          </w:rPr>
                          <w:t>月</w:t>
                        </w: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0" w:type="dxa"/>
                        <w:gridSpan w:val="2"/>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44" w:lineRule="exact"/>
                          <w:ind w:left="56"/>
                          <w:jc w:val="center"/>
                          <w:rPr>
                            <w:sz w:val="13"/>
                          </w:rPr>
                        </w:pPr>
                        <w:r>
                          <w:rPr>
                            <w:w w:val="96"/>
                            <w:sz w:val="13"/>
                          </w:rPr>
                          <w:t>月</w:t>
                        </w:r>
                      </w:p>
                    </w:tc>
                    <w:tc>
                      <w:tcPr>
                        <w:tcW w:w="210" w:type="dxa"/>
                        <w:gridSpan w:val="2"/>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44" w:lineRule="exact"/>
                          <w:ind w:left="68"/>
                          <w:rPr>
                            <w:sz w:val="13"/>
                          </w:rPr>
                        </w:pPr>
                        <w:r>
                          <w:rPr>
                            <w:w w:val="96"/>
                            <w:sz w:val="13"/>
                          </w:rPr>
                          <w:t>月</w:t>
                        </w: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44" w:lineRule="exact"/>
                          <w:ind w:left="63"/>
                          <w:jc w:val="center"/>
                          <w:rPr>
                            <w:sz w:val="13"/>
                          </w:rPr>
                        </w:pPr>
                        <w:r>
                          <w:rPr>
                            <w:w w:val="96"/>
                            <w:sz w:val="13"/>
                          </w:rPr>
                          <w:t>月</w:t>
                        </w:r>
                      </w:p>
                    </w:tc>
                    <w:tc>
                      <w:tcPr>
                        <w:tcW w:w="211" w:type="dxa"/>
                        <w:vMerge/>
                        <w:tcBorders>
                          <w:top w:val="nil"/>
                          <w:left w:val="single" w:sz="4" w:space="0" w:color="000000"/>
                          <w:right w:val="single" w:sz="4" w:space="0" w:color="000000"/>
                        </w:tcBorders>
                      </w:tcPr>
                      <w:p>
                        <w:pPr>
                          <w:rPr>
                            <w:sz w:val="2"/>
                            <w:szCs w:val="2"/>
                          </w:rPr>
                        </w:pPr>
                      </w:p>
                    </w:tc>
                    <w:tc>
                      <w:tcPr>
                        <w:tcW w:w="210" w:type="dxa"/>
                        <w:gridSpan w:val="2"/>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44" w:lineRule="exact"/>
                          <w:ind w:left="67"/>
                          <w:jc w:val="center"/>
                          <w:rPr>
                            <w:sz w:val="13"/>
                          </w:rPr>
                        </w:pPr>
                        <w:r>
                          <w:rPr>
                            <w:w w:val="96"/>
                            <w:sz w:val="13"/>
                          </w:rPr>
                          <w:t>月</w:t>
                        </w: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44" w:lineRule="exact"/>
                          <w:ind w:left="70"/>
                          <w:jc w:val="center"/>
                          <w:rPr>
                            <w:sz w:val="13"/>
                          </w:rPr>
                        </w:pPr>
                        <w:r>
                          <w:rPr>
                            <w:w w:val="96"/>
                            <w:sz w:val="13"/>
                          </w:rPr>
                          <w:t>月</w:t>
                        </w: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44" w:lineRule="exact"/>
                          <w:ind w:left="72"/>
                          <w:jc w:val="center"/>
                          <w:rPr>
                            <w:sz w:val="13"/>
                          </w:rPr>
                        </w:pPr>
                        <w:r>
                          <w:rPr>
                            <w:w w:val="96"/>
                            <w:sz w:val="13"/>
                          </w:rPr>
                          <w:t>月</w:t>
                        </w: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44" w:lineRule="exact"/>
                          <w:ind w:left="75"/>
                          <w:jc w:val="center"/>
                          <w:rPr>
                            <w:sz w:val="13"/>
                          </w:rPr>
                        </w:pPr>
                        <w:r>
                          <w:rPr>
                            <w:w w:val="96"/>
                            <w:sz w:val="13"/>
                          </w:rPr>
                          <w:t>月</w:t>
                        </w:r>
                      </w:p>
                    </w:tc>
                    <w:tc>
                      <w:tcPr>
                        <w:tcW w:w="211" w:type="dxa"/>
                        <w:vMerge/>
                        <w:tcBorders>
                          <w:top w:val="nil"/>
                          <w:left w:val="single" w:sz="4" w:space="0" w:color="000000"/>
                          <w:right w:val="single" w:sz="4" w:space="0" w:color="000000"/>
                        </w:tcBorders>
                      </w:tcPr>
                      <w:p>
                        <w:pPr>
                          <w:rPr>
                            <w:sz w:val="2"/>
                            <w:szCs w:val="2"/>
                          </w:rPr>
                        </w:pPr>
                      </w:p>
                    </w:tc>
                    <w:tc>
                      <w:tcPr>
                        <w:tcW w:w="201" w:type="dxa"/>
                        <w:vMerge/>
                        <w:tcBorders>
                          <w:top w:val="nil"/>
                          <w:left w:val="single" w:sz="4" w:space="0" w:color="000000"/>
                          <w:right w:val="single" w:sz="4" w:space="0" w:color="000000"/>
                        </w:tcBorders>
                      </w:tcPr>
                      <w:p>
                        <w:pPr>
                          <w:rPr>
                            <w:sz w:val="2"/>
                            <w:szCs w:val="2"/>
                          </w:rPr>
                        </w:pPr>
                      </w:p>
                    </w:tc>
                    <w:tc>
                      <w:tcPr>
                        <w:tcW w:w="211" w:type="dxa"/>
                        <w:vMerge/>
                        <w:tcBorders>
                          <w:top w:val="nil"/>
                          <w:left w:val="single" w:sz="4" w:space="0" w:color="000000"/>
                          <w:right w:val="single" w:sz="4" w:space="0" w:color="000000"/>
                        </w:tcBorders>
                      </w:tcPr>
                      <w:p>
                        <w:pPr>
                          <w:rPr>
                            <w:sz w:val="2"/>
                            <w:szCs w:val="2"/>
                          </w:rPr>
                        </w:pPr>
                      </w:p>
                    </w:tc>
                    <w:tc>
                      <w:tcPr>
                        <w:tcW w:w="211" w:type="dxa"/>
                        <w:tcBorders>
                          <w:left w:val="single" w:sz="4" w:space="0" w:color="000000"/>
                          <w:right w:val="single" w:sz="4" w:space="0" w:color="000000"/>
                        </w:tcBorders>
                      </w:tcPr>
                      <w:p>
                        <w:pPr>
                          <w:pStyle w:val="TableParagraph"/>
                          <w:spacing w:line="144" w:lineRule="exact"/>
                          <w:ind w:left="86" w:right="-15"/>
                          <w:jc w:val="center"/>
                          <w:rPr>
                            <w:sz w:val="13"/>
                          </w:rPr>
                        </w:pPr>
                        <w:r>
                          <w:rPr>
                            <w:w w:val="96"/>
                            <w:sz w:val="13"/>
                          </w:rPr>
                          <w:t>月</w:t>
                        </w:r>
                      </w:p>
                    </w:tc>
                  </w:tr>
                  <w:tr>
                    <w:trPr>
                      <w:trHeight w:val="273" w:hRule="atLeast"/>
                    </w:trPr>
                    <w:tc>
                      <w:tcPr>
                        <w:tcW w:w="844" w:type="dxa"/>
                        <w:gridSpan w:val="4"/>
                        <w:tcBorders>
                          <w:left w:val="single" w:sz="4" w:space="0" w:color="000000"/>
                          <w:right w:val="single" w:sz="4" w:space="0" w:color="000000"/>
                        </w:tcBorders>
                      </w:tcPr>
                      <w:p>
                        <w:pPr>
                          <w:pStyle w:val="TableParagraph"/>
                          <w:spacing w:line="164" w:lineRule="exact" w:before="89"/>
                          <w:ind w:left="179"/>
                          <w:rPr>
                            <w:sz w:val="13"/>
                          </w:rPr>
                        </w:pPr>
                        <w:r>
                          <w:rPr>
                            <w:sz w:val="13"/>
                          </w:rPr>
                          <w:t>平成22年</w:t>
                        </w:r>
                      </w:p>
                    </w:tc>
                    <w:tc>
                      <w:tcPr>
                        <w:tcW w:w="844" w:type="dxa"/>
                        <w:gridSpan w:val="4"/>
                        <w:tcBorders>
                          <w:left w:val="single" w:sz="4" w:space="0" w:color="000000"/>
                          <w:right w:val="single" w:sz="4" w:space="0" w:color="000000"/>
                        </w:tcBorders>
                      </w:tcPr>
                      <w:p>
                        <w:pPr>
                          <w:pStyle w:val="TableParagraph"/>
                          <w:spacing w:line="164" w:lineRule="exact" w:before="89"/>
                          <w:ind w:left="180"/>
                          <w:rPr>
                            <w:sz w:val="13"/>
                          </w:rPr>
                        </w:pPr>
                        <w:r>
                          <w:rPr>
                            <w:sz w:val="13"/>
                          </w:rPr>
                          <w:t>平成23年</w:t>
                        </w:r>
                      </w:p>
                    </w:tc>
                    <w:tc>
                      <w:tcPr>
                        <w:tcW w:w="843" w:type="dxa"/>
                        <w:gridSpan w:val="5"/>
                        <w:tcBorders>
                          <w:left w:val="single" w:sz="4" w:space="0" w:color="000000"/>
                          <w:right w:val="single" w:sz="4" w:space="0" w:color="000000"/>
                        </w:tcBorders>
                      </w:tcPr>
                      <w:p>
                        <w:pPr>
                          <w:pStyle w:val="TableParagraph"/>
                          <w:spacing w:line="164" w:lineRule="exact" w:before="89"/>
                          <w:ind w:left="181"/>
                          <w:rPr>
                            <w:sz w:val="13"/>
                          </w:rPr>
                        </w:pPr>
                        <w:r>
                          <w:rPr>
                            <w:sz w:val="13"/>
                          </w:rPr>
                          <w:t>平成24年</w:t>
                        </w:r>
                      </w:p>
                    </w:tc>
                    <w:tc>
                      <w:tcPr>
                        <w:tcW w:w="843" w:type="dxa"/>
                        <w:gridSpan w:val="5"/>
                        <w:tcBorders>
                          <w:left w:val="single" w:sz="4" w:space="0" w:color="000000"/>
                          <w:right w:val="single" w:sz="4" w:space="0" w:color="000000"/>
                        </w:tcBorders>
                      </w:tcPr>
                      <w:p>
                        <w:pPr>
                          <w:pStyle w:val="TableParagraph"/>
                          <w:spacing w:line="164" w:lineRule="exact" w:before="89"/>
                          <w:ind w:left="183"/>
                          <w:rPr>
                            <w:sz w:val="13"/>
                          </w:rPr>
                        </w:pPr>
                        <w:r>
                          <w:rPr>
                            <w:sz w:val="13"/>
                          </w:rPr>
                          <w:t>平成25年</w:t>
                        </w:r>
                      </w:p>
                    </w:tc>
                    <w:tc>
                      <w:tcPr>
                        <w:tcW w:w="844" w:type="dxa"/>
                        <w:gridSpan w:val="4"/>
                        <w:tcBorders>
                          <w:left w:val="single" w:sz="4" w:space="0" w:color="000000"/>
                          <w:right w:val="single" w:sz="4" w:space="0" w:color="000000"/>
                        </w:tcBorders>
                      </w:tcPr>
                      <w:p>
                        <w:pPr>
                          <w:pStyle w:val="TableParagraph"/>
                          <w:spacing w:line="164" w:lineRule="exact" w:before="89"/>
                          <w:ind w:left="186"/>
                          <w:rPr>
                            <w:sz w:val="13"/>
                          </w:rPr>
                        </w:pPr>
                        <w:r>
                          <w:rPr>
                            <w:sz w:val="13"/>
                          </w:rPr>
                          <w:t>平成26年</w:t>
                        </w:r>
                      </w:p>
                    </w:tc>
                    <w:tc>
                      <w:tcPr>
                        <w:tcW w:w="843" w:type="dxa"/>
                        <w:gridSpan w:val="5"/>
                        <w:tcBorders>
                          <w:left w:val="single" w:sz="4" w:space="0" w:color="000000"/>
                          <w:right w:val="single" w:sz="4" w:space="0" w:color="000000"/>
                        </w:tcBorders>
                      </w:tcPr>
                      <w:p>
                        <w:pPr>
                          <w:pStyle w:val="TableParagraph"/>
                          <w:spacing w:line="164" w:lineRule="exact" w:before="89"/>
                          <w:ind w:left="187"/>
                          <w:rPr>
                            <w:sz w:val="13"/>
                          </w:rPr>
                        </w:pPr>
                        <w:r>
                          <w:rPr>
                            <w:sz w:val="13"/>
                          </w:rPr>
                          <w:t>平成27年</w:t>
                        </w:r>
                      </w:p>
                    </w:tc>
                    <w:tc>
                      <w:tcPr>
                        <w:tcW w:w="844" w:type="dxa"/>
                        <w:gridSpan w:val="4"/>
                        <w:tcBorders>
                          <w:left w:val="single" w:sz="4" w:space="0" w:color="000000"/>
                          <w:right w:val="single" w:sz="4" w:space="0" w:color="000000"/>
                        </w:tcBorders>
                      </w:tcPr>
                      <w:p>
                        <w:pPr>
                          <w:pStyle w:val="TableParagraph"/>
                          <w:spacing w:line="164" w:lineRule="exact" w:before="89"/>
                          <w:ind w:left="189"/>
                          <w:rPr>
                            <w:sz w:val="13"/>
                          </w:rPr>
                        </w:pPr>
                        <w:r>
                          <w:rPr>
                            <w:sz w:val="13"/>
                          </w:rPr>
                          <w:t>平成28年</w:t>
                        </w:r>
                      </w:p>
                    </w:tc>
                    <w:tc>
                      <w:tcPr>
                        <w:tcW w:w="844" w:type="dxa"/>
                        <w:gridSpan w:val="4"/>
                        <w:tcBorders>
                          <w:left w:val="single" w:sz="4" w:space="0" w:color="000000"/>
                          <w:right w:val="single" w:sz="4" w:space="0" w:color="000000"/>
                        </w:tcBorders>
                      </w:tcPr>
                      <w:p>
                        <w:pPr>
                          <w:pStyle w:val="TableParagraph"/>
                          <w:spacing w:line="164" w:lineRule="exact" w:before="89"/>
                          <w:ind w:left="190"/>
                          <w:rPr>
                            <w:sz w:val="13"/>
                          </w:rPr>
                        </w:pPr>
                        <w:r>
                          <w:rPr>
                            <w:sz w:val="13"/>
                          </w:rPr>
                          <w:t>平成29年</w:t>
                        </w:r>
                      </w:p>
                    </w:tc>
                    <w:tc>
                      <w:tcPr>
                        <w:tcW w:w="844" w:type="dxa"/>
                        <w:gridSpan w:val="4"/>
                        <w:tcBorders>
                          <w:left w:val="single" w:sz="4" w:space="0" w:color="000000"/>
                          <w:right w:val="single" w:sz="4" w:space="0" w:color="000000"/>
                        </w:tcBorders>
                      </w:tcPr>
                      <w:p>
                        <w:pPr>
                          <w:pStyle w:val="TableParagraph"/>
                          <w:spacing w:line="164" w:lineRule="exact" w:before="89"/>
                          <w:ind w:left="192"/>
                          <w:rPr>
                            <w:sz w:val="13"/>
                          </w:rPr>
                        </w:pPr>
                        <w:r>
                          <w:rPr>
                            <w:sz w:val="13"/>
                          </w:rPr>
                          <w:t>平成30年</w:t>
                        </w:r>
                      </w:p>
                    </w:tc>
                    <w:tc>
                      <w:tcPr>
                        <w:tcW w:w="834" w:type="dxa"/>
                        <w:gridSpan w:val="4"/>
                        <w:tcBorders>
                          <w:left w:val="single" w:sz="4" w:space="0" w:color="000000"/>
                          <w:right w:val="single" w:sz="4" w:space="0" w:color="000000"/>
                        </w:tcBorders>
                      </w:tcPr>
                      <w:p>
                        <w:pPr>
                          <w:pStyle w:val="TableParagraph"/>
                          <w:spacing w:line="164" w:lineRule="exact" w:before="89"/>
                          <w:ind w:left="193"/>
                          <w:rPr>
                            <w:sz w:val="13"/>
                          </w:rPr>
                        </w:pPr>
                        <w:r>
                          <w:rPr>
                            <w:sz w:val="13"/>
                          </w:rPr>
                          <w:t>平成31年</w:t>
                        </w:r>
                      </w:p>
                    </w:tc>
                  </w:tr>
                </w:tbl>
                <w:p>
                  <w:pPr>
                    <w:pStyle w:val="BodyText"/>
                  </w:pPr>
                </w:p>
              </w:txbxContent>
            </v:textbox>
            <w10:wrap type="none"/>
          </v:shape>
        </w:pict>
      </w:r>
      <w:r>
        <w:rPr>
          <w:rFonts w:ascii="ヒラギノ角ゴ StdN W8" w:eastAsia="ヒラギノ角ゴ StdN W8" w:hint="eastAsia"/>
          <w:b/>
          <w:w w:val="90"/>
          <w:sz w:val="25"/>
        </w:rPr>
        <w:t>景気現状判断DIの推移</w:t>
      </w:r>
      <w:r>
        <w:rPr>
          <w:rFonts w:ascii="ヒラギノ角ゴ StdN W8" w:eastAsia="ヒラギノ角ゴ StdN W8" w:hint="eastAsia"/>
          <w:b/>
          <w:w w:val="80"/>
          <w:sz w:val="25"/>
        </w:rPr>
        <w:t>・</w:t>
      </w:r>
      <w:r>
        <w:rPr>
          <w:rFonts w:ascii="ヒラギノ角ゴ StdN W8" w:eastAsia="ヒラギノ角ゴ StdN W8" w:hint="eastAsia"/>
          <w:b/>
          <w:w w:val="90"/>
          <w:sz w:val="25"/>
        </w:rPr>
        <w:t>今後の先行き判断DI</w:t>
      </w:r>
    </w:p>
    <w:p>
      <w:pPr>
        <w:pStyle w:val="BodyText"/>
        <w:rPr>
          <w:rFonts w:ascii="ヒラギノ角ゴ StdN W8"/>
          <w:b/>
          <w:sz w:val="24"/>
        </w:rPr>
      </w:pPr>
    </w:p>
    <w:p>
      <w:pPr>
        <w:pStyle w:val="BodyText"/>
        <w:spacing w:before="1"/>
        <w:rPr>
          <w:rFonts w:ascii="ヒラギノ角ゴ StdN W8"/>
          <w:b/>
          <w:sz w:val="13"/>
        </w:rPr>
      </w:pPr>
    </w:p>
    <w:p>
      <w:pPr>
        <w:spacing w:before="0"/>
        <w:ind w:left="176" w:right="9307" w:firstLine="2"/>
        <w:jc w:val="center"/>
        <w:rPr>
          <w:sz w:val="15"/>
        </w:rPr>
      </w:pPr>
      <w:r>
        <w:rPr/>
        <w:pict>
          <v:group style="position:absolute;margin-left:83.540230pt;margin-top:-21.437063pt;width:384.8pt;height:238.6pt;mso-position-horizontal-relative:page;mso-position-vertical-relative:paragraph;z-index:1048" coordorigin="1671,-429" coordsize="7696,4772">
            <v:shape style="position:absolute;left:1704;top:1386;width:7398;height:2186" coordorigin="1704,1386" coordsize="7398,2186" path="m1704,2573l1916,1953,2127,2006,2339,2164,2550,1974,2761,3571,2973,1575,3184,1838,3395,1806,3607,1890,3818,1764,4029,2090,4241,1848,4452,1386,4664,1712,4875,1712,5086,1544,5298,1985,5509,2006,5720,2090,5932,2300,6143,1754,6354,1617,6566,1817,6777,1859,6988,1995,7200,1869,7411,2132,7623,1922,7834,1733,8045,1743,8257,1964,8468,1722,8679,1869,8891,1890,9102,2069e" filled="false" stroked="true" strokeweight=".521719pt" strokecolor="#ff0000">
              <v:path arrowok="t"/>
              <v:stroke dashstyle="solid"/>
            </v:shape>
            <v:shape style="position:absolute;left:1670;top:1349;width:7254;height:2270" coordorigin="1671,1349" coordsize="7254,2270" path="m1748,2579l1745,2562,1736,2549,1724,2540,1709,2537,1694,2540,1682,2549,1674,2562,1671,2579,1674,2595,1682,2608,1694,2617,1709,2621,1724,2617,1736,2608,1745,2595,1748,2579m1959,1948l1956,1932,1948,1919,1936,1910,1921,1906,1906,1910,1893,1919,1885,1932,1882,1948,1885,1965,1893,1978,1906,1987,1921,1990,1936,1987,1948,1978,1956,1965,1959,1948m2170,2011l2167,1995,2159,1982,2147,1973,2132,1969,2117,1973,2105,1982,2097,1995,2094,2011,2097,2028,2105,2041,2117,2050,2132,2053,2147,2050,2159,2041,2167,2028,2170,2011m2382,2169l2379,2153,2370,2139,2358,2130,2343,2127,2328,2130,2316,2139,2308,2153,2305,2169,2308,2185,2316,2199,2328,2208,2343,2211,2358,2208,2370,2199,2379,2185,2382,2169m2593,1980l2590,1963,2582,1950,2570,1941,2555,1938,2540,1941,2527,1950,2519,1963,2516,1980,2519,1996,2527,2009,2540,2019,2555,2022,2570,2019,2582,2009,2590,1996,2593,1980m2804,3577l2801,3560,2793,3547,2781,3538,2766,3535,2751,3538,2739,3547,2731,3560,2728,3577,2731,3593,2739,3606,2751,3616,2766,3619,2781,3616,2793,3606,2801,3593,2804,3577m3016,1570l3013,1554,3005,1540,2992,1531,2977,1528,2962,1531,2950,1540,2942,1554,2939,1570,2942,1586,2950,1600,2962,1609,2977,1612,2992,1609,3005,1600,3013,1586,3016,1570m3227,1833l3224,1816,3216,1803,3204,1794,3189,1791,3174,1794,3162,1803,3153,1816,3150,1833,3153,1849,3162,1862,3174,1871,3189,1875,3204,1871,3216,1862,3224,1849,3227,1833m3439,1812l3436,1795,3427,1782,3415,1773,3400,1770,3385,1773,3373,1782,3365,1795,3362,1812,3365,1828,3373,1841,3385,1850,3400,1854,3415,1850,3427,1841,3436,1828,3439,1812m3650,1896l3647,1879,3639,1866,3626,1857,3611,1854,3596,1857,3584,1866,3576,1879,3573,1896,3576,1912,3584,1925,3596,1934,3611,1938,3626,1934,3639,1925,3647,1912,3650,1896m3861,1770l3858,1753,3850,1740,3838,1731,3823,1728,3808,1731,3796,1740,3787,1753,3784,1770,3787,1786,3796,1799,3808,1808,3823,1812,3838,1808,3850,1799,3858,1786,3861,1770m4073,2085l4070,2068,4061,2055,4049,2046,4034,2043,4019,2046,4007,2055,3999,2068,3996,2085,3999,2101,4007,2115,4019,2124,4034,2127,4049,2124,4061,2115,4070,2101,4073,2085m4284,1843l4281,1827,4273,1813,4261,1804,4246,1801,4231,1804,4218,1813,4210,1827,4207,1843,4210,1860,4218,1873,4231,1882,4246,1885,4261,1882,4273,1873,4281,1860,4284,1843m4495,1391l4492,1375,4484,1362,4472,1353,4457,1349,4442,1353,4430,1362,4421,1375,4418,1391,4421,1408,4430,1421,4442,1430,4457,1433,4472,1430,4484,1421,4492,1408,4495,1391m4707,1707l4704,1690,4695,1677,4683,1668,4668,1665,4653,1668,4641,1677,4633,1690,4630,1707,4633,1723,4641,1736,4653,1745,4668,1749,4683,1745,4695,1736,4704,1723,4707,1707m4918,1707l4915,1690,4907,1677,4895,1668,4880,1665,4865,1668,4852,1677,4844,1690,4841,1707,4844,1723,4852,1736,4865,1745,4880,1749,4895,1745,4907,1736,4915,1723,4918,1707m5129,1539l5126,1522,5118,1509,5106,1500,5091,1496,5076,1500,5064,1509,5056,1522,5053,1539,5056,1555,5064,1568,5076,1577,5091,1581,5106,1577,5118,1568,5126,1555,5129,1539m5341,1990l5338,1974,5330,1961,5317,1952,5302,1948,5287,1952,5275,1961,5267,1974,5264,1990,5267,2007,5275,2020,5287,2029,5302,2032,5317,2029,5330,2020,5338,2007,5341,1990m5543,2001l5540,1984,5531,1971,5519,1962,5504,1959,5489,1962,5477,1971,5469,1984,5466,2001,5469,2017,5477,2030,5489,2040,5504,2043,5519,2040,5531,2030,5540,2017,5543,2001m5754,2095l5751,2079,5743,2066,5730,2057,5715,2053,5700,2057,5688,2066,5680,2079,5677,2095,5680,2112,5688,2125,5700,2134,5715,2137,5730,2134,5743,2125,5751,2112,5754,2095m5965,2295l5962,2279,5954,2265,5942,2256,5927,2253,5912,2256,5900,2265,5891,2279,5888,2295,5891,2311,5900,2325,5912,2334,5927,2337,5942,2334,5954,2325,5962,2311,5965,2295m6177,1759l6174,1743,6165,1729,6153,1720,6138,1717,6123,1720,6111,1729,6103,1743,6100,1759,6103,1775,6111,1789,6123,1798,6138,1801,6153,1798,6165,1789,6174,1775,6177,1759m6388,1612l6385,1596,6377,1582,6364,1573,6350,1570,6335,1573,6322,1582,6314,1596,6311,1612,6314,1628,6322,1642,6335,1651,6350,1654,6364,1651,6377,1642,6385,1628,6388,1612m6599,1822l6596,1806,6588,1792,6576,1783,6561,1780,6546,1783,6534,1792,6525,1806,6522,1822,6525,1839,6534,1852,6546,1861,6561,1864,6576,1861,6588,1852,6596,1839,6599,1822m6811,1864l6808,1848,6799,1834,6787,1825,6772,1822,6757,1825,6745,1834,6737,1848,6734,1864,6737,1881,6745,1894,6757,1903,6772,1906,6787,1903,6799,1894,6808,1881,6811,1864m7022,2001l7019,1984,7011,1971,6999,1962,6984,1959,6969,1962,6956,1971,6948,1984,6945,2001,6948,2017,6956,2030,6969,2040,6984,2043,6999,2040,7011,2030,7019,2017,7022,2001m7233,1864l7230,1848,7222,1834,7210,1825,7195,1822,7180,1825,7168,1834,7160,1848,7157,1864,7160,1881,7168,1894,7180,1903,7195,1906,7210,1903,7222,1894,7230,1881,7233,1864m7445,2127l7442,2111,7434,2097,7421,2088,7406,2085,7391,2088,7379,2097,7371,2111,7368,2127,7371,2143,7379,2157,7391,2166,7406,2169,7421,2166,7434,2157,7442,2143,7445,2127m7656,1917l7653,1900,7645,1887,7633,1878,7618,1875,7603,1878,7590,1887,7582,1900,7579,1917,7582,1933,7590,1946,7603,1955,7618,1959,7633,1955,7645,1946,7653,1933,7656,1917m7867,1728l7864,1711,7856,1698,7844,1689,7829,1686,7814,1689,7802,1698,7794,1711,7791,1728,7794,1744,7802,1757,7814,1766,7829,1770,7844,1766,7856,1757,7864,1744,7867,1728m8079,1738l8076,1722,8068,1708,8055,1699,8040,1696,8025,1699,8013,1708,8005,1722,8002,1738,8005,1754,8013,1768,8025,1777,8040,1780,8055,1777,8068,1768,8076,1754,8079,1738m8290,1959l8287,1942,8279,1929,8267,1920,8252,1917,8237,1920,8225,1929,8216,1942,8213,1959,8216,1975,8225,1988,8237,1997,8252,2001,8267,1997,8279,1988,8287,1975,8290,1959m8502,1717l8499,1701,8490,1687,8478,1678,8463,1675,8448,1678,8436,1687,8428,1701,8425,1717,8428,1733,8436,1747,8448,1756,8463,1759,8478,1756,8490,1747,8499,1733,8502,1717m8713,1875l8710,1858,8702,1845,8689,1836,8674,1833,8659,1836,8647,1845,8639,1858,8636,1875,8639,1891,8647,1904,8659,1913,8674,1917,8689,1913,8702,1904,8710,1891,8713,1875m8924,1896l8921,1879,8913,1866,8901,1857,8886,1854,8871,1857,8859,1866,8850,1879,8847,1896,8850,1912,8859,1925,8871,1934,8886,1938,8901,1934,8913,1925,8921,1912,8924,1896e" filled="true" fillcolor="#ff0000" stroked="false">
              <v:path arrowok="t"/>
              <v:fill type="solid"/>
            </v:shape>
            <v:shape style="position:absolute;left:9039;top:1937;width:327;height:190" type="#_x0000_t75" stroked="false">
              <v:imagedata r:id="rId5" o:title=""/>
            </v:shape>
            <v:shape style="position:absolute;left:9077;top:-429;width:195;height:4772" coordorigin="9078,-429" coordsize="195,4772" path="m9088,4311l9078,4311,9078,4343,9088,4343,9088,4311xm9088,4269l9078,4269,9078,4301,9088,4301,9088,4269xm9088,4227l9078,4227,9078,4259,9088,4259,9088,4227xm9088,4185l9078,4185,9078,4217,9088,4217,9088,4185xm9088,4143l9078,4143,9078,4175,9088,4175,9088,4143xm9088,4101l9078,4101,9078,4133,9088,4133,9088,4101xm9088,4059l9078,4059,9078,4091,9088,4091,9088,4059xm9088,4017l9078,4017,9078,4049,9088,4049,9088,4017xm9088,3975l9078,3975,9078,4007,9088,4007,9088,3975xm9088,3933l9078,3933,9078,3965,9088,3965,9088,3933xm9088,3891l9078,3891,9078,3923,9088,3923,9088,3891xm9088,3849l9078,3849,9078,3881,9088,3881,9088,3849xm9088,3807l9078,3807,9078,3839,9088,3839,9088,3807xm9088,3765l9078,3765,9078,3797,9088,3797,9088,3765xm9088,3723l9078,3723,9078,3755,9088,3755,9088,3723xm9088,3681l9078,3681,9078,3713,9088,3713,9088,3681xm9088,3639l9078,3639,9078,3671,9088,3671,9088,3639xm9088,3597l9078,3597,9078,3629,9088,3629,9088,3597xm9088,3555l9078,3555,9078,3587,9088,3587,9088,3555xm9088,3513l9078,3513,9078,3545,9088,3545,9088,3513xm9088,3471l9078,3471,9078,3503,9088,3503,9088,3471xm9088,3429l9078,3429,9078,3461,9088,3461,9088,3429xm9088,3387l9078,3387,9078,3418,9088,3418,9088,3387xm9088,3345l9078,3345,9078,3376,9088,3376,9088,3345xm9088,3303l9078,3303,9078,3334,9088,3334,9088,3303xm9088,3261l9078,3261,9078,3292,9088,3292,9088,3261xm9088,3219l9078,3219,9078,3250,9088,3250,9088,3219xm9088,3177l9078,3177,9078,3208,9088,3208,9088,3177xm9088,3135l9078,3135,9078,3166,9088,3166,9088,3135xm9088,3093l9078,3093,9078,3124,9088,3124,9088,3093xm9088,3051l9078,3051,9078,3082,9088,3082,9088,3051xm9088,3009l9078,3009,9078,3040,9088,3040,9088,3009xm9088,2967l9078,2967,9078,2998,9088,2998,9088,2967xm9088,2925l9078,2925,9078,2956,9088,2956,9088,2925xm9088,2883l9078,2883,9078,2914,9088,2914,9088,2883xm9088,2841l9078,2841,9078,2872,9088,2872,9088,2841xm9088,2799l9078,2799,9078,2830,9088,2830,9088,2799xm9088,2757l9078,2757,9078,2788,9088,2788,9088,2757xm9088,2715l9078,2715,9078,2746,9088,2746,9088,2715xm9088,2673l9078,2673,9078,2704,9088,2704,9088,2673xm9088,2630l9078,2630,9078,2662,9088,2662,9088,2630xm9088,2588l9078,2588,9078,2620,9088,2620,9088,2588xm9088,2546l9078,2546,9078,2578,9088,2578,9088,2546xm9088,2504l9078,2504,9078,2536,9088,2536,9088,2504xm9088,2462l9078,2462,9078,2494,9088,2494,9088,2462xm9088,2420l9078,2420,9078,2452,9088,2452,9088,2420xm9088,2378l9078,2378,9078,2410,9088,2410,9088,2378xm9088,2336l9078,2336,9078,2368,9088,2368,9088,2336xm9088,2294l9078,2294,9078,2326,9088,2326,9088,2294xm9088,2252l9078,2252,9078,2284,9088,2284,9088,2252xm9088,2210l9078,2210,9078,2242,9088,2242,9088,2210xm9088,2168l9078,2168,9078,2200,9088,2200,9088,2168xm9088,2126l9078,2126,9078,2158,9088,2158,9088,2126xm9088,2084l9078,2084,9078,2116,9088,2116,9088,2084xm9088,2042l9078,2042,9078,2074,9088,2074,9088,2042xm9088,2000l9078,2000,9078,2032,9088,2032,9088,2000xm9088,1958l9078,1958,9078,1990,9088,1990,9088,1958xm9088,1916l9078,1916,9078,1948,9088,1948,9088,1916xm9088,1874l9078,1874,9078,1906,9088,1906,9088,1874xm9088,1832l9078,1832,9078,1864,9088,1864,9088,1832xm9088,1790l9078,1790,9078,1821,9088,1821,9088,1790xm9088,1748l9078,1748,9078,1779,9088,1779,9088,1748xm9088,1706l9078,1706,9078,1737,9088,1737,9088,1706xm9088,1664l9078,1664,9078,1695,9088,1695,9088,1664xm9088,1622l9078,1622,9078,1653,9088,1653,9088,1622xm9088,1580l9078,1580,9078,1611,9088,1611,9088,1580xm9088,1538l9078,1538,9078,1569,9088,1569,9088,1538xm9088,1496l9078,1496,9078,1527,9088,1527,9088,1496xm9088,1454l9078,1454,9078,1485,9088,1485,9088,1454xm9088,1412l9078,1412,9078,1443,9088,1443,9088,1412xm9088,1370l9078,1370,9078,1401,9088,1401,9088,1370xm9088,1328l9078,1328,9078,1359,9088,1359,9088,1328xm9088,1286l9078,1286,9078,1317,9088,1317,9088,1286xm9088,1244l9078,1244,9078,1275,9088,1275,9088,1244xm9088,1202l9078,1202,9078,1233,9088,1233,9088,1202xm9088,1160l9078,1160,9078,1191,9088,1191,9088,1160xm9088,1118l9078,1118,9078,1149,9088,1149,9088,1118xm9088,1076l9078,1076,9078,1107,9088,1107,9088,1076xm9088,1033l9078,1033,9078,1065,9088,1065,9088,1033xm9088,991l9078,991,9078,1023,9088,1023,9088,991xm9088,949l9078,949,9078,981,9088,981,9088,949xm9088,907l9078,907,9078,939,9088,939,9088,907xm9088,865l9078,865,9078,897,9088,897,9088,865xm9088,823l9078,823,9078,855,9088,855,9088,823xm9088,781l9078,781,9078,813,9088,813,9088,781xm9088,739l9078,739,9078,771,9088,771,9088,739xm9088,697l9078,697,9078,729,9088,729,9088,697xm9088,655l9078,655,9078,687,9088,687,9088,655xm9088,613l9078,613,9078,645,9088,645,9088,613xm9088,571l9078,571,9078,603,9088,603,9088,571xm9088,529l9078,529,9078,561,9088,561,9088,529xm9088,487l9078,487,9078,519,9088,519,9088,487xm9088,445l9078,445,9078,477,9088,477,9088,445xm9088,403l9078,403,9078,435,9088,435,9088,403xm9088,361l9078,361,9078,393,9088,393,9088,361xm9088,319l9078,319,9078,351,9088,351,9088,319xm9088,277l9078,277,9078,309,9088,309,9088,277xm9088,235l9078,235,9078,267,9088,267,9088,235xm9088,193l9078,193,9078,224,9088,224,9088,193xm9088,151l9078,151,9078,182,9088,182,9088,151xm9088,109l9078,109,9078,140,9088,140,9088,109xm9088,67l9078,67,9078,98,9088,98,9088,67xm9088,25l9078,25,9078,56,9088,56,9088,25xm9088,-17l9078,-17,9078,14,9088,14,9088,-17xm9088,-59l9078,-59,9078,-28,9088,-28,9088,-59xm9088,-101l9078,-101,9078,-70,9088,-70,9088,-101xm9088,-143l9078,-143,9078,-112,9088,-112,9088,-143xm9088,-185l9078,-185,9078,-154,9088,-154,9088,-185xm9088,-227l9078,-227,9078,-196,9088,-196,9088,-227xm9088,-269l9078,-269,9078,-238,9088,-238,9088,-269xm9088,-311l9078,-311,9078,-280,9088,-280,9088,-311xm9088,-353l9078,-353,9078,-322,9088,-322,9088,-353xm9120,-360l9092,-360,9092,-349,9120,-349,9120,-360xm9196,-354l9140,-289,9273,-347,9270,-349,9196,-349,9196,-354xm9159,-360l9130,-360,9130,-349,9159,-349,9159,-360xm9193,-360l9168,-360,9168,-349,9191,-349,9196,-354,9193,-360xm9254,-360l9196,-360,9196,-349,9270,-349,9254,-360xm9150,-429l9196,-354,9196,-360,9254,-360,9150,-429xe" filled="true" fillcolor="#000000" stroked="false">
              <v:path arrowok="t"/>
              <v:fill type="solid"/>
            </v:shape>
            <w10:wrap type="none"/>
          </v:group>
        </w:pict>
      </w:r>
      <w:r>
        <w:rPr/>
        <w:pict>
          <v:group style="position:absolute;margin-left:106.578278pt;margin-top:-18.159315pt;width:85.55pt;height:38.35pt;mso-position-horizontal-relative:page;mso-position-vertical-relative:paragraph;z-index:1072" coordorigin="2132,-363" coordsize="1711,767">
            <v:rect style="position:absolute;left:2136;top:-358;width:1701;height:757" filled="false" stroked="true" strokeweight=".5179pt" strokecolor="#3366ff">
              <v:stroke dashstyle="solid"/>
            </v:rect>
            <v:line style="position:absolute" from="2233,-169" to="2550,-169" stroked="true" strokeweight=".525328pt" strokecolor="#ff0000">
              <v:stroke dashstyle="solid"/>
            </v:line>
            <v:shape style="position:absolute;left:2343;top:-217;width:77;height:85" coordorigin="2343,-216" coordsize="77,85" path="m2382,-216l2367,-213,2355,-204,2346,-190,2343,-174,2346,-158,2355,-144,2367,-135,2382,-132,2397,-135,2409,-144,2417,-158,2420,-174,2417,-190,2409,-204,2397,-213,2382,-216xe" filled="true" fillcolor="#ff0000" stroked="false">
              <v:path arrowok="t"/>
              <v:fill type="solid"/>
            </v:shape>
            <v:shape style="position:absolute;left:2218;top:151;width:346;height:116" coordorigin="2218,152" coordsize="346,116" path="m2319,194l2218,194,2218,225,2319,225,2319,194m2439,152l2334,152,2334,267,2439,267,2439,152m2564,194l2463,194,2463,225,2564,225,2564,194e" filled="true" fillcolor="#0000ff" stroked="false">
              <v:path arrowok="t"/>
              <v:fill type="solid"/>
            </v:shape>
            <w10:wrap type="none"/>
          </v:group>
        </w:pict>
      </w:r>
      <w:r>
        <w:rPr>
          <w:w w:val="90"/>
          <w:sz w:val="15"/>
        </w:rPr>
        <w:t>良く</w:t>
      </w:r>
      <w:r>
        <w:rPr>
          <w:spacing w:val="-5"/>
          <w:w w:val="85"/>
          <w:sz w:val="15"/>
        </w:rPr>
        <w:t>なって</w:t>
      </w:r>
      <w:r>
        <w:rPr>
          <w:spacing w:val="-3"/>
          <w:w w:val="95"/>
          <w:sz w:val="15"/>
        </w:rPr>
        <w:t>いる</w:t>
      </w:r>
    </w:p>
    <w:p>
      <w:pPr>
        <w:pStyle w:val="BodyText"/>
        <w:spacing w:before="1"/>
        <w:rPr>
          <w:sz w:val="9"/>
        </w:rPr>
      </w:pPr>
    </w:p>
    <w:p>
      <w:pPr>
        <w:spacing w:before="76"/>
        <w:ind w:left="301" w:right="0" w:firstLine="0"/>
        <w:jc w:val="left"/>
        <w:rPr>
          <w:sz w:val="15"/>
        </w:rPr>
      </w:pPr>
      <w:r>
        <w:rPr>
          <w:w w:val="135"/>
          <w:sz w:val="15"/>
        </w:rPr>
        <w:t>↑</w:t>
      </w:r>
    </w:p>
    <w:p>
      <w:pPr>
        <w:spacing w:line="400" w:lineRule="atLeast" w:before="0"/>
        <w:ind w:left="166" w:right="9293" w:firstLine="134"/>
        <w:jc w:val="left"/>
        <w:rPr>
          <w:sz w:val="15"/>
        </w:rPr>
      </w:pPr>
      <w:r>
        <w:rPr>
          <w:w w:val="115"/>
          <w:sz w:val="15"/>
        </w:rPr>
        <w:t>↑ </w:t>
      </w:r>
      <w:r>
        <w:rPr>
          <w:spacing w:val="-6"/>
          <w:w w:val="85"/>
          <w:sz w:val="15"/>
        </w:rPr>
        <w:t>変わら</w:t>
      </w:r>
    </w:p>
    <w:p>
      <w:pPr>
        <w:spacing w:before="0"/>
        <w:ind w:left="243" w:right="9355" w:hanging="10"/>
        <w:jc w:val="left"/>
        <w:rPr>
          <w:sz w:val="15"/>
        </w:rPr>
      </w:pPr>
      <w:r>
        <w:rPr>
          <w:spacing w:val="-5"/>
          <w:w w:val="90"/>
          <w:sz w:val="15"/>
        </w:rPr>
        <w:t>ない</w:t>
      </w:r>
      <w:r>
        <w:rPr>
          <w:spacing w:val="2"/>
          <w:w w:val="95"/>
          <w:sz w:val="15"/>
        </w:rPr>
        <w:t>(50)</w:t>
      </w:r>
    </w:p>
    <w:p>
      <w:pPr>
        <w:pStyle w:val="BodyText"/>
        <w:spacing w:before="6"/>
        <w:rPr>
          <w:sz w:val="15"/>
        </w:rPr>
      </w:pPr>
    </w:p>
    <w:p>
      <w:pPr>
        <w:spacing w:before="0"/>
        <w:ind w:left="301" w:right="0" w:firstLine="0"/>
        <w:jc w:val="left"/>
        <w:rPr>
          <w:sz w:val="15"/>
        </w:rPr>
      </w:pPr>
      <w:r>
        <w:rPr>
          <w:w w:val="135"/>
          <w:sz w:val="15"/>
        </w:rPr>
        <w:t>↓</w:t>
      </w:r>
    </w:p>
    <w:p>
      <w:pPr>
        <w:pStyle w:val="BodyText"/>
        <w:spacing w:before="11"/>
        <w:rPr>
          <w:sz w:val="14"/>
        </w:rPr>
      </w:pPr>
    </w:p>
    <w:p>
      <w:pPr>
        <w:spacing w:before="0"/>
        <w:ind w:left="253" w:right="0" w:firstLine="48"/>
        <w:jc w:val="left"/>
        <w:rPr>
          <w:sz w:val="15"/>
        </w:rPr>
      </w:pPr>
      <w:r>
        <w:rPr>
          <w:w w:val="135"/>
          <w:sz w:val="15"/>
        </w:rPr>
        <w:t>↓</w:t>
      </w:r>
    </w:p>
    <w:p>
      <w:pPr>
        <w:pStyle w:val="BodyText"/>
        <w:spacing w:before="11"/>
        <w:rPr>
          <w:sz w:val="14"/>
        </w:rPr>
      </w:pPr>
    </w:p>
    <w:p>
      <w:pPr>
        <w:spacing w:before="1"/>
        <w:ind w:left="176" w:right="9308" w:firstLine="3"/>
        <w:jc w:val="center"/>
        <w:rPr>
          <w:sz w:val="15"/>
        </w:rPr>
      </w:pPr>
      <w:r>
        <w:rPr>
          <w:w w:val="90"/>
          <w:sz w:val="15"/>
        </w:rPr>
        <w:t>悪く</w:t>
      </w:r>
      <w:r>
        <w:rPr>
          <w:spacing w:val="-5"/>
          <w:w w:val="85"/>
          <w:sz w:val="15"/>
        </w:rPr>
        <w:t>なって</w:t>
      </w:r>
      <w:r>
        <w:rPr>
          <w:w w:val="95"/>
          <w:sz w:val="15"/>
        </w:rPr>
        <w:t>いる</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
        <w:rPr>
          <w:sz w:val="19"/>
        </w:rPr>
      </w:pPr>
    </w:p>
    <w:p>
      <w:pPr>
        <w:spacing w:before="0"/>
        <w:ind w:left="0" w:right="229" w:firstLine="0"/>
        <w:jc w:val="center"/>
        <w:rPr>
          <w:sz w:val="32"/>
        </w:rPr>
      </w:pPr>
      <w:r>
        <w:rPr>
          <w:w w:val="95"/>
          <w:sz w:val="32"/>
        </w:rPr>
        <w:t>平成３０年１１月</w:t>
      </w:r>
    </w:p>
    <w:p>
      <w:pPr>
        <w:spacing w:before="126"/>
        <w:ind w:left="0" w:right="231" w:firstLine="0"/>
        <w:jc w:val="center"/>
        <w:rPr>
          <w:sz w:val="36"/>
        </w:rPr>
      </w:pPr>
      <w:r>
        <w:rPr>
          <w:sz w:val="36"/>
        </w:rPr>
        <w:t>青森県企画政策部統計分析課</w:t>
      </w:r>
    </w:p>
    <w:p>
      <w:pPr>
        <w:spacing w:after="0"/>
        <w:jc w:val="center"/>
        <w:rPr>
          <w:sz w:val="36"/>
        </w:rPr>
        <w:sectPr>
          <w:type w:val="continuous"/>
          <w:pgSz w:w="11910" w:h="16840"/>
          <w:pgMar w:top="1580" w:bottom="280" w:left="1020" w:right="1020"/>
        </w:sectPr>
      </w:pPr>
    </w:p>
    <w:tbl>
      <w:tblPr>
        <w:tblW w:w="0" w:type="auto"/>
        <w:jc w:val="left"/>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19"/>
      </w:tblGrid>
      <w:tr>
        <w:trPr>
          <w:trHeight w:val="366" w:hRule="atLeast"/>
        </w:trPr>
        <w:tc>
          <w:tcPr>
            <w:tcW w:w="9619" w:type="dxa"/>
            <w:tcBorders>
              <w:top w:val="nil"/>
              <w:left w:val="nil"/>
              <w:bottom w:val="nil"/>
              <w:right w:val="nil"/>
            </w:tcBorders>
          </w:tcPr>
          <w:p>
            <w:pPr>
              <w:pStyle w:val="TableParagraph"/>
              <w:spacing w:line="265" w:lineRule="exact"/>
              <w:ind w:left="146"/>
              <w:rPr>
                <w:sz w:val="24"/>
              </w:rPr>
            </w:pPr>
            <w:r>
              <w:rPr>
                <w:sz w:val="24"/>
              </w:rPr>
              <w:t>１．結果概要</w:t>
            </w:r>
          </w:p>
        </w:tc>
      </w:tr>
      <w:tr>
        <w:trPr>
          <w:trHeight w:val="375" w:hRule="atLeast"/>
        </w:trPr>
        <w:tc>
          <w:tcPr>
            <w:tcW w:w="9619" w:type="dxa"/>
            <w:tcBorders>
              <w:top w:val="nil"/>
              <w:left w:val="nil"/>
              <w:bottom w:val="nil"/>
              <w:right w:val="nil"/>
            </w:tcBorders>
          </w:tcPr>
          <w:p>
            <w:pPr>
              <w:pStyle w:val="TableParagraph"/>
              <w:spacing w:before="78"/>
              <w:ind w:left="141"/>
              <w:rPr>
                <w:sz w:val="20"/>
              </w:rPr>
            </w:pPr>
            <w:r>
              <w:rPr>
                <w:sz w:val="20"/>
              </w:rPr>
              <w:t>※設問によっては、無回答の場合もあり、設問毎の調査客体数は100とならない場合もある。</w:t>
            </w:r>
          </w:p>
        </w:tc>
      </w:tr>
      <w:tr>
        <w:trPr>
          <w:trHeight w:val="370" w:hRule="atLeast"/>
        </w:trPr>
        <w:tc>
          <w:tcPr>
            <w:tcW w:w="9619" w:type="dxa"/>
            <w:tcBorders>
              <w:top w:val="nil"/>
              <w:left w:val="nil"/>
              <w:right w:val="nil"/>
            </w:tcBorders>
          </w:tcPr>
          <w:p>
            <w:pPr>
              <w:pStyle w:val="TableParagraph"/>
              <w:spacing w:line="315" w:lineRule="exact"/>
              <w:ind w:left="50"/>
              <w:rPr>
                <w:sz w:val="24"/>
              </w:rPr>
            </w:pPr>
            <w:r>
              <w:rPr>
                <w:sz w:val="24"/>
              </w:rPr>
              <w:t>（１）３カ月前と比べた景気の現状判断ＤＩ</w:t>
            </w:r>
          </w:p>
        </w:tc>
      </w:tr>
      <w:tr>
        <w:trPr>
          <w:trHeight w:val="431" w:hRule="atLeast"/>
        </w:trPr>
        <w:tc>
          <w:tcPr>
            <w:tcW w:w="9619" w:type="dxa"/>
            <w:tcBorders>
              <w:bottom w:val="nil"/>
            </w:tcBorders>
          </w:tcPr>
          <w:p>
            <w:pPr>
              <w:pStyle w:val="TableParagraph"/>
              <w:spacing w:before="20"/>
              <w:ind w:left="136"/>
              <w:rPr>
                <w:sz w:val="24"/>
              </w:rPr>
            </w:pPr>
            <w:r>
              <w:rPr>
                <w:sz w:val="24"/>
              </w:rPr>
              <w:t>① 県全体の動向</w:t>
            </w:r>
          </w:p>
        </w:tc>
      </w:tr>
      <w:tr>
        <w:trPr>
          <w:trHeight w:val="1406" w:hRule="atLeast"/>
        </w:trPr>
        <w:tc>
          <w:tcPr>
            <w:tcW w:w="9619" w:type="dxa"/>
            <w:tcBorders>
              <w:top w:val="nil"/>
              <w:bottom w:val="nil"/>
            </w:tcBorders>
          </w:tcPr>
          <w:p>
            <w:pPr>
              <w:pStyle w:val="TableParagraph"/>
              <w:spacing w:line="268" w:lineRule="auto" w:before="64"/>
              <w:ind w:left="134" w:right="109" w:firstLine="223"/>
              <w:jc w:val="both"/>
              <w:rPr>
                <w:sz w:val="22"/>
              </w:rPr>
            </w:pPr>
            <w:r>
              <w:rPr>
                <w:sz w:val="22"/>
              </w:rPr>
              <w:t>前期調査と比べると、「良くなっている」が増減なし、「やや良くなっている」が５．０ポイント減少、「変わらない」が３．０ポイント減少、「やや悪くなっている」が７．０ポイント増加、「悪くなっている」が１．０ポイント増加により、全体では３．５ポイント減少の</w:t>
            </w:r>
          </w:p>
          <w:p>
            <w:pPr>
              <w:pStyle w:val="TableParagraph"/>
              <w:ind w:left="134"/>
              <w:rPr>
                <w:sz w:val="22"/>
              </w:rPr>
            </w:pPr>
            <w:r>
              <w:rPr>
                <w:sz w:val="22"/>
              </w:rPr>
              <w:t>４４．３となり、景気の横ばいを示す５０を３期連続で下回った。</w:t>
            </w:r>
          </w:p>
        </w:tc>
      </w:tr>
      <w:tr>
        <w:trPr>
          <w:trHeight w:val="1128" w:hRule="atLeast"/>
        </w:trPr>
        <w:tc>
          <w:tcPr>
            <w:tcW w:w="9619" w:type="dxa"/>
            <w:tcBorders>
              <w:top w:val="nil"/>
            </w:tcBorders>
          </w:tcPr>
          <w:p>
            <w:pPr>
              <w:pStyle w:val="TableParagraph"/>
              <w:spacing w:line="283" w:lineRule="auto" w:before="28"/>
              <w:ind w:left="134" w:right="109" w:firstLine="223"/>
              <w:jc w:val="both"/>
              <w:rPr>
                <w:sz w:val="22"/>
              </w:rPr>
            </w:pPr>
            <w:r>
              <w:rPr>
                <w:sz w:val="22"/>
              </w:rPr>
              <w:t>判断理由では、インバウンド客や県外観光客の増加や、宿泊予約の好調などのプラス面がある一方で、台風、地震等の自然災害による悪影響や、消費者の購買意欲の低下などといったマイナス面をあげる声があった。</w:t>
            </w:r>
          </w:p>
        </w:tc>
      </w:tr>
      <w:tr>
        <w:trPr>
          <w:trHeight w:val="431" w:hRule="atLeast"/>
        </w:trPr>
        <w:tc>
          <w:tcPr>
            <w:tcW w:w="9619" w:type="dxa"/>
            <w:tcBorders>
              <w:bottom w:val="nil"/>
            </w:tcBorders>
          </w:tcPr>
          <w:p>
            <w:pPr>
              <w:pStyle w:val="TableParagraph"/>
              <w:spacing w:before="20"/>
              <w:ind w:left="136"/>
              <w:rPr>
                <w:sz w:val="24"/>
              </w:rPr>
            </w:pPr>
            <w:r>
              <w:rPr>
                <w:sz w:val="24"/>
              </w:rPr>
              <w:t>② 分野別の動向</w:t>
            </w:r>
          </w:p>
        </w:tc>
      </w:tr>
      <w:tr>
        <w:trPr>
          <w:trHeight w:val="837" w:hRule="atLeast"/>
        </w:trPr>
        <w:tc>
          <w:tcPr>
            <w:tcW w:w="9619" w:type="dxa"/>
            <w:tcBorders>
              <w:top w:val="nil"/>
            </w:tcBorders>
          </w:tcPr>
          <w:p>
            <w:pPr>
              <w:pStyle w:val="TableParagraph"/>
              <w:spacing w:before="64"/>
              <w:ind w:left="357"/>
              <w:rPr>
                <w:sz w:val="22"/>
              </w:rPr>
            </w:pPr>
            <w:r>
              <w:rPr>
                <w:sz w:val="22"/>
              </w:rPr>
              <w:t>前期調査と比べて、家計関連全体で３．７ポイント減少、企業関連で増減なし、雇用関連で</w:t>
            </w:r>
          </w:p>
          <w:p>
            <w:pPr>
              <w:pStyle w:val="TableParagraph"/>
              <w:spacing w:before="72"/>
              <w:ind w:left="134"/>
              <w:rPr>
                <w:sz w:val="22"/>
              </w:rPr>
            </w:pPr>
            <w:r>
              <w:rPr>
                <w:sz w:val="22"/>
              </w:rPr>
              <w:t>１０．７ポイント減少した。</w:t>
            </w:r>
          </w:p>
        </w:tc>
      </w:tr>
      <w:tr>
        <w:trPr>
          <w:trHeight w:val="431" w:hRule="atLeast"/>
        </w:trPr>
        <w:tc>
          <w:tcPr>
            <w:tcW w:w="9619" w:type="dxa"/>
            <w:tcBorders>
              <w:bottom w:val="nil"/>
            </w:tcBorders>
          </w:tcPr>
          <w:p>
            <w:pPr>
              <w:pStyle w:val="TableParagraph"/>
              <w:spacing w:before="20"/>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4"/>
              <w:ind w:left="134" w:right="109" w:firstLine="223"/>
              <w:rPr>
                <w:sz w:val="22"/>
              </w:rPr>
            </w:pPr>
            <w:r>
              <w:rPr>
                <w:sz w:val="22"/>
              </w:rPr>
              <w:t>前期調査と比べて、県南地区では増減なしだったが、他の３地区では減少した。ＤＩは、全地区で５０を下回った。</w:t>
            </w:r>
          </w:p>
        </w:tc>
      </w:tr>
      <w:tr>
        <w:trPr>
          <w:trHeight w:val="577" w:hRule="atLeast"/>
        </w:trPr>
        <w:tc>
          <w:tcPr>
            <w:tcW w:w="9619" w:type="dxa"/>
            <w:tcBorders>
              <w:left w:val="nil"/>
              <w:right w:val="nil"/>
            </w:tcBorders>
          </w:tcPr>
          <w:p>
            <w:pPr>
              <w:pStyle w:val="TableParagraph"/>
              <w:spacing w:before="200"/>
              <w:ind w:left="50"/>
              <w:rPr>
                <w:sz w:val="24"/>
              </w:rPr>
            </w:pPr>
            <w:r>
              <w:rPr>
                <w:sz w:val="24"/>
              </w:rPr>
              <w:t>（２）３カ月後の景気の先行き判断ＤＩ</w:t>
            </w:r>
          </w:p>
        </w:tc>
      </w:tr>
      <w:tr>
        <w:trPr>
          <w:trHeight w:val="418" w:hRule="atLeast"/>
        </w:trPr>
        <w:tc>
          <w:tcPr>
            <w:tcW w:w="9619" w:type="dxa"/>
            <w:tcBorders>
              <w:bottom w:val="nil"/>
            </w:tcBorders>
          </w:tcPr>
          <w:p>
            <w:pPr>
              <w:pStyle w:val="TableParagraph"/>
              <w:spacing w:before="21"/>
              <w:ind w:left="136"/>
              <w:rPr>
                <w:sz w:val="24"/>
              </w:rPr>
            </w:pPr>
            <w:r>
              <w:rPr>
                <w:sz w:val="24"/>
              </w:rPr>
              <w:t>① 県全体の動向</w:t>
            </w:r>
          </w:p>
        </w:tc>
      </w:tr>
      <w:tr>
        <w:trPr>
          <w:trHeight w:val="1420" w:hRule="atLeast"/>
        </w:trPr>
        <w:tc>
          <w:tcPr>
            <w:tcW w:w="9619" w:type="dxa"/>
            <w:tcBorders>
              <w:top w:val="nil"/>
              <w:bottom w:val="nil"/>
            </w:tcBorders>
          </w:tcPr>
          <w:p>
            <w:pPr>
              <w:pStyle w:val="TableParagraph"/>
              <w:spacing w:line="278" w:lineRule="auto" w:before="50"/>
              <w:ind w:left="134" w:right="109" w:firstLine="228"/>
              <w:jc w:val="both"/>
              <w:rPr>
                <w:sz w:val="22"/>
              </w:rPr>
            </w:pPr>
            <w:r>
              <w:rPr>
                <w:sz w:val="22"/>
              </w:rPr>
              <w:t>前期調査と比べると、「良くなる」が増減なし、「やや良くなる」が１１．０ポイント減少、「変わらない」が６．０ポイント増加、「やや悪くなる」が１．０ポイント増加、「悪くなる」が４．０ポイント増加により、全体では５．０ポイント減少の４６．０となり、景気の</w:t>
            </w:r>
          </w:p>
          <w:p>
            <w:pPr>
              <w:pStyle w:val="TableParagraph"/>
              <w:spacing w:before="7"/>
              <w:ind w:left="134"/>
              <w:rPr>
                <w:sz w:val="22"/>
              </w:rPr>
            </w:pPr>
            <w:r>
              <w:rPr>
                <w:sz w:val="22"/>
              </w:rPr>
              <w:t>横ばいを示す５０を２期ぶりに下回った。</w:t>
            </w:r>
          </w:p>
        </w:tc>
      </w:tr>
      <w:tr>
        <w:trPr>
          <w:trHeight w:val="1114" w:hRule="atLeast"/>
        </w:trPr>
        <w:tc>
          <w:tcPr>
            <w:tcW w:w="9619" w:type="dxa"/>
            <w:tcBorders>
              <w:top w:val="nil"/>
            </w:tcBorders>
          </w:tcPr>
          <w:p>
            <w:pPr>
              <w:pStyle w:val="TableParagraph"/>
              <w:spacing w:line="283" w:lineRule="auto" w:before="14"/>
              <w:ind w:left="134" w:right="109" w:firstLine="223"/>
              <w:jc w:val="both"/>
              <w:rPr>
                <w:sz w:val="22"/>
              </w:rPr>
            </w:pPr>
            <w:r>
              <w:rPr>
                <w:sz w:val="22"/>
              </w:rPr>
              <w:t>判断理由では、秋のイベントや紅葉シーズンに伴う来街者の増加や、消費税増税前の駆け込み需要を期待する声があった一方で、原油価格高騰による家計への圧迫や、米中貿易問題による悪影響を懸念する声があった。</w:t>
            </w:r>
          </w:p>
        </w:tc>
      </w:tr>
      <w:tr>
        <w:trPr>
          <w:trHeight w:val="431" w:hRule="atLeast"/>
        </w:trPr>
        <w:tc>
          <w:tcPr>
            <w:tcW w:w="9619" w:type="dxa"/>
            <w:tcBorders>
              <w:bottom w:val="nil"/>
            </w:tcBorders>
          </w:tcPr>
          <w:p>
            <w:pPr>
              <w:pStyle w:val="TableParagraph"/>
              <w:spacing w:before="20"/>
              <w:ind w:left="136"/>
              <w:rPr>
                <w:sz w:val="24"/>
              </w:rPr>
            </w:pPr>
            <w:r>
              <w:rPr>
                <w:sz w:val="24"/>
              </w:rPr>
              <w:t>② 分野別の動向</w:t>
            </w:r>
          </w:p>
        </w:tc>
      </w:tr>
      <w:tr>
        <w:trPr>
          <w:trHeight w:val="837" w:hRule="atLeast"/>
        </w:trPr>
        <w:tc>
          <w:tcPr>
            <w:tcW w:w="9619" w:type="dxa"/>
            <w:tcBorders>
              <w:top w:val="nil"/>
            </w:tcBorders>
          </w:tcPr>
          <w:p>
            <w:pPr>
              <w:pStyle w:val="TableParagraph"/>
              <w:spacing w:line="300" w:lineRule="auto" w:before="64"/>
              <w:ind w:left="134" w:right="109" w:firstLine="223"/>
              <w:rPr>
                <w:sz w:val="22"/>
              </w:rPr>
            </w:pPr>
            <w:r>
              <w:rPr>
                <w:sz w:val="22"/>
              </w:rPr>
              <w:t>前期調査と比べて、家計関連全体で６．６ポイント減少、企業関連で１．４ポイント増加、雇用関連で３．５ポイント減少した。特に家計関連のサービスで大きく減少した。</w:t>
            </w:r>
          </w:p>
        </w:tc>
      </w:tr>
      <w:tr>
        <w:trPr>
          <w:trHeight w:val="431" w:hRule="atLeast"/>
        </w:trPr>
        <w:tc>
          <w:tcPr>
            <w:tcW w:w="9619" w:type="dxa"/>
            <w:tcBorders>
              <w:bottom w:val="nil"/>
            </w:tcBorders>
          </w:tcPr>
          <w:p>
            <w:pPr>
              <w:pStyle w:val="TableParagraph"/>
              <w:spacing w:before="20"/>
              <w:ind w:left="136"/>
              <w:rPr>
                <w:sz w:val="24"/>
              </w:rPr>
            </w:pPr>
            <w:r>
              <w:rPr>
                <w:sz w:val="24"/>
              </w:rPr>
              <w:t>③ 地区別の動向</w:t>
            </w:r>
          </w:p>
        </w:tc>
      </w:tr>
      <w:tr>
        <w:trPr>
          <w:trHeight w:val="837" w:hRule="atLeast"/>
        </w:trPr>
        <w:tc>
          <w:tcPr>
            <w:tcW w:w="9619" w:type="dxa"/>
            <w:tcBorders>
              <w:top w:val="nil"/>
            </w:tcBorders>
          </w:tcPr>
          <w:p>
            <w:pPr>
              <w:pStyle w:val="TableParagraph"/>
              <w:spacing w:line="300" w:lineRule="auto" w:before="64"/>
              <w:ind w:left="134" w:right="109" w:firstLine="223"/>
              <w:rPr>
                <w:sz w:val="22"/>
              </w:rPr>
            </w:pPr>
            <w:r>
              <w:rPr>
                <w:sz w:val="22"/>
              </w:rPr>
              <w:t>前期調査と比べて、全地区でポイントが減少し、特に東青及び津軽地区で５．８ポイント減少した。ＤＩは、全地区で５０を下回った。</w:t>
            </w:r>
          </w:p>
        </w:tc>
      </w:tr>
    </w:tbl>
    <w:p>
      <w:pPr>
        <w:pStyle w:val="BodyText"/>
      </w:pPr>
    </w:p>
    <w:p>
      <w:pPr>
        <w:pStyle w:val="BodyText"/>
      </w:pPr>
    </w:p>
    <w:p>
      <w:pPr>
        <w:pStyle w:val="BodyText"/>
      </w:pPr>
    </w:p>
    <w:p>
      <w:pPr>
        <w:pStyle w:val="BodyText"/>
      </w:pPr>
    </w:p>
    <w:p>
      <w:pPr>
        <w:pStyle w:val="BodyText"/>
        <w:spacing w:before="12"/>
        <w:rPr>
          <w:sz w:val="22"/>
        </w:rPr>
      </w:pPr>
    </w:p>
    <w:p>
      <w:pPr>
        <w:pStyle w:val="Heading3"/>
        <w:spacing w:before="55"/>
        <w:ind w:left="0" w:right="12"/>
        <w:jc w:val="center"/>
      </w:pPr>
      <w:r>
        <w:rPr>
          <w:w w:val="125"/>
        </w:rPr>
        <w:t>-1-</w:t>
      </w:r>
    </w:p>
    <w:p>
      <w:pPr>
        <w:spacing w:after="0"/>
        <w:jc w:val="center"/>
        <w:sectPr>
          <w:pgSz w:w="11910" w:h="16840"/>
          <w:pgMar w:top="1500" w:bottom="280" w:left="1020" w:right="1020"/>
        </w:sectPr>
      </w:pPr>
    </w:p>
    <w:p>
      <w:pPr>
        <w:spacing w:before="18"/>
        <w:ind w:left="117" w:right="0" w:firstLine="0"/>
        <w:jc w:val="left"/>
        <w:rPr>
          <w:sz w:val="28"/>
        </w:rPr>
      </w:pPr>
      <w:r>
        <w:rPr>
          <w:sz w:val="28"/>
        </w:rPr>
        <w:t>２．県全体の動向</w:t>
      </w:r>
    </w:p>
    <w:p>
      <w:pPr>
        <w:pStyle w:val="BodyText"/>
        <w:spacing w:before="8"/>
        <w:rPr>
          <w:sz w:val="24"/>
        </w:rPr>
      </w:pPr>
    </w:p>
    <w:p>
      <w:pPr>
        <w:spacing w:before="0"/>
        <w:ind w:left="112" w:right="0" w:firstLine="0"/>
        <w:jc w:val="left"/>
        <w:rPr>
          <w:sz w:val="24"/>
        </w:rPr>
      </w:pPr>
      <w:r>
        <w:rPr>
          <w:sz w:val="24"/>
        </w:rPr>
        <w:t>（１）３カ月前と比べた景気の現状判断</w:t>
      </w:r>
    </w:p>
    <w:p>
      <w:pPr>
        <w:pStyle w:val="BodyText"/>
        <w:spacing w:before="5"/>
        <w:rPr>
          <w:sz w:val="25"/>
        </w:rPr>
      </w:pPr>
    </w:p>
    <w:p>
      <w:pPr>
        <w:spacing w:before="0"/>
        <w:ind w:left="308" w:right="0" w:firstLine="0"/>
        <w:jc w:val="left"/>
        <w:rPr>
          <w:sz w:val="22"/>
        </w:rPr>
      </w:pPr>
      <w:r>
        <w:rPr>
          <w:sz w:val="22"/>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100</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3"/>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46.5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51.3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48.2</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47.8</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44.3</w:t>
            </w:r>
          </w:p>
        </w:tc>
        <w:tc>
          <w:tcPr>
            <w:tcW w:w="1408" w:type="dxa"/>
          </w:tcPr>
          <w:p>
            <w:pPr>
              <w:pStyle w:val="TableParagraph"/>
              <w:spacing w:line="233" w:lineRule="exact"/>
              <w:ind w:right="23"/>
              <w:jc w:val="right"/>
              <w:rPr>
                <w:rFonts w:ascii="ヒラギノ角ゴ StdN W8" w:hAnsi="ヒラギノ角ゴ StdN W8"/>
                <w:b/>
                <w:sz w:val="22"/>
              </w:rPr>
            </w:pPr>
            <w:r>
              <w:rPr>
                <w:rFonts w:ascii="ヒラギノ角ゴ StdN W8" w:hAnsi="ヒラギノ角ゴ StdN W8"/>
                <w:b/>
                <w:sz w:val="22"/>
              </w:rPr>
              <w:t>▲ 3.5</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家計関連</w:t>
            </w:r>
          </w:p>
        </w:tc>
        <w:tc>
          <w:tcPr>
            <w:tcW w:w="1407" w:type="dxa"/>
          </w:tcPr>
          <w:p>
            <w:pPr>
              <w:pStyle w:val="TableParagraph"/>
              <w:spacing w:line="233" w:lineRule="exact"/>
              <w:ind w:right="126"/>
              <w:jc w:val="right"/>
              <w:rPr>
                <w:sz w:val="22"/>
              </w:rPr>
            </w:pPr>
            <w:r>
              <w:rPr>
                <w:sz w:val="22"/>
              </w:rPr>
              <w:t>42.7</w:t>
            </w:r>
          </w:p>
        </w:tc>
        <w:tc>
          <w:tcPr>
            <w:tcW w:w="1408" w:type="dxa"/>
          </w:tcPr>
          <w:p>
            <w:pPr>
              <w:pStyle w:val="TableParagraph"/>
              <w:spacing w:line="233" w:lineRule="exact"/>
              <w:ind w:right="127"/>
              <w:jc w:val="right"/>
              <w:rPr>
                <w:sz w:val="22"/>
              </w:rPr>
            </w:pPr>
            <w:r>
              <w:rPr>
                <w:sz w:val="22"/>
              </w:rPr>
              <w:t>50.7</w:t>
            </w:r>
          </w:p>
        </w:tc>
        <w:tc>
          <w:tcPr>
            <w:tcW w:w="1408" w:type="dxa"/>
          </w:tcPr>
          <w:p>
            <w:pPr>
              <w:pStyle w:val="TableParagraph"/>
              <w:spacing w:line="233" w:lineRule="exact"/>
              <w:ind w:right="128"/>
              <w:jc w:val="right"/>
              <w:rPr>
                <w:sz w:val="22"/>
              </w:rPr>
            </w:pPr>
            <w:r>
              <w:rPr>
                <w:sz w:val="22"/>
              </w:rPr>
              <w:t>47.6</w:t>
            </w:r>
          </w:p>
        </w:tc>
        <w:tc>
          <w:tcPr>
            <w:tcW w:w="1408" w:type="dxa"/>
          </w:tcPr>
          <w:p>
            <w:pPr>
              <w:pStyle w:val="TableParagraph"/>
              <w:spacing w:line="233" w:lineRule="exact"/>
              <w:ind w:right="129"/>
              <w:jc w:val="right"/>
              <w:rPr>
                <w:sz w:val="22"/>
              </w:rPr>
            </w:pPr>
            <w:r>
              <w:rPr>
                <w:sz w:val="22"/>
              </w:rPr>
              <w:t>47.0</w:t>
            </w:r>
          </w:p>
        </w:tc>
        <w:tc>
          <w:tcPr>
            <w:tcW w:w="1408" w:type="dxa"/>
          </w:tcPr>
          <w:p>
            <w:pPr>
              <w:pStyle w:val="TableParagraph"/>
              <w:spacing w:line="233" w:lineRule="exact"/>
              <w:ind w:right="129"/>
              <w:jc w:val="right"/>
              <w:rPr>
                <w:sz w:val="22"/>
              </w:rPr>
            </w:pPr>
            <w:r>
              <w:rPr>
                <w:sz w:val="22"/>
              </w:rPr>
              <w:t>43.3</w:t>
            </w:r>
          </w:p>
        </w:tc>
        <w:tc>
          <w:tcPr>
            <w:tcW w:w="1408" w:type="dxa"/>
          </w:tcPr>
          <w:p>
            <w:pPr>
              <w:pStyle w:val="TableParagraph"/>
              <w:spacing w:line="233" w:lineRule="exact"/>
              <w:ind w:right="20"/>
              <w:jc w:val="right"/>
              <w:rPr>
                <w:sz w:val="22"/>
              </w:rPr>
            </w:pPr>
            <w:r>
              <w:rPr>
                <w:w w:val="145"/>
                <w:sz w:val="22"/>
              </w:rPr>
              <w:t>▲ </w:t>
            </w:r>
            <w:r>
              <w:rPr>
                <w:w w:val="125"/>
                <w:sz w:val="22"/>
              </w:rPr>
              <w:t>3.7</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小売</w:t>
            </w:r>
          </w:p>
        </w:tc>
        <w:tc>
          <w:tcPr>
            <w:tcW w:w="1407" w:type="dxa"/>
          </w:tcPr>
          <w:p>
            <w:pPr>
              <w:pStyle w:val="TableParagraph"/>
              <w:spacing w:line="233" w:lineRule="exact"/>
              <w:ind w:right="126"/>
              <w:jc w:val="right"/>
              <w:rPr>
                <w:sz w:val="22"/>
              </w:rPr>
            </w:pPr>
            <w:r>
              <w:rPr>
                <w:sz w:val="22"/>
              </w:rPr>
              <w:t>41.7</w:t>
            </w:r>
          </w:p>
        </w:tc>
        <w:tc>
          <w:tcPr>
            <w:tcW w:w="1408" w:type="dxa"/>
          </w:tcPr>
          <w:p>
            <w:pPr>
              <w:pStyle w:val="TableParagraph"/>
              <w:spacing w:line="233" w:lineRule="exact"/>
              <w:ind w:right="127"/>
              <w:jc w:val="right"/>
              <w:rPr>
                <w:sz w:val="22"/>
              </w:rPr>
            </w:pPr>
            <w:r>
              <w:rPr>
                <w:sz w:val="22"/>
              </w:rPr>
              <w:t>50.9</w:t>
            </w:r>
          </w:p>
        </w:tc>
        <w:tc>
          <w:tcPr>
            <w:tcW w:w="1408" w:type="dxa"/>
          </w:tcPr>
          <w:p>
            <w:pPr>
              <w:pStyle w:val="TableParagraph"/>
              <w:spacing w:line="233" w:lineRule="exact"/>
              <w:ind w:right="128"/>
              <w:jc w:val="right"/>
              <w:rPr>
                <w:sz w:val="22"/>
              </w:rPr>
            </w:pPr>
            <w:r>
              <w:rPr>
                <w:sz w:val="22"/>
              </w:rPr>
              <w:t>44.0</w:t>
            </w:r>
          </w:p>
        </w:tc>
        <w:tc>
          <w:tcPr>
            <w:tcW w:w="1408" w:type="dxa"/>
          </w:tcPr>
          <w:p>
            <w:pPr>
              <w:pStyle w:val="TableParagraph"/>
              <w:spacing w:line="233" w:lineRule="exact"/>
              <w:ind w:right="129"/>
              <w:jc w:val="right"/>
              <w:rPr>
                <w:sz w:val="22"/>
              </w:rPr>
            </w:pPr>
            <w:r>
              <w:rPr>
                <w:sz w:val="22"/>
              </w:rPr>
              <w:t>47.5</w:t>
            </w:r>
          </w:p>
        </w:tc>
        <w:tc>
          <w:tcPr>
            <w:tcW w:w="1408" w:type="dxa"/>
          </w:tcPr>
          <w:p>
            <w:pPr>
              <w:pStyle w:val="TableParagraph"/>
              <w:spacing w:line="233" w:lineRule="exact"/>
              <w:ind w:right="129"/>
              <w:jc w:val="right"/>
              <w:rPr>
                <w:sz w:val="22"/>
              </w:rPr>
            </w:pPr>
            <w:r>
              <w:rPr>
                <w:sz w:val="22"/>
              </w:rPr>
              <w:t>42.5</w:t>
            </w:r>
          </w:p>
        </w:tc>
        <w:tc>
          <w:tcPr>
            <w:tcW w:w="1408" w:type="dxa"/>
          </w:tcPr>
          <w:p>
            <w:pPr>
              <w:pStyle w:val="TableParagraph"/>
              <w:spacing w:line="233" w:lineRule="exact"/>
              <w:ind w:right="20"/>
              <w:jc w:val="right"/>
              <w:rPr>
                <w:sz w:val="22"/>
              </w:rPr>
            </w:pPr>
            <w:r>
              <w:rPr>
                <w:w w:val="145"/>
                <w:sz w:val="22"/>
              </w:rPr>
              <w:t>▲ </w:t>
            </w:r>
            <w:r>
              <w:rPr>
                <w:w w:val="125"/>
                <w:sz w:val="22"/>
              </w:rPr>
              <w:t>5.0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飲食</w:t>
            </w:r>
          </w:p>
        </w:tc>
        <w:tc>
          <w:tcPr>
            <w:tcW w:w="1407" w:type="dxa"/>
          </w:tcPr>
          <w:p>
            <w:pPr>
              <w:pStyle w:val="TableParagraph"/>
              <w:spacing w:line="233" w:lineRule="exact"/>
              <w:ind w:right="126"/>
              <w:jc w:val="right"/>
              <w:rPr>
                <w:sz w:val="22"/>
              </w:rPr>
            </w:pPr>
            <w:r>
              <w:rPr>
                <w:sz w:val="22"/>
              </w:rPr>
              <w:t>33.3</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52.1</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129"/>
              <w:jc w:val="right"/>
              <w:rPr>
                <w:sz w:val="22"/>
              </w:rPr>
            </w:pPr>
            <w:r>
              <w:rPr>
                <w:sz w:val="22"/>
              </w:rPr>
              <w:t>35.4</w:t>
            </w:r>
          </w:p>
        </w:tc>
        <w:tc>
          <w:tcPr>
            <w:tcW w:w="1408" w:type="dxa"/>
          </w:tcPr>
          <w:p>
            <w:pPr>
              <w:pStyle w:val="TableParagraph"/>
              <w:spacing w:line="233" w:lineRule="exact"/>
              <w:ind w:right="20"/>
              <w:jc w:val="right"/>
              <w:rPr>
                <w:sz w:val="22"/>
              </w:rPr>
            </w:pPr>
            <w:r>
              <w:rPr>
                <w:w w:val="105"/>
                <w:sz w:val="22"/>
              </w:rPr>
              <w:t>2.1</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サービス</w:t>
            </w:r>
          </w:p>
        </w:tc>
        <w:tc>
          <w:tcPr>
            <w:tcW w:w="1407" w:type="dxa"/>
          </w:tcPr>
          <w:p>
            <w:pPr>
              <w:pStyle w:val="TableParagraph"/>
              <w:spacing w:line="233" w:lineRule="exact"/>
              <w:ind w:right="126"/>
              <w:jc w:val="right"/>
              <w:rPr>
                <w:sz w:val="22"/>
              </w:rPr>
            </w:pPr>
            <w:r>
              <w:rPr>
                <w:sz w:val="22"/>
              </w:rPr>
              <w:t>46.3</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46.3</w:t>
            </w:r>
          </w:p>
        </w:tc>
        <w:tc>
          <w:tcPr>
            <w:tcW w:w="1408" w:type="dxa"/>
          </w:tcPr>
          <w:p>
            <w:pPr>
              <w:pStyle w:val="TableParagraph"/>
              <w:spacing w:line="233" w:lineRule="exact"/>
              <w:ind w:right="129"/>
              <w:jc w:val="right"/>
              <w:rPr>
                <w:sz w:val="22"/>
              </w:rPr>
            </w:pPr>
            <w:r>
              <w:rPr>
                <w:sz w:val="22"/>
              </w:rPr>
              <w:t>49.1</w:t>
            </w:r>
          </w:p>
        </w:tc>
        <w:tc>
          <w:tcPr>
            <w:tcW w:w="1408" w:type="dxa"/>
          </w:tcPr>
          <w:p>
            <w:pPr>
              <w:pStyle w:val="TableParagraph"/>
              <w:spacing w:line="233" w:lineRule="exact"/>
              <w:ind w:right="129"/>
              <w:jc w:val="right"/>
              <w:rPr>
                <w:sz w:val="22"/>
              </w:rPr>
            </w:pPr>
            <w:r>
              <w:rPr>
                <w:sz w:val="22"/>
              </w:rPr>
              <w:t>43.5</w:t>
            </w:r>
          </w:p>
        </w:tc>
        <w:tc>
          <w:tcPr>
            <w:tcW w:w="1408" w:type="dxa"/>
          </w:tcPr>
          <w:p>
            <w:pPr>
              <w:pStyle w:val="TableParagraph"/>
              <w:spacing w:line="233" w:lineRule="exact"/>
              <w:ind w:right="20"/>
              <w:jc w:val="right"/>
              <w:rPr>
                <w:sz w:val="22"/>
              </w:rPr>
            </w:pPr>
            <w:r>
              <w:rPr>
                <w:w w:val="145"/>
                <w:sz w:val="22"/>
              </w:rPr>
              <w:t>▲ </w:t>
            </w:r>
            <w:r>
              <w:rPr>
                <w:w w:val="125"/>
                <w:sz w:val="22"/>
              </w:rPr>
              <w:t>5.6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住宅</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54.2</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企業関連</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51.4</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48.6</w:t>
            </w:r>
          </w:p>
        </w:tc>
        <w:tc>
          <w:tcPr>
            <w:tcW w:w="1408" w:type="dxa"/>
          </w:tcPr>
          <w:p>
            <w:pPr>
              <w:pStyle w:val="TableParagraph"/>
              <w:spacing w:line="233" w:lineRule="exact"/>
              <w:ind w:right="129"/>
              <w:jc w:val="right"/>
              <w:rPr>
                <w:sz w:val="22"/>
              </w:rPr>
            </w:pPr>
            <w:r>
              <w:rPr>
                <w:sz w:val="22"/>
              </w:rPr>
              <w:t>48.6</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雇用関連</w:t>
            </w:r>
          </w:p>
        </w:tc>
        <w:tc>
          <w:tcPr>
            <w:tcW w:w="1407" w:type="dxa"/>
          </w:tcPr>
          <w:p>
            <w:pPr>
              <w:pStyle w:val="TableParagraph"/>
              <w:spacing w:line="233" w:lineRule="exact"/>
              <w:ind w:right="126"/>
              <w:jc w:val="right"/>
              <w:rPr>
                <w:sz w:val="22"/>
              </w:rPr>
            </w:pPr>
            <w:r>
              <w:rPr>
                <w:sz w:val="22"/>
              </w:rPr>
              <w:t>46.4</w:t>
            </w:r>
          </w:p>
        </w:tc>
        <w:tc>
          <w:tcPr>
            <w:tcW w:w="1408" w:type="dxa"/>
          </w:tcPr>
          <w:p>
            <w:pPr>
              <w:pStyle w:val="TableParagraph"/>
              <w:spacing w:line="233" w:lineRule="exact"/>
              <w:ind w:right="127"/>
              <w:jc w:val="right"/>
              <w:rPr>
                <w:sz w:val="22"/>
              </w:rPr>
            </w:pPr>
            <w:r>
              <w:rPr>
                <w:sz w:val="22"/>
              </w:rPr>
              <w:t>57.1</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20"/>
              <w:jc w:val="right"/>
              <w:rPr>
                <w:sz w:val="22"/>
              </w:rPr>
            </w:pPr>
            <w:r>
              <w:rPr>
                <w:w w:val="145"/>
                <w:sz w:val="22"/>
              </w:rPr>
              <w:t>▲ </w:t>
            </w:r>
            <w:r>
              <w:rPr>
                <w:w w:val="120"/>
                <w:sz w:val="22"/>
              </w:rPr>
              <w:t>10.7</w:t>
            </w:r>
          </w:p>
        </w:tc>
      </w:tr>
    </w:tbl>
    <w:p>
      <w:pPr>
        <w:pStyle w:val="BodyText"/>
        <w:spacing w:before="10"/>
      </w:pPr>
    </w:p>
    <w:p>
      <w:pPr>
        <w:spacing w:after="0"/>
        <w:sectPr>
          <w:footerReference w:type="default" r:id="rId6"/>
          <w:pgSz w:w="13690" w:h="19360"/>
          <w:pgMar w:footer="903" w:header="0" w:top="1580" w:bottom="1100" w:left="1240" w:right="1240"/>
          <w:pgNumType w:start="2"/>
        </w:sectPr>
      </w:pPr>
    </w:p>
    <w:p>
      <w:pPr>
        <w:pStyle w:val="BodyText"/>
        <w:spacing w:before="87"/>
        <w:ind w:left="754"/>
        <w:jc w:val="center"/>
      </w:pPr>
      <w:r>
        <w:rPr/>
        <w:t>３カ月前と比べた景気の現状判断</w:t>
      </w:r>
      <w:r>
        <w:rPr>
          <w:rFonts w:ascii="Arial" w:eastAsia="Arial"/>
        </w:rPr>
        <w:t>DI</w:t>
      </w:r>
      <w:r>
        <w:rPr/>
        <w:t>（県全体）</w:t>
      </w:r>
    </w:p>
    <w:p>
      <w:pPr>
        <w:pStyle w:val="BodyText"/>
        <w:tabs>
          <w:tab w:pos="5726" w:val="left" w:leader="none"/>
        </w:tabs>
        <w:spacing w:before="62"/>
        <w:ind w:left="511"/>
        <w:rPr>
          <w:rFonts w:ascii="Arial"/>
        </w:rPr>
      </w:pPr>
      <w:r>
        <w:rPr/>
        <w:pict>
          <v:shape style="position:absolute;margin-left:108.864998pt;margin-top:8.954909pt;width:226pt;height:155.9pt;mso-position-horizontal-relative:page;mso-position-vertical-relative:paragraph;z-index:157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00"/>
                    <w:gridCol w:w="900"/>
                    <w:gridCol w:w="382"/>
                    <w:gridCol w:w="138"/>
                    <w:gridCol w:w="380"/>
                    <w:gridCol w:w="900"/>
                    <w:gridCol w:w="899"/>
                  </w:tblGrid>
                  <w:tr>
                    <w:trPr>
                      <w:trHeight w:val="385" w:hRule="atLeast"/>
                    </w:trPr>
                    <w:tc>
                      <w:tcPr>
                        <w:tcW w:w="4499" w:type="dxa"/>
                        <w:gridSpan w:val="7"/>
                        <w:tcBorders>
                          <w:right w:val="single" w:sz="2" w:space="0" w:color="959595"/>
                        </w:tcBorders>
                      </w:tcPr>
                      <w:p>
                        <w:pPr>
                          <w:pStyle w:val="TableParagraph"/>
                          <w:rPr>
                            <w:rFonts w:ascii="Times New Roman"/>
                            <w:sz w:val="20"/>
                          </w:rPr>
                        </w:pPr>
                      </w:p>
                    </w:tc>
                  </w:tr>
                  <w:tr>
                    <w:trPr>
                      <w:trHeight w:val="382" w:hRule="atLeast"/>
                    </w:trPr>
                    <w:tc>
                      <w:tcPr>
                        <w:tcW w:w="4499" w:type="dxa"/>
                        <w:gridSpan w:val="7"/>
                        <w:tcBorders>
                          <w:right w:val="single" w:sz="2" w:space="0" w:color="959595"/>
                        </w:tcBorders>
                      </w:tcPr>
                      <w:p>
                        <w:pPr>
                          <w:pStyle w:val="TableParagraph"/>
                          <w:rPr>
                            <w:rFonts w:ascii="Times New Roman"/>
                            <w:sz w:val="20"/>
                          </w:rPr>
                        </w:pPr>
                      </w:p>
                    </w:tc>
                  </w:tr>
                  <w:tr>
                    <w:trPr>
                      <w:trHeight w:val="385" w:hRule="atLeast"/>
                    </w:trPr>
                    <w:tc>
                      <w:tcPr>
                        <w:tcW w:w="2182" w:type="dxa"/>
                        <w:gridSpan w:val="3"/>
                        <w:tcBorders>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2179" w:type="dxa"/>
                        <w:gridSpan w:val="3"/>
                        <w:tcBorders>
                          <w:left w:val="nil"/>
                          <w:right w:val="single" w:sz="2" w:space="0" w:color="959595"/>
                        </w:tcBorders>
                      </w:tcPr>
                      <w:p>
                        <w:pPr>
                          <w:pStyle w:val="TableParagraph"/>
                          <w:rPr>
                            <w:rFonts w:ascii="Times New Roman"/>
                            <w:sz w:val="20"/>
                          </w:rPr>
                        </w:pPr>
                      </w:p>
                    </w:tc>
                  </w:tr>
                  <w:tr>
                    <w:trPr>
                      <w:trHeight w:val="382" w:hRule="atLeast"/>
                    </w:trPr>
                    <w:tc>
                      <w:tcPr>
                        <w:tcW w:w="2182" w:type="dxa"/>
                        <w:gridSpan w:val="3"/>
                        <w:tcBorders>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2179" w:type="dxa"/>
                        <w:gridSpan w:val="3"/>
                        <w:tcBorders>
                          <w:left w:val="nil"/>
                          <w:right w:val="single" w:sz="2" w:space="0" w:color="959595"/>
                        </w:tcBorders>
                      </w:tcPr>
                      <w:p>
                        <w:pPr>
                          <w:pStyle w:val="TableParagraph"/>
                          <w:rPr>
                            <w:rFonts w:ascii="Times New Roman"/>
                            <w:sz w:val="20"/>
                          </w:rPr>
                        </w:pPr>
                      </w:p>
                    </w:tc>
                  </w:tr>
                  <w:tr>
                    <w:trPr>
                      <w:trHeight w:val="385" w:hRule="atLeast"/>
                    </w:trPr>
                    <w:tc>
                      <w:tcPr>
                        <w:tcW w:w="4499" w:type="dxa"/>
                        <w:gridSpan w:val="7"/>
                        <w:tcBorders>
                          <w:right w:val="single" w:sz="2" w:space="0" w:color="959595"/>
                        </w:tcBorders>
                      </w:tcPr>
                      <w:p>
                        <w:pPr>
                          <w:pStyle w:val="TableParagraph"/>
                          <w:rPr>
                            <w:rFonts w:ascii="Times New Roman"/>
                            <w:sz w:val="20"/>
                          </w:rPr>
                        </w:pPr>
                      </w:p>
                    </w:tc>
                  </w:tr>
                  <w:tr>
                    <w:trPr>
                      <w:trHeight w:val="384" w:hRule="atLeast"/>
                    </w:trPr>
                    <w:tc>
                      <w:tcPr>
                        <w:tcW w:w="4499" w:type="dxa"/>
                        <w:gridSpan w:val="7"/>
                        <w:tcBorders>
                          <w:right w:val="single" w:sz="2" w:space="0" w:color="959595"/>
                        </w:tcBorders>
                      </w:tcPr>
                      <w:p>
                        <w:pPr>
                          <w:pStyle w:val="TableParagraph"/>
                          <w:rPr>
                            <w:rFonts w:ascii="Times New Roman"/>
                            <w:sz w:val="20"/>
                          </w:rPr>
                        </w:pPr>
                      </w:p>
                    </w:tc>
                  </w:tr>
                  <w:tr>
                    <w:trPr>
                      <w:trHeight w:val="707" w:hRule="atLeast"/>
                    </w:trPr>
                    <w:tc>
                      <w:tcPr>
                        <w:tcW w:w="900" w:type="dxa"/>
                        <w:tcBorders>
                          <w:bottom w:val="nil"/>
                        </w:tcBorders>
                      </w:tcPr>
                      <w:p>
                        <w:pPr>
                          <w:pStyle w:val="TableParagraph"/>
                          <w:spacing w:before="92"/>
                          <w:ind w:left="56" w:right="44"/>
                          <w:jc w:val="center"/>
                          <w:rPr>
                            <w:sz w:val="18"/>
                          </w:rPr>
                        </w:pPr>
                        <w:r>
                          <w:rPr>
                            <w:sz w:val="18"/>
                          </w:rPr>
                          <w:t>10月</w:t>
                        </w:r>
                      </w:p>
                      <w:p>
                        <w:pPr>
                          <w:pStyle w:val="TableParagraph"/>
                          <w:spacing w:line="238" w:lineRule="exact" w:before="116"/>
                          <w:ind w:left="56" w:right="44"/>
                          <w:jc w:val="center"/>
                          <w:rPr>
                            <w:sz w:val="18"/>
                          </w:rPr>
                        </w:pPr>
                        <w:r>
                          <w:rPr>
                            <w:sz w:val="18"/>
                          </w:rPr>
                          <w:t>平成29年</w:t>
                        </w:r>
                      </w:p>
                    </w:tc>
                    <w:tc>
                      <w:tcPr>
                        <w:tcW w:w="900" w:type="dxa"/>
                        <w:tcBorders>
                          <w:bottom w:val="nil"/>
                        </w:tcBorders>
                      </w:tcPr>
                      <w:p>
                        <w:pPr>
                          <w:pStyle w:val="TableParagraph"/>
                          <w:spacing w:before="92"/>
                          <w:ind w:left="56" w:right="42"/>
                          <w:jc w:val="center"/>
                          <w:rPr>
                            <w:sz w:val="18"/>
                          </w:rPr>
                        </w:pPr>
                        <w:r>
                          <w:rPr>
                            <w:sz w:val="18"/>
                          </w:rPr>
                          <w:t>1月</w:t>
                        </w:r>
                      </w:p>
                      <w:p>
                        <w:pPr>
                          <w:pStyle w:val="TableParagraph"/>
                          <w:spacing w:line="238" w:lineRule="exact" w:before="116"/>
                          <w:ind w:left="56" w:right="44"/>
                          <w:jc w:val="center"/>
                          <w:rPr>
                            <w:sz w:val="18"/>
                          </w:rPr>
                        </w:pPr>
                        <w:r>
                          <w:rPr>
                            <w:sz w:val="18"/>
                          </w:rPr>
                          <w:t>平成30年</w:t>
                        </w:r>
                      </w:p>
                    </w:tc>
                    <w:tc>
                      <w:tcPr>
                        <w:tcW w:w="900" w:type="dxa"/>
                        <w:gridSpan w:val="3"/>
                        <w:tcBorders>
                          <w:bottom w:val="nil"/>
                        </w:tcBorders>
                      </w:tcPr>
                      <w:p>
                        <w:pPr>
                          <w:pStyle w:val="TableParagraph"/>
                          <w:spacing w:before="92"/>
                          <w:ind w:left="56" w:right="43"/>
                          <w:jc w:val="center"/>
                          <w:rPr>
                            <w:sz w:val="18"/>
                          </w:rPr>
                        </w:pPr>
                        <w:r>
                          <w:rPr>
                            <w:sz w:val="18"/>
                          </w:rPr>
                          <w:t>4月</w:t>
                        </w:r>
                      </w:p>
                      <w:p>
                        <w:pPr>
                          <w:pStyle w:val="TableParagraph"/>
                          <w:spacing w:line="238" w:lineRule="exact" w:before="116"/>
                          <w:ind w:left="56" w:right="46"/>
                          <w:jc w:val="center"/>
                          <w:rPr>
                            <w:sz w:val="18"/>
                          </w:rPr>
                        </w:pPr>
                        <w:r>
                          <w:rPr>
                            <w:sz w:val="18"/>
                          </w:rPr>
                          <w:t>平成30年</w:t>
                        </w:r>
                      </w:p>
                    </w:tc>
                    <w:tc>
                      <w:tcPr>
                        <w:tcW w:w="900" w:type="dxa"/>
                        <w:tcBorders>
                          <w:bottom w:val="nil"/>
                        </w:tcBorders>
                      </w:tcPr>
                      <w:p>
                        <w:pPr>
                          <w:pStyle w:val="TableParagraph"/>
                          <w:spacing w:before="92"/>
                          <w:ind w:left="56" w:right="44"/>
                          <w:jc w:val="center"/>
                          <w:rPr>
                            <w:sz w:val="18"/>
                          </w:rPr>
                        </w:pPr>
                        <w:r>
                          <w:rPr>
                            <w:sz w:val="18"/>
                          </w:rPr>
                          <w:t>7月</w:t>
                        </w:r>
                      </w:p>
                      <w:p>
                        <w:pPr>
                          <w:pStyle w:val="TableParagraph"/>
                          <w:spacing w:line="238" w:lineRule="exact" w:before="116"/>
                          <w:ind w:left="55" w:right="46"/>
                          <w:jc w:val="center"/>
                          <w:rPr>
                            <w:sz w:val="18"/>
                          </w:rPr>
                        </w:pPr>
                        <w:r>
                          <w:rPr>
                            <w:sz w:val="18"/>
                          </w:rPr>
                          <w:t>平成30年</w:t>
                        </w:r>
                      </w:p>
                    </w:tc>
                    <w:tc>
                      <w:tcPr>
                        <w:tcW w:w="899" w:type="dxa"/>
                        <w:tcBorders>
                          <w:bottom w:val="nil"/>
                        </w:tcBorders>
                      </w:tcPr>
                      <w:p>
                        <w:pPr>
                          <w:pStyle w:val="TableParagraph"/>
                          <w:spacing w:before="92"/>
                          <w:ind w:left="56" w:right="47"/>
                          <w:jc w:val="center"/>
                          <w:rPr>
                            <w:sz w:val="18"/>
                          </w:rPr>
                        </w:pPr>
                        <w:r>
                          <w:rPr>
                            <w:sz w:val="18"/>
                          </w:rPr>
                          <w:t>10月</w:t>
                        </w:r>
                      </w:p>
                      <w:p>
                        <w:pPr>
                          <w:pStyle w:val="TableParagraph"/>
                          <w:spacing w:line="238" w:lineRule="exact" w:before="116"/>
                          <w:ind w:left="56" w:right="47"/>
                          <w:jc w:val="center"/>
                          <w:rPr>
                            <w:sz w:val="18"/>
                          </w:rPr>
                        </w:pPr>
                        <w:r>
                          <w:rPr>
                            <w:sz w:val="18"/>
                          </w:rPr>
                          <w:t>平成30年</w:t>
                        </w:r>
                      </w:p>
                    </w:tc>
                  </w:tr>
                </w:tbl>
                <w:p>
                  <w:pPr>
                    <w:pStyle w:val="BodyText"/>
                  </w:pPr>
                </w:p>
              </w:txbxContent>
            </v:textbox>
            <w10:wrap type="none"/>
          </v:shape>
        </w:pict>
      </w:r>
      <w:r>
        <w:rPr>
          <w:rFonts w:ascii="Arial"/>
        </w:rPr>
        <w:t>80</w:t>
        <w:tab/>
      </w:r>
      <w:r>
        <w:rPr>
          <w:rFonts w:ascii="Arial"/>
          <w:spacing w:val="-10"/>
          <w:w w:val="95"/>
        </w:rPr>
        <w:t>80</w:t>
      </w:r>
    </w:p>
    <w:p>
      <w:pPr>
        <w:pStyle w:val="BodyText"/>
        <w:tabs>
          <w:tab w:pos="5726" w:val="left" w:leader="none"/>
        </w:tabs>
        <w:spacing w:before="165"/>
        <w:ind w:left="511"/>
        <w:rPr>
          <w:rFonts w:ascii="Arial"/>
        </w:rPr>
      </w:pPr>
      <w:r>
        <w:rPr>
          <w:rFonts w:ascii="Arial"/>
        </w:rPr>
        <w:t>70</w:t>
        <w:tab/>
      </w:r>
      <w:r>
        <w:rPr>
          <w:rFonts w:ascii="Arial"/>
          <w:spacing w:val="-10"/>
          <w:w w:val="95"/>
        </w:rPr>
        <w:t>70</w:t>
      </w:r>
    </w:p>
    <w:p>
      <w:pPr>
        <w:pStyle w:val="BodyText"/>
        <w:tabs>
          <w:tab w:pos="5726" w:val="left" w:leader="none"/>
        </w:tabs>
        <w:spacing w:before="159"/>
        <w:ind w:left="511"/>
        <w:rPr>
          <w:rFonts w:ascii="Arial"/>
        </w:rPr>
      </w:pPr>
      <w:r>
        <w:rPr/>
        <w:pict>
          <v:group style="position:absolute;margin-left:127.935158pt;margin-top:6.155021pt;width:187.6pt;height:47.1pt;mso-position-horizontal-relative:page;mso-position-vertical-relative:paragraph;z-index:-400720" coordorigin="2559,123" coordsize="3752,942">
            <v:shape style="position:absolute;left:2634;top:645;width:3598;height:280" coordorigin="2634,645" coordsize="3598,280" path="m2634,836l3534,645,4434,770,5333,786,6232,925e" filled="false" stroked="true" strokeweight="2.25pt" strokecolor="#497dba">
              <v:path arrowok="t"/>
              <v:stroke dashstyle="solid"/>
            </v:shape>
            <v:shape style="position:absolute;left:2559;top:760;width:152;height:152" type="#_x0000_t75" stroked="false">
              <v:imagedata r:id="rId7" o:title=""/>
            </v:shape>
            <v:shape style="position:absolute;left:3459;top:569;width:152;height:152" type="#_x0000_t75" stroked="false">
              <v:imagedata r:id="rId8" o:title=""/>
            </v:shape>
            <v:shape style="position:absolute;left:4358;top:694;width:152;height:152" type="#_x0000_t75" stroked="false">
              <v:imagedata r:id="rId9" o:title=""/>
            </v:shape>
            <v:shape style="position:absolute;left:5257;top:707;width:152;height:152" type="#_x0000_t75" stroked="false">
              <v:imagedata r:id="rId8" o:title=""/>
            </v:shape>
            <v:shape style="position:absolute;left:6157;top:848;width:152;height:152" type="#_x0000_t75" stroked="false">
              <v:imagedata r:id="rId10" o:title=""/>
            </v:shape>
            <v:shape style="position:absolute;left:2634;top:669;width:3598;height:320" coordorigin="2634,669" coordsize="3598,320" path="m2634,989l3534,669,4434,794,5333,817,6232,966e" filled="false" stroked="true" strokeweight="2pt" strokecolor="#993366">
              <v:path arrowok="t"/>
              <v:stroke dashstyle="solid"/>
            </v:shape>
            <v:shape style="position:absolute;left:2565;top:600;width:3738;height:458" coordorigin="2566,600" coordsize="3738,458" path="m2706,1058l2566,918m2566,1058l2706,918m3606,741l3465,600m3465,741l3606,600m4505,862l4364,722m4364,862l4505,722m5404,887l5263,747m5263,887l5404,747m6303,1036l6163,896m6163,1036l6303,896e" filled="false" stroked="true" strokeweight=".68969pt" strokecolor="#993366">
              <v:path arrowok="t"/>
              <v:stroke dashstyle="solid"/>
            </v:shape>
            <v:shape style="position:absolute;left:2634;top:198;width:3598;height:555" coordorigin="2634,199" coordsize="3598,555" path="m2634,199l3534,643,4434,698,5333,753,6232,753e" filled="false" stroked="true" strokeweight="2.25pt" strokecolor="#97b853">
              <v:path arrowok="t"/>
              <v:stroke dashstyle="solid"/>
            </v:shape>
            <v:shape style="position:absolute;left:2559;top:123;width:152;height:152" type="#_x0000_t75" stroked="false">
              <v:imagedata r:id="rId11" o:title=""/>
            </v:shape>
            <v:shape style="position:absolute;left:3459;top:564;width:152;height:152" type="#_x0000_t75" stroked="false">
              <v:imagedata r:id="rId12" o:title=""/>
            </v:shape>
            <v:shape style="position:absolute;left:4358;top:622;width:152;height:152" type="#_x0000_t75" stroked="false">
              <v:imagedata r:id="rId13" o:title=""/>
            </v:shape>
            <v:shape style="position:absolute;left:5257;top:677;width:152;height:152" type="#_x0000_t75" stroked="false">
              <v:imagedata r:id="rId12" o:title=""/>
            </v:shape>
            <v:shape style="position:absolute;left:6157;top:677;width:152;height:152" type="#_x0000_t75" stroked="false">
              <v:imagedata r:id="rId14" o:title=""/>
            </v:shape>
            <v:shape style="position:absolute;left:2634;top:414;width:3598;height:567" coordorigin="2634,414" coordsize="3598,567" path="m2634,841l3534,414,4434,698,5333,554,6232,981e" filled="false" stroked="true" strokeweight="2pt" strokecolor="#666699">
              <v:path arrowok="t"/>
              <v:stroke dashstyle="solid"/>
            </v:shape>
            <v:rect style="position:absolute;left:2566;top:772;width:138;height:138" filled="true" fillcolor="#ffffff" stroked="false">
              <v:fill type="solid"/>
            </v:rect>
            <v:rect style="position:absolute;left:2566;top:772;width:138;height:138" filled="false" stroked="true" strokeweight=".68969pt" strokecolor="#666699">
              <v:stroke dashstyle="solid"/>
            </v:rect>
            <v:rect style="position:absolute;left:3466;top:345;width:138;height:138" filled="true" fillcolor="#ffffff" stroked="false">
              <v:fill type="solid"/>
            </v:rect>
            <v:rect style="position:absolute;left:3466;top:345;width:138;height:138" filled="false" stroked="true" strokeweight=".68969pt" strokecolor="#666699">
              <v:stroke dashstyle="solid"/>
            </v:rect>
            <v:rect style="position:absolute;left:4365;top:629;width:138;height:138" filled="true" fillcolor="#ffffff" stroked="false">
              <v:fill type="solid"/>
            </v:rect>
            <v:shape style="position:absolute;left:4365;top:485;width:1038;height:282" coordorigin="4366,486" coordsize="1038,282" path="m4366,767l4504,767,4504,629,4366,629,4366,767xm5265,624l5403,624,5403,486,5265,486,5265,624xe" filled="false" stroked="true" strokeweight=".68969pt" strokecolor="#666699">
              <v:path arrowok="t"/>
              <v:stroke dashstyle="solid"/>
            </v:shape>
            <v:rect style="position:absolute;left:6164;top:910;width:138;height:138" filled="true" fillcolor="#ffffff" stroked="false">
              <v:fill type="solid"/>
            </v:rect>
            <v:rect style="position:absolute;left:6164;top:910;width:138;height:138" filled="false" stroked="true" strokeweight=".68969pt" strokecolor="#666699">
              <v:stroke dashstyle="solid"/>
            </v:rect>
            <w10:wrap type="none"/>
          </v:group>
        </w:pict>
      </w:r>
      <w:r>
        <w:rPr>
          <w:rFonts w:ascii="Arial"/>
        </w:rPr>
        <w:t>60</w:t>
        <w:tab/>
      </w:r>
      <w:r>
        <w:rPr>
          <w:rFonts w:ascii="Arial"/>
          <w:spacing w:val="-10"/>
          <w:w w:val="95"/>
          <w:position w:val="1"/>
        </w:rPr>
        <w:t>60</w:t>
      </w:r>
    </w:p>
    <w:p>
      <w:pPr>
        <w:pStyle w:val="BodyText"/>
        <w:tabs>
          <w:tab w:pos="5726" w:val="left" w:leader="none"/>
        </w:tabs>
        <w:spacing w:before="159"/>
        <w:ind w:left="511"/>
        <w:rPr>
          <w:rFonts w:ascii="Arial"/>
        </w:rPr>
      </w:pPr>
      <w:r>
        <w:rPr>
          <w:rFonts w:ascii="Arial"/>
        </w:rPr>
        <w:t>50</w:t>
        <w:tab/>
      </w:r>
      <w:r>
        <w:rPr>
          <w:rFonts w:ascii="Arial"/>
          <w:spacing w:val="-10"/>
          <w:w w:val="95"/>
          <w:position w:val="1"/>
        </w:rPr>
        <w:t>50</w:t>
      </w:r>
    </w:p>
    <w:p>
      <w:pPr>
        <w:pStyle w:val="BodyText"/>
        <w:tabs>
          <w:tab w:pos="5726" w:val="left" w:leader="none"/>
        </w:tabs>
        <w:spacing w:before="149"/>
        <w:ind w:left="511"/>
        <w:rPr>
          <w:rFonts w:ascii="Arial"/>
        </w:rPr>
      </w:pPr>
      <w:r>
        <w:rPr>
          <w:rFonts w:ascii="Arial"/>
        </w:rPr>
        <w:t>40</w:t>
        <w:tab/>
      </w:r>
      <w:r>
        <w:rPr>
          <w:rFonts w:ascii="Arial"/>
          <w:spacing w:val="-10"/>
          <w:w w:val="95"/>
          <w:position w:val="2"/>
        </w:rPr>
        <w:t>40</w:t>
      </w:r>
    </w:p>
    <w:p>
      <w:pPr>
        <w:pStyle w:val="BodyText"/>
        <w:tabs>
          <w:tab w:pos="5726" w:val="left" w:leader="none"/>
        </w:tabs>
        <w:spacing w:before="147"/>
        <w:ind w:left="511"/>
        <w:rPr>
          <w:rFonts w:ascii="Arial"/>
        </w:rPr>
      </w:pPr>
      <w:r>
        <w:rPr>
          <w:rFonts w:ascii="Arial"/>
          <w:position w:val="-1"/>
        </w:rPr>
        <w:t>30</w:t>
        <w:tab/>
      </w:r>
      <w:r>
        <w:rPr>
          <w:rFonts w:ascii="Arial"/>
          <w:spacing w:val="-10"/>
          <w:w w:val="95"/>
        </w:rPr>
        <w:t>30</w:t>
      </w:r>
    </w:p>
    <w:p>
      <w:pPr>
        <w:pStyle w:val="BodyText"/>
        <w:tabs>
          <w:tab w:pos="5726" w:val="left" w:leader="none"/>
        </w:tabs>
        <w:spacing w:before="144"/>
        <w:ind w:left="511"/>
        <w:rPr>
          <w:rFonts w:ascii="Arial"/>
        </w:rPr>
      </w:pPr>
      <w:r>
        <w:rPr>
          <w:rFonts w:ascii="Arial"/>
          <w:position w:val="-2"/>
        </w:rPr>
        <w:t>20</w:t>
        <w:tab/>
      </w:r>
      <w:r>
        <w:rPr>
          <w:rFonts w:ascii="Arial"/>
          <w:spacing w:val="-10"/>
          <w:w w:val="95"/>
        </w:rPr>
        <w:t>20</w:t>
      </w:r>
    </w:p>
    <w:p>
      <w:pPr>
        <w:pStyle w:val="BodyText"/>
        <w:rPr>
          <w:rFonts w:ascii="Arial"/>
          <w:sz w:val="22"/>
        </w:rPr>
      </w:pPr>
    </w:p>
    <w:p>
      <w:pPr>
        <w:pStyle w:val="BodyText"/>
        <w:rPr>
          <w:rFonts w:ascii="Arial"/>
          <w:sz w:val="22"/>
        </w:rPr>
      </w:pPr>
    </w:p>
    <w:p>
      <w:pPr>
        <w:tabs>
          <w:tab w:pos="1610" w:val="left" w:leader="none"/>
          <w:tab w:pos="2883" w:val="left" w:leader="none"/>
          <w:tab w:pos="4156" w:val="left" w:leader="none"/>
        </w:tabs>
        <w:spacing w:before="169"/>
        <w:ind w:left="717" w:right="0" w:firstLine="0"/>
        <w:jc w:val="center"/>
        <w:rPr>
          <w:sz w:val="19"/>
        </w:rPr>
      </w:pPr>
      <w:r>
        <w:rPr/>
        <w:drawing>
          <wp:anchor distT="0" distB="0" distL="0" distR="0" allowOverlap="1" layoutInCell="1" locked="0" behindDoc="0" simplePos="0" relativeHeight="1360">
            <wp:simplePos x="0" y="0"/>
            <wp:positionH relativeFrom="page">
              <wp:posOffset>1294383</wp:posOffset>
            </wp:positionH>
            <wp:positionV relativeFrom="paragraph">
              <wp:posOffset>155691</wp:posOffset>
            </wp:positionV>
            <wp:extent cx="243840" cy="71878"/>
            <wp:effectExtent l="0" t="0" r="0" b="0"/>
            <wp:wrapNone/>
            <wp:docPr id="1" name="image10.png" descr=""/>
            <wp:cNvGraphicFramePr>
              <a:graphicFrameLocks noChangeAspect="1"/>
            </wp:cNvGraphicFramePr>
            <a:graphic>
              <a:graphicData uri="http://schemas.openxmlformats.org/drawingml/2006/picture">
                <pic:pic>
                  <pic:nvPicPr>
                    <pic:cNvPr id="2" name="image10.png"/>
                    <pic:cNvPicPr/>
                  </pic:nvPicPr>
                  <pic:blipFill>
                    <a:blip r:embed="rId15" cstate="print"/>
                    <a:stretch>
                      <a:fillRect/>
                    </a:stretch>
                  </pic:blipFill>
                  <pic:spPr>
                    <a:xfrm>
                      <a:off x="0" y="0"/>
                      <a:ext cx="243840" cy="71878"/>
                    </a:xfrm>
                    <a:prstGeom prst="rect">
                      <a:avLst/>
                    </a:prstGeom>
                  </pic:spPr>
                </pic:pic>
              </a:graphicData>
            </a:graphic>
          </wp:anchor>
        </w:drawing>
      </w:r>
      <w:r>
        <w:rPr/>
        <w:pict>
          <v:group style="position:absolute;margin-left:146.559998pt;margin-top:12.159055pt;width:19.2pt;height:5.85pt;mso-position-horizontal-relative:page;mso-position-vertical-relative:paragraph;z-index:-400672" coordorigin="2931,243" coordsize="384,117">
            <v:line style="position:absolute" from="2931,301" to="3315,301" stroked="true" strokeweight="2pt" strokecolor="#993366">
              <v:stroke dashstyle="solid"/>
            </v:line>
            <v:shape style="position:absolute;left:3073;top:250;width:102;height:102" coordorigin="3073,251" coordsize="102,102" path="m3175,353l3073,251m3073,353l3175,251e" filled="false" stroked="true" strokeweight=".75pt" strokecolor="#993366">
              <v:path arrowok="t"/>
              <v:stroke dashstyle="solid"/>
            </v:shape>
            <w10:wrap type="none"/>
          </v:group>
        </w:pict>
      </w:r>
      <w:r>
        <w:rPr/>
        <w:drawing>
          <wp:anchor distT="0" distB="0" distL="0" distR="0" allowOverlap="1" layoutInCell="1" locked="0" behindDoc="1" simplePos="0" relativeHeight="268034807">
            <wp:simplePos x="0" y="0"/>
            <wp:positionH relativeFrom="page">
              <wp:posOffset>2669667</wp:posOffset>
            </wp:positionH>
            <wp:positionV relativeFrom="paragraph">
              <wp:posOffset>155691</wp:posOffset>
            </wp:positionV>
            <wp:extent cx="243839" cy="71878"/>
            <wp:effectExtent l="0" t="0" r="0" b="0"/>
            <wp:wrapNone/>
            <wp:docPr id="3" name="image11.png" descr=""/>
            <wp:cNvGraphicFramePr>
              <a:graphicFrameLocks noChangeAspect="1"/>
            </wp:cNvGraphicFramePr>
            <a:graphic>
              <a:graphicData uri="http://schemas.openxmlformats.org/drawingml/2006/picture">
                <pic:pic>
                  <pic:nvPicPr>
                    <pic:cNvPr id="4" name="image11.png"/>
                    <pic:cNvPicPr/>
                  </pic:nvPicPr>
                  <pic:blipFill>
                    <a:blip r:embed="rId16" cstate="print"/>
                    <a:stretch>
                      <a:fillRect/>
                    </a:stretch>
                  </pic:blipFill>
                  <pic:spPr>
                    <a:xfrm>
                      <a:off x="0" y="0"/>
                      <a:ext cx="243839" cy="71878"/>
                    </a:xfrm>
                    <a:prstGeom prst="rect">
                      <a:avLst/>
                    </a:prstGeom>
                  </pic:spPr>
                </pic:pic>
              </a:graphicData>
            </a:graphic>
          </wp:anchor>
        </w:drawing>
      </w:r>
      <w:r>
        <w:rPr/>
        <w:pict>
          <v:group style="position:absolute;margin-left:273.859985pt;margin-top:12.230755pt;width:19.2pt;height:5.6pt;mso-position-horizontal-relative:page;mso-position-vertical-relative:paragraph;z-index:-400624" coordorigin="5477,245" coordsize="384,112">
            <v:shape style="position:absolute;left:5477;top:300;width:384;height:2" coordorigin="5477,301" coordsize="384,0" path="m5717,301l5861,301m5477,301l5620,301e" filled="false" stroked="true" strokeweight="2pt" strokecolor="#666699">
              <v:path arrowok="t"/>
              <v:stroke dashstyle="solid"/>
            </v:shape>
            <v:rect style="position:absolute;left:5620;top:25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919"/>
        <w:rPr>
          <w:rFonts w:ascii="Arial" w:eastAsia="Arial"/>
        </w:rPr>
      </w:pPr>
      <w:r>
        <w:rPr/>
        <w:br w:type="column"/>
      </w:r>
      <w:r>
        <w:rPr/>
        <w:t>３カ月前と比べた景気の現状判断</w:t>
      </w:r>
      <w:r>
        <w:rPr>
          <w:rFonts w:ascii="Arial" w:eastAsia="Arial"/>
        </w:rPr>
        <w:t>DI</w:t>
      </w:r>
    </w:p>
    <w:p>
      <w:pPr>
        <w:pStyle w:val="BodyText"/>
        <w:spacing w:line="264" w:lineRule="exact"/>
        <w:ind w:left="1225"/>
      </w:pPr>
      <w:r>
        <w:rPr/>
        <w:pict>
          <v:group style="position:absolute;margin-left:369.554993pt;margin-top:10.779266pt;width:231.1pt;height:154.3pt;mso-position-horizontal-relative:page;mso-position-vertical-relative:paragraph;z-index:-400600" coordorigin="7391,216" coordsize="4622,3086">
            <v:shape style="position:absolute;left:7398;top:223;width:4607;height:2363" coordorigin="7399,223" coordsize="4607,2363" path="m7399,2585l12006,2585m7399,2191l12006,2191m7399,1797l12006,1797m8837,1405l12006,1405m7910,1405l8721,1405m7399,1405l7811,1405m7399,1010l12006,1010m7399,616l12006,616m7399,223l12006,223e" filled="false" stroked="true" strokeweight=".75pt" strokecolor="#858585">
              <v:path arrowok="t"/>
              <v:stroke dashstyle="solid"/>
            </v:shape>
            <v:rect style="position:absolute;left:7398;top:223;width:4607;height:2363" filled="false" stroked="true" strokeweight=".25pt" strokecolor="#959595">
              <v:stroke dashstyle="solid"/>
            </v:rect>
            <v:shape style="position:absolute;left:7398;top:223;width:4607;height:3078" coordorigin="7399,223" coordsize="4607,3078" path="m7399,2585l7399,223m7399,2585l12006,2585m7399,2585l7399,2943m8321,2585l8321,2943m9243,2585l9243,2943m10161,2585l10161,2943m11083,2585l11083,2943m12006,2585l12006,2943m7399,2943l7399,3301m8321,2943l8321,3301m9243,2943l9243,3301m10161,2943l10161,3301m11083,2943l11083,3301m12006,2943l12006,3301e" filled="false" stroked="true" strokeweight=".75pt" strokecolor="#858585">
              <v:path arrowok="t"/>
              <v:stroke dashstyle="solid"/>
            </v:shape>
            <v:shape style="position:absolute;left:7859;top:1368;width:3686;height:363" coordorigin="7859,1369" coordsize="3686,363" path="m7859,1731l8782,1369,9703,1639,10622,1501,11545,1700e" filled="false" stroked="true" strokeweight="1pt" strokecolor="#666699">
              <v:path arrowok="t"/>
              <v:stroke dashstyle="solid"/>
            </v:shape>
            <v:shape style="position:absolute;left:7784;top:1654;width:152;height:152" type="#_x0000_t75" stroked="false">
              <v:imagedata r:id="rId17" o:title=""/>
            </v:shape>
            <v:shape style="position:absolute;left:8706;top:1293;width:152;height:152" type="#_x0000_t75" stroked="false">
              <v:imagedata r:id="rId18" o:title=""/>
            </v:shape>
            <v:shape style="position:absolute;left:9634;top:1432;width:1060;height:276" coordorigin="9634,1433" coordsize="1060,276" path="m9703,1571l9772,1640,9703,1709,9634,1640,9703,1571xm10625,1433l10694,1502,10625,1571,10556,1502,10625,1433xe" filled="false" stroked="true" strokeweight=".68969pt" strokecolor="#666699">
              <v:path arrowok="t"/>
              <v:stroke dashstyle="solid"/>
            </v:shape>
            <v:shape style="position:absolute;left:11470;top:1624;width:152;height:152" type="#_x0000_t75" stroked="false">
              <v:imagedata r:id="rId19" o:title=""/>
            </v:shape>
            <v:shape style="position:absolute;left:7859;top:1321;width:3686;height:741" coordorigin="7859,1321" coordsize="3686,741" path="m7859,2062l8782,1405,9703,1321,10622,2062,11545,1979e" filled="false" stroked="true" strokeweight="1.0pt" strokecolor="#993366">
              <v:path arrowok="t"/>
              <v:stroke dashstyle="dash"/>
            </v:shape>
            <v:rect style="position:absolute;left:7800;top:2001;width:116;height:116" filled="true" fillcolor="#993366" stroked="false">
              <v:fill type="solid"/>
            </v:rect>
            <v:rect style="position:absolute;left:7800;top:2001;width:116;height:116" filled="false" stroked="true" strokeweight=".68969pt" strokecolor="#993366">
              <v:stroke dashstyle="solid"/>
            </v:rect>
            <v:rect style="position:absolute;left:8721;top:1344;width:116;height:116" filled="true" fillcolor="#993366" stroked="false">
              <v:fill type="solid"/>
            </v:rect>
            <v:rect style="position:absolute;left:8721;top:1344;width:116;height:116" filled="false" stroked="true" strokeweight=".68969pt" strokecolor="#993366">
              <v:stroke dashstyle="solid"/>
            </v:rect>
            <v:rect style="position:absolute;left:9642;top:1261;width:116;height:116" filled="true" fillcolor="#993366" stroked="false">
              <v:fill type="solid"/>
            </v:rect>
            <v:rect style="position:absolute;left:9642;top:1261;width:116;height:116" filled="false" stroked="true" strokeweight=".68969pt" strokecolor="#993366">
              <v:stroke dashstyle="solid"/>
            </v:rect>
            <v:rect style="position:absolute;left:10564;top:2001;width:116;height:116" filled="true" fillcolor="#993366" stroked="false">
              <v:fill type="solid"/>
            </v:rect>
            <v:rect style="position:absolute;left:10564;top:2001;width:116;height:116" filled="false" stroked="true" strokeweight=".68969pt" strokecolor="#993366">
              <v:stroke dashstyle="solid"/>
            </v:rect>
            <v:rect style="position:absolute;left:11485;top:1918;width:116;height:116" filled="true" fillcolor="#993366" stroked="false">
              <v:fill type="solid"/>
            </v:rect>
            <v:rect style="position:absolute;left:11485;top:1918;width:116;height:116" filled="false" stroked="true" strokeweight=".68969pt" strokecolor="#993366">
              <v:stroke dashstyle="solid"/>
            </v:rect>
            <v:shape style="position:absolute;left:7859;top:1404;width:3686;height:256" coordorigin="7859,1404" coordsize="3686,256" path="m7859,1551l8782,1404,9703,1551,10622,1441,11545,1660e" filled="false" stroked="true" strokeweight="1pt" strokecolor="#99cc00">
              <v:path arrowok="t"/>
              <v:stroke dashstyle="solid"/>
            </v:shape>
            <v:shape style="position:absolute;left:7784;top:1472;width:152;height:152" type="#_x0000_t75" stroked="false">
              <v:imagedata r:id="rId20" o:title=""/>
            </v:shape>
            <v:shape style="position:absolute;left:8706;top:1329;width:152;height:152" type="#_x0000_t75" stroked="false">
              <v:imagedata r:id="rId21" o:title=""/>
            </v:shape>
            <v:shape style="position:absolute;left:9627;top:1472;width:152;height:152" type="#_x0000_t75" stroked="false">
              <v:imagedata r:id="rId22" o:title=""/>
            </v:shape>
            <v:shape style="position:absolute;left:10548;top:1362;width:152;height:152" type="#_x0000_t75" stroked="false">
              <v:imagedata r:id="rId23" o:title=""/>
            </v:shape>
            <v:shape style="position:absolute;left:11470;top:1583;width:152;height:152" type="#_x0000_t75" stroked="false">
              <v:imagedata r:id="rId24" o:title=""/>
            </v:shape>
            <v:shape style="position:absolute;left:7859;top:912;width:3686;height:493" coordorigin="7859,912" coordsize="3686,493" path="m7859,1404l8782,1239,9703,912,10622,912,11545,912e" filled="false" stroked="true" strokeweight="1pt" strokecolor="#666699">
              <v:path arrowok="t"/>
              <v:stroke dashstyle="solid"/>
            </v:shape>
            <v:rect style="position:absolute;left:7811;top:1355;width:100;height:100" filled="true" fillcolor="#666699" stroked="false">
              <v:fill type="solid"/>
            </v:rect>
            <v:rect style="position:absolute;left:7811;top:1355;width:100;height:100" filled="false" stroked="true" strokeweight=".68969pt" strokecolor="#666699">
              <v:stroke dashstyle="solid"/>
            </v:rect>
            <v:rect style="position:absolute;left:8732;top:1190;width:100;height:100" filled="true" fillcolor="#666699" stroked="false">
              <v:fill type="solid"/>
            </v:rect>
            <v:rect style="position:absolute;left:8732;top:1190;width:100;height:100" filled="false" stroked="true" strokeweight=".68969pt" strokecolor="#666699">
              <v:stroke dashstyle="solid"/>
            </v:rect>
            <v:rect style="position:absolute;left:9653;top:861;width:100;height:100" filled="true" fillcolor="#666699" stroked="false">
              <v:fill type="solid"/>
            </v:rect>
            <v:rect style="position:absolute;left:9653;top:861;width:100;height:100" filled="false" stroked="true" strokeweight=".68969pt" strokecolor="#666699">
              <v:stroke dashstyle="solid"/>
            </v:rect>
            <v:rect style="position:absolute;left:10575;top:861;width:100;height:100" filled="true" fillcolor="#666699" stroked="false">
              <v:fill type="solid"/>
            </v:rect>
            <v:rect style="position:absolute;left:10575;top:861;width:100;height:100" filled="false" stroked="true" strokeweight=".68969pt" strokecolor="#666699">
              <v:stroke dashstyle="solid"/>
            </v:rect>
            <v:rect style="position:absolute;left:11496;top:861;width:100;height:100" filled="true" fillcolor="#666699" stroked="false">
              <v:fill type="solid"/>
            </v:rect>
            <v:rect style="position:absolute;left:11496;top:861;width:100;height:100" filled="false" stroked="true" strokeweight=".68969pt" strokecolor="#666699">
              <v:stroke dashstyle="solid"/>
            </v:rect>
            <v:shape style="position:absolute;left:7809;top:1354;width:103;height:102" coordorigin="7810,1354" coordsize="103,102" path="m7861,1405l7810,1456,7912,1456,7861,1405xm7912,1354l7810,1354,7861,1405,7912,1354xe" filled="true" fillcolor="#666699" stroked="false">
              <v:path arrowok="t"/>
              <v:fill type="solid"/>
            </v:shape>
            <v:shape style="position:absolute;left:7809;top:1354;width:103;height:102" coordorigin="7810,1354" coordsize="103,102" path="m7912,1456l7810,1354m7810,1456l7912,1354e" filled="false" stroked="true" strokeweight=".68969pt" strokecolor="#666699">
              <v:path arrowok="t"/>
              <v:stroke dashstyle="solid"/>
            </v:shape>
            <v:shape style="position:absolute;left:8731;top:1188;width:103;height:103" coordorigin="8731,1189" coordsize="103,103" path="m8782,1240l8731,1291,8833,1291,8782,1240xm8833,1189l8731,1189,8782,1240,8833,1189xe" filled="true" fillcolor="#666699" stroked="false">
              <v:path arrowok="t"/>
              <v:fill type="solid"/>
            </v:shape>
            <v:shape style="position:absolute;left:8731;top:1188;width:103;height:103" coordorigin="8731,1189" coordsize="103,103" path="m8833,1291l8731,1189m8731,1291l8833,1189e" filled="false" stroked="true" strokeweight=".68969pt" strokecolor="#666699">
              <v:path arrowok="t"/>
              <v:stroke dashstyle="solid"/>
            </v:shape>
            <v:shape style="position:absolute;left:9652;top:860;width:102;height:102" coordorigin="9652,860" coordsize="102,102" path="m9703,911l9652,962,9754,962,9703,911xm9754,860l9652,860,9703,911,9754,860xe" filled="true" fillcolor="#666699" stroked="false">
              <v:path arrowok="t"/>
              <v:fill type="solid"/>
            </v:shape>
            <v:shape style="position:absolute;left:9652;top:860;width:102;height:102" coordorigin="9652,860" coordsize="102,102" path="m9754,962l9652,860m9652,962l9754,860e" filled="false" stroked="true" strokeweight=".68969pt" strokecolor="#666699">
              <v:path arrowok="t"/>
              <v:stroke dashstyle="solid"/>
            </v:shape>
            <v:shape style="position:absolute;left:10573;top:860;width:102;height:102" coordorigin="10574,860" coordsize="102,102" path="m10625,911l10574,962,10676,962,10625,911xm10676,860l10574,860,10625,911,10676,860xe" filled="true" fillcolor="#666699" stroked="false">
              <v:path arrowok="t"/>
              <v:fill type="solid"/>
            </v:shape>
            <v:shape style="position:absolute;left:10573;top:860;width:102;height:102" coordorigin="10574,860" coordsize="102,102" path="m10676,962l10574,860m10574,962l10676,860e" filled="false" stroked="true" strokeweight=".68969pt" strokecolor="#666699">
              <v:path arrowok="t"/>
              <v:stroke dashstyle="solid"/>
            </v:shape>
            <v:shape style="position:absolute;left:11495;top:860;width:102;height:102" coordorigin="11495,860" coordsize="102,102" path="m11546,911l11495,962,11597,962,11546,911xm11597,860l11495,860,11546,911,11597,860xe" filled="true" fillcolor="#666699" stroked="false">
              <v:path arrowok="t"/>
              <v:fill type="solid"/>
            </v:shape>
            <v:shape style="position:absolute;left:11495;top:860;width:102;height:102" coordorigin="11495,860" coordsize="102,102" path="m11597,962l11495,860m11495,962l11597,860e" filled="false" stroked="true" strokeweight=".68969pt" strokecolor="#666699">
              <v:path arrowok="t"/>
              <v:stroke dashstyle="solid"/>
            </v:shape>
            <w10:wrap type="none"/>
          </v:group>
        </w:pict>
      </w:r>
      <w:r>
        <w:rPr>
          <w:w w:val="80"/>
        </w:rPr>
        <w:t>（</w:t>
      </w:r>
      <w:r>
        <w:rPr/>
        <w:t>県全体の家計関連の内訳）</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pPr>
    </w:p>
    <w:p>
      <w:pPr>
        <w:tabs>
          <w:tab w:pos="1210" w:val="left" w:leader="none"/>
          <w:tab w:pos="1436" w:val="left" w:leader="none"/>
          <w:tab w:pos="2131" w:val="left" w:leader="none"/>
          <w:tab w:pos="2358" w:val="left" w:leader="none"/>
          <w:tab w:pos="3053" w:val="left" w:leader="none"/>
          <w:tab w:pos="3279" w:val="left" w:leader="none"/>
          <w:tab w:pos="3975" w:val="left" w:leader="none"/>
          <w:tab w:pos="4154" w:val="left" w:leader="none"/>
        </w:tabs>
        <w:spacing w:line="355" w:lineRule="auto" w:before="1"/>
        <w:ind w:left="288" w:right="537" w:firstLine="179"/>
        <w:jc w:val="left"/>
        <w:rPr>
          <w:sz w:val="18"/>
        </w:rPr>
      </w:pPr>
      <w:r>
        <w:rPr>
          <w:sz w:val="18"/>
        </w:rPr>
        <w:t>10月</w:t>
        <w:tab/>
        <w:tab/>
        <w:t>1月</w:t>
        <w:tab/>
        <w:tab/>
        <w:t>4月</w:t>
        <w:tab/>
        <w:tab/>
        <w:t>7月</w:t>
        <w:tab/>
        <w:tab/>
        <w:t>10月平成29年</w:t>
        <w:tab/>
        <w:t>平成30年</w:t>
        <w:tab/>
        <w:t>平成30年</w:t>
        <w:tab/>
        <w:t>平成30年</w:t>
        <w:tab/>
      </w:r>
      <w:r>
        <w:rPr>
          <w:w w:val="95"/>
          <w:sz w:val="18"/>
        </w:rPr>
        <w:t>平成30</w:t>
      </w:r>
      <w:r>
        <w:rPr>
          <w:spacing w:val="-16"/>
          <w:w w:val="95"/>
          <w:sz w:val="18"/>
        </w:rPr>
        <w:t>年</w:t>
      </w:r>
    </w:p>
    <w:p>
      <w:pPr>
        <w:tabs>
          <w:tab w:pos="1927" w:val="left" w:leader="none"/>
          <w:tab w:pos="3003" w:val="left" w:leader="none"/>
          <w:tab w:pos="4406" w:val="left" w:leader="none"/>
        </w:tabs>
        <w:spacing w:before="13"/>
        <w:ind w:left="852" w:right="0" w:firstLine="0"/>
        <w:jc w:val="left"/>
        <w:rPr>
          <w:sz w:val="19"/>
        </w:rPr>
      </w:pPr>
      <w:r>
        <w:rPr/>
        <w:pict>
          <v:group style="position:absolute;margin-left:375.089996pt;margin-top:4.919213pt;width:25.2pt;height:5.65pt;mso-position-horizontal-relative:page;mso-position-vertical-relative:paragraph;z-index:1480" coordorigin="7502,98" coordsize="504,113">
            <v:line style="position:absolute" from="7502,155" to="8006,155" stroked="true" strokeweight="1pt" strokecolor="#666699">
              <v:stroke dashstyle="solid"/>
            </v:line>
            <v:shape style="position:absolute;left:7696;top:98;width:114;height:113" type="#_x0000_t75" stroked="false">
              <v:imagedata r:id="rId25" o:title=""/>
            </v:shape>
            <w10:wrap type="none"/>
          </v:group>
        </w:pict>
      </w:r>
      <w:r>
        <w:rPr/>
        <w:pict>
          <v:group style="position:absolute;margin-left:428.850006pt;margin-top:4.880758pt;width:25.2pt;height:5.6pt;mso-position-horizontal-relative:page;mso-position-vertical-relative:paragraph;z-index:-400552" coordorigin="8577,98" coordsize="504,112">
            <v:shape style="position:absolute;left:8577;top:155;width:504;height:2" coordorigin="8577,155" coordsize="504,0" path="m8876,155l9081,155m8577,155l8779,155e" filled="false" stroked="true" strokeweight="1pt" strokecolor="#993366">
              <v:path arrowok="t"/>
              <v:stroke dashstyle="dash"/>
            </v:shape>
            <v:rect style="position:absolute;left:8779;top:105;width:97;height:97" filled="true" fillcolor="#993366" stroked="false">
              <v:fill type="solid"/>
            </v:rect>
            <v:rect style="position:absolute;left:8779;top:105;width:97;height:97" filled="false" stroked="true" strokeweight=".75pt" strokecolor="#993366">
              <v:stroke dashstyle="solid"/>
            </v:rect>
            <w10:wrap type="none"/>
          </v:group>
        </w:pict>
      </w:r>
      <w:r>
        <w:rPr/>
        <w:pict>
          <v:group style="position:absolute;margin-left:482.609985pt;margin-top:4.919213pt;width:25.2pt;height:5.65pt;mso-position-horizontal-relative:page;mso-position-vertical-relative:paragraph;z-index:-400528" coordorigin="9652,98" coordsize="504,113">
            <v:line style="position:absolute" from="9652,155" to="10156,155" stroked="true" strokeweight="1pt" strokecolor="#99cc00">
              <v:stroke dashstyle="solid"/>
            </v:line>
            <v:shape style="position:absolute;left:9848;top:98;width:113;height:113" type="#_x0000_t75" stroked="false">
              <v:imagedata r:id="rId26" o:title=""/>
            </v:shape>
            <w10:wrap type="none"/>
          </v:group>
        </w:pict>
      </w:r>
      <w:r>
        <w:rPr/>
        <w:pict>
          <v:group style="position:absolute;margin-left:552.770020pt;margin-top:4.819057pt;width:25.2pt;height:5.85pt;mso-position-horizontal-relative:page;mso-position-vertical-relative:paragraph;z-index:-400504" coordorigin="11055,96" coordsize="504,117">
            <v:shape style="position:absolute;left:11055;top:155;width:504;height:2" coordorigin="11055,155" coordsize="504,0" path="m11356,155l11559,155m11055,155l11257,155e" filled="false" stroked="true" strokeweight="1pt" strokecolor="#666699">
              <v:path arrowok="t"/>
              <v:stroke dashstyle="solid"/>
            </v:shape>
            <v:shape style="position:absolute;left:11247;top:96;width:117;height:117" type="#_x0000_t75" stroked="false">
              <v:imagedata r:id="rId27"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31" w:space="40"/>
            <w:col w:w="5239"/>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481" w:right="189"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193" w:hanging="224"/>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2.1</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21.0</w:t>
            </w:r>
          </w:p>
        </w:tc>
        <w:tc>
          <w:tcPr>
            <w:tcW w:w="1408" w:type="dxa"/>
          </w:tcPr>
          <w:p>
            <w:pPr>
              <w:pStyle w:val="TableParagraph"/>
              <w:spacing w:line="233" w:lineRule="exact"/>
              <w:ind w:right="16"/>
              <w:jc w:val="right"/>
              <w:rPr>
                <w:sz w:val="22"/>
              </w:rPr>
            </w:pPr>
            <w:r>
              <w:rPr>
                <w:sz w:val="22"/>
              </w:rPr>
              <w:t>27.3</w:t>
            </w:r>
          </w:p>
        </w:tc>
        <w:tc>
          <w:tcPr>
            <w:tcW w:w="1408" w:type="dxa"/>
          </w:tcPr>
          <w:p>
            <w:pPr>
              <w:pStyle w:val="TableParagraph"/>
              <w:spacing w:line="233" w:lineRule="exact"/>
              <w:ind w:right="17"/>
              <w:jc w:val="right"/>
              <w:rPr>
                <w:sz w:val="22"/>
              </w:rPr>
            </w:pPr>
            <w:r>
              <w:rPr>
                <w:sz w:val="22"/>
              </w:rPr>
              <w:t>22.7</w:t>
            </w:r>
          </w:p>
        </w:tc>
        <w:tc>
          <w:tcPr>
            <w:tcW w:w="1408" w:type="dxa"/>
          </w:tcPr>
          <w:p>
            <w:pPr>
              <w:pStyle w:val="TableParagraph"/>
              <w:spacing w:line="233" w:lineRule="exact"/>
              <w:ind w:right="17"/>
              <w:jc w:val="right"/>
              <w:rPr>
                <w:sz w:val="22"/>
              </w:rPr>
            </w:pPr>
            <w:r>
              <w:rPr>
                <w:sz w:val="22"/>
              </w:rPr>
              <w:t>19.0</w:t>
            </w:r>
          </w:p>
        </w:tc>
        <w:tc>
          <w:tcPr>
            <w:tcW w:w="1408" w:type="dxa"/>
          </w:tcPr>
          <w:p>
            <w:pPr>
              <w:pStyle w:val="TableParagraph"/>
              <w:spacing w:line="233" w:lineRule="exact"/>
              <w:ind w:right="18"/>
              <w:jc w:val="right"/>
              <w:rPr>
                <w:sz w:val="22"/>
              </w:rPr>
            </w:pPr>
            <w:r>
              <w:rPr>
                <w:sz w:val="22"/>
              </w:rPr>
              <w:t>14.0</w:t>
            </w:r>
          </w:p>
        </w:tc>
        <w:tc>
          <w:tcPr>
            <w:tcW w:w="1408" w:type="dxa"/>
          </w:tcPr>
          <w:p>
            <w:pPr>
              <w:pStyle w:val="TableParagraph"/>
              <w:spacing w:line="233" w:lineRule="exact"/>
              <w:ind w:right="19"/>
              <w:jc w:val="right"/>
              <w:rPr>
                <w:sz w:val="22"/>
              </w:rPr>
            </w:pPr>
            <w:r>
              <w:rPr>
                <w:w w:val="145"/>
                <w:sz w:val="22"/>
              </w:rPr>
              <w:t>▲ </w:t>
            </w:r>
            <w:r>
              <w:rPr>
                <w:w w:val="125"/>
                <w:sz w:val="22"/>
              </w:rPr>
              <w:t>5.0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48.0</w:t>
            </w:r>
          </w:p>
        </w:tc>
        <w:tc>
          <w:tcPr>
            <w:tcW w:w="1408" w:type="dxa"/>
          </w:tcPr>
          <w:p>
            <w:pPr>
              <w:pStyle w:val="TableParagraph"/>
              <w:spacing w:line="233" w:lineRule="exact"/>
              <w:ind w:right="16"/>
              <w:jc w:val="right"/>
              <w:rPr>
                <w:sz w:val="22"/>
              </w:rPr>
            </w:pPr>
            <w:r>
              <w:rPr>
                <w:sz w:val="22"/>
              </w:rPr>
              <w:t>51.5</w:t>
            </w:r>
          </w:p>
        </w:tc>
        <w:tc>
          <w:tcPr>
            <w:tcW w:w="1408" w:type="dxa"/>
          </w:tcPr>
          <w:p>
            <w:pPr>
              <w:pStyle w:val="TableParagraph"/>
              <w:spacing w:line="233" w:lineRule="exact"/>
              <w:ind w:right="17"/>
              <w:jc w:val="right"/>
              <w:rPr>
                <w:sz w:val="22"/>
              </w:rPr>
            </w:pPr>
            <w:r>
              <w:rPr>
                <w:sz w:val="22"/>
              </w:rPr>
              <w:t>46.4</w:t>
            </w:r>
          </w:p>
        </w:tc>
        <w:tc>
          <w:tcPr>
            <w:tcW w:w="1408" w:type="dxa"/>
          </w:tcPr>
          <w:p>
            <w:pPr>
              <w:pStyle w:val="TableParagraph"/>
              <w:spacing w:line="233" w:lineRule="exact"/>
              <w:ind w:right="17"/>
              <w:jc w:val="right"/>
              <w:rPr>
                <w:sz w:val="22"/>
              </w:rPr>
            </w:pPr>
            <w:r>
              <w:rPr>
                <w:sz w:val="22"/>
              </w:rPr>
              <w:t>57.0</w:t>
            </w:r>
          </w:p>
        </w:tc>
        <w:tc>
          <w:tcPr>
            <w:tcW w:w="1408" w:type="dxa"/>
          </w:tcPr>
          <w:p>
            <w:pPr>
              <w:pStyle w:val="TableParagraph"/>
              <w:spacing w:line="233" w:lineRule="exact"/>
              <w:ind w:right="18"/>
              <w:jc w:val="right"/>
              <w:rPr>
                <w:sz w:val="22"/>
              </w:rPr>
            </w:pPr>
            <w:r>
              <w:rPr>
                <w:sz w:val="22"/>
              </w:rPr>
              <w:t>54.0</w:t>
            </w:r>
          </w:p>
        </w:tc>
        <w:tc>
          <w:tcPr>
            <w:tcW w:w="1408" w:type="dxa"/>
          </w:tcPr>
          <w:p>
            <w:pPr>
              <w:pStyle w:val="TableParagraph"/>
              <w:spacing w:line="233" w:lineRule="exact"/>
              <w:ind w:right="19"/>
              <w:jc w:val="right"/>
              <w:rPr>
                <w:sz w:val="22"/>
              </w:rPr>
            </w:pPr>
            <w:r>
              <w:rPr>
                <w:w w:val="145"/>
                <w:sz w:val="22"/>
              </w:rPr>
              <w:t>▲ </w:t>
            </w:r>
            <w:r>
              <w:rPr>
                <w:w w:val="125"/>
                <w:sz w:val="22"/>
              </w:rPr>
              <w:t>3.0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27.0</w:t>
            </w:r>
          </w:p>
        </w:tc>
        <w:tc>
          <w:tcPr>
            <w:tcW w:w="1408" w:type="dxa"/>
          </w:tcPr>
          <w:p>
            <w:pPr>
              <w:pStyle w:val="TableParagraph"/>
              <w:spacing w:line="233" w:lineRule="exact"/>
              <w:ind w:right="16"/>
              <w:jc w:val="right"/>
              <w:rPr>
                <w:sz w:val="22"/>
              </w:rPr>
            </w:pPr>
            <w:r>
              <w:rPr>
                <w:sz w:val="22"/>
              </w:rPr>
              <w:t>16.2</w:t>
            </w:r>
          </w:p>
        </w:tc>
        <w:tc>
          <w:tcPr>
            <w:tcW w:w="1408" w:type="dxa"/>
          </w:tcPr>
          <w:p>
            <w:pPr>
              <w:pStyle w:val="TableParagraph"/>
              <w:spacing w:line="233" w:lineRule="exact"/>
              <w:ind w:right="17"/>
              <w:jc w:val="right"/>
              <w:rPr>
                <w:sz w:val="22"/>
              </w:rPr>
            </w:pPr>
            <w:r>
              <w:rPr>
                <w:sz w:val="22"/>
              </w:rPr>
              <w:t>23.7</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27.0</w:t>
            </w:r>
          </w:p>
        </w:tc>
        <w:tc>
          <w:tcPr>
            <w:tcW w:w="1408" w:type="dxa"/>
          </w:tcPr>
          <w:p>
            <w:pPr>
              <w:pStyle w:val="TableParagraph"/>
              <w:spacing w:line="233" w:lineRule="exact"/>
              <w:ind w:right="19"/>
              <w:jc w:val="right"/>
              <w:rPr>
                <w:sz w:val="22"/>
              </w:rPr>
            </w:pPr>
            <w:r>
              <w:rPr>
                <w:w w:val="105"/>
                <w:sz w:val="22"/>
              </w:rPr>
              <w:t>7.0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4.0</w:t>
            </w:r>
          </w:p>
        </w:tc>
        <w:tc>
          <w:tcPr>
            <w:tcW w:w="1408" w:type="dxa"/>
          </w:tcPr>
          <w:p>
            <w:pPr>
              <w:pStyle w:val="TableParagraph"/>
              <w:spacing w:line="233" w:lineRule="exact"/>
              <w:ind w:right="16"/>
              <w:jc w:val="right"/>
              <w:rPr>
                <w:sz w:val="22"/>
              </w:rPr>
            </w:pPr>
            <w:r>
              <w:rPr>
                <w:w w:val="105"/>
                <w:sz w:val="22"/>
              </w:rPr>
              <w:t>4.0</w:t>
            </w:r>
          </w:p>
        </w:tc>
        <w:tc>
          <w:tcPr>
            <w:tcW w:w="1408" w:type="dxa"/>
          </w:tcPr>
          <w:p>
            <w:pPr>
              <w:pStyle w:val="TableParagraph"/>
              <w:spacing w:line="233" w:lineRule="exact"/>
              <w:ind w:right="17"/>
              <w:jc w:val="right"/>
              <w:rPr>
                <w:sz w:val="22"/>
              </w:rPr>
            </w:pPr>
            <w:r>
              <w:rPr>
                <w:w w:val="105"/>
                <w:sz w:val="22"/>
              </w:rPr>
              <w:t>5.2</w:t>
            </w:r>
          </w:p>
        </w:tc>
        <w:tc>
          <w:tcPr>
            <w:tcW w:w="1408" w:type="dxa"/>
          </w:tcPr>
          <w:p>
            <w:pPr>
              <w:pStyle w:val="TableParagraph"/>
              <w:spacing w:line="233" w:lineRule="exact"/>
              <w:ind w:right="17"/>
              <w:jc w:val="right"/>
              <w:rPr>
                <w:sz w:val="22"/>
              </w:rPr>
            </w:pPr>
            <w:r>
              <w:rPr>
                <w:w w:val="105"/>
                <w:sz w:val="22"/>
              </w:rPr>
              <w:t>4.0</w:t>
            </w:r>
          </w:p>
        </w:tc>
        <w:tc>
          <w:tcPr>
            <w:tcW w:w="1408" w:type="dxa"/>
          </w:tcPr>
          <w:p>
            <w:pPr>
              <w:pStyle w:val="TableParagraph"/>
              <w:spacing w:line="233" w:lineRule="exact"/>
              <w:ind w:right="18"/>
              <w:jc w:val="right"/>
              <w:rPr>
                <w:sz w:val="22"/>
              </w:rPr>
            </w:pPr>
            <w:r>
              <w:rPr>
                <w:w w:val="105"/>
                <w:sz w:val="22"/>
              </w:rPr>
              <w:t>5.0</w:t>
            </w:r>
          </w:p>
        </w:tc>
        <w:tc>
          <w:tcPr>
            <w:tcW w:w="1408" w:type="dxa"/>
          </w:tcPr>
          <w:p>
            <w:pPr>
              <w:pStyle w:val="TableParagraph"/>
              <w:spacing w:line="233" w:lineRule="exact"/>
              <w:ind w:right="19"/>
              <w:jc w:val="right"/>
              <w:rPr>
                <w:sz w:val="22"/>
              </w:rPr>
            </w:pPr>
            <w:r>
              <w:rPr>
                <w:w w:val="105"/>
                <w:sz w:val="22"/>
              </w:rPr>
              <w:t>1.0</w:t>
            </w:r>
          </w:p>
        </w:tc>
      </w:tr>
    </w:tbl>
    <w:p>
      <w:pPr>
        <w:pStyle w:val="BodyText"/>
        <w:spacing w:before="5"/>
        <w:rPr>
          <w:sz w:val="30"/>
        </w:rPr>
      </w:pPr>
    </w:p>
    <w:p>
      <w:pPr>
        <w:spacing w:line="277" w:lineRule="exact" w:before="0"/>
        <w:ind w:left="3474" w:right="0" w:firstLine="0"/>
        <w:jc w:val="left"/>
        <w:rPr>
          <w:sz w:val="22"/>
        </w:rPr>
      </w:pPr>
      <w:r>
        <w:rPr>
          <w:sz w:val="22"/>
        </w:rPr>
        <w:t>３カ月前と比べた景気の現状判断 回答別構成比（県全体）（％）</w:t>
      </w:r>
    </w:p>
    <w:p>
      <w:pPr>
        <w:pStyle w:val="BodyText"/>
        <w:tabs>
          <w:tab w:pos="3969" w:val="left" w:leader="none"/>
          <w:tab w:pos="5177" w:val="left" w:leader="none"/>
          <w:tab w:pos="6387" w:val="left" w:leader="none"/>
          <w:tab w:pos="7595" w:val="left" w:leader="none"/>
        </w:tabs>
        <w:spacing w:line="270" w:lineRule="exact"/>
        <w:ind w:left="2760"/>
      </w:pPr>
      <w:r>
        <w:rPr>
          <w:w w:val="95"/>
          <w:position w:val="1"/>
        </w:rPr>
        <w:t>0.0</w:t>
        <w:tab/>
      </w:r>
      <w:r>
        <w:rPr>
          <w:w w:val="95"/>
        </w:rPr>
        <w:t>1.0</w:t>
        <w:tab/>
        <w:t>2.1</w:t>
        <w:tab/>
      </w:r>
      <w:r>
        <w:rPr>
          <w:w w:val="95"/>
          <w:position w:val="2"/>
        </w:rPr>
        <w:t>0.0</w:t>
        <w:tab/>
      </w:r>
      <w:r>
        <w:rPr>
          <w:w w:val="95"/>
        </w:rPr>
        <w:t>0.0</w:t>
      </w:r>
    </w:p>
    <w:p>
      <w:pPr>
        <w:pStyle w:val="BodyText"/>
        <w:spacing w:before="155"/>
        <w:ind w:left="8853"/>
      </w:pPr>
      <w:r>
        <w:rPr/>
        <w:pict>
          <v:group style="position:absolute;margin-left:190.639999pt;margin-top:.143477pt;width:272.75pt;height:115.85pt;mso-position-horizontal-relative:page;mso-position-vertical-relative:paragraph;z-index:1192" coordorigin="3813,3" coordsize="5455,2317">
            <v:line style="position:absolute" from="5021,2317" to="4432,2004" stroked="true" strokeweight=".25pt" strokecolor="#000000">
              <v:stroke dashstyle="solid"/>
            </v:line>
            <v:shape style="position:absolute;left:3812;top:613;width:621;height:1391" type="#_x0000_t75" stroked="false">
              <v:imagedata r:id="rId28" o:title=""/>
            </v:shape>
            <v:line style="position:absolute" from="6230,2064" to="5642,2317" stroked="true" strokeweight=".25pt" strokecolor="#000000">
              <v:stroke dashstyle="solid"/>
            </v:line>
            <v:shape style="position:absolute;left:5021;top:825;width:621;height:1493" type="#_x0000_t75" stroked="false">
              <v:imagedata r:id="rId29" o:title=""/>
            </v:shape>
            <v:line style="position:absolute" from="7438,2208" to="6851,2064" stroked="true" strokeweight=".25pt" strokecolor="#000000">
              <v:stroke dashstyle="solid"/>
            </v:line>
            <v:shape style="position:absolute;left:6229;top:723;width:621;height:1341" type="#_x0000_t75" stroked="false">
              <v:imagedata r:id="rId30" o:title=""/>
            </v:shape>
            <v:line style="position:absolute" from="8648,1975" to="8059,2208" stroked="true" strokeweight=".25pt" strokecolor="#000000">
              <v:stroke dashstyle="solid"/>
            </v:line>
            <v:shape style="position:absolute;left:7438;top:555;width:621;height:1653" type="#_x0000_t75" stroked="false">
              <v:imagedata r:id="rId31" o:title=""/>
            </v:shape>
            <v:shape style="position:absolute;left:8646;top:411;width:621;height:1565" type="#_x0000_t75" stroked="false">
              <v:imagedata r:id="rId32" o:title=""/>
            </v:shape>
            <v:shape style="position:absolute;left:4432;top:410;width:4216;height:415" coordorigin="4432,411" coordsize="4216,415" path="m5021,825l4432,613m6230,724l5642,825m7438,555l6851,724m8648,411l8059,555e" filled="false" stroked="true" strokeweight=".25pt" strokecolor="#000000">
              <v:path arrowok="t"/>
              <v:stroke dashstyle="solid"/>
            </v:shape>
            <v:shape style="position:absolute;left:3812;top:5;width:621;height:608" type="#_x0000_t75" stroked="false">
              <v:imagedata r:id="rId33" o:title=""/>
            </v:shape>
            <v:shape style="position:absolute;left:5021;top:33;width:621;height:792" type="#_x0000_t75" stroked="false">
              <v:imagedata r:id="rId34" o:title=""/>
            </v:shape>
            <v:shape style="position:absolute;left:6229;top:66;width:621;height:657" type="#_x0000_t75" stroked="false">
              <v:imagedata r:id="rId35" o:title=""/>
            </v:shape>
            <v:shape style="position:absolute;left:7438;top:5;width:621;height:550" type="#_x0000_t75" stroked="false">
              <v:imagedata r:id="rId36" o:title=""/>
            </v:shape>
            <v:shape style="position:absolute;left:8646;top:5;width:621;height:407" type="#_x0000_t75" stroked="false">
              <v:imagedata r:id="rId37" o:title=""/>
            </v:shape>
            <v:shape style="position:absolute;left:4432;top:5;width:3006;height:61" coordorigin="4432,5" coordsize="3006,61" path="m5021,34l4432,5m6230,66l5642,34m7438,5l6851,66e" filled="false" stroked="true" strokeweight=".25pt" strokecolor="#000000">
              <v:path arrowok="t"/>
              <v:stroke dashstyle="solid"/>
            </v:shape>
            <w10:wrap type="none"/>
          </v:group>
        </w:pict>
      </w:r>
      <w:r>
        <w:rPr/>
        <w:pict>
          <v:group style="position:absolute;margin-left:497.994995pt;margin-top:12.288477pt;width:4.8pt;height:4.8pt;mso-position-horizontal-relative:page;mso-position-vertical-relative:paragraph;z-index:1216" coordorigin="9960,246" coordsize="96,96">
            <v:rect style="position:absolute;left:9962;top:248;width:91;height:91" filled="true" fillcolor="#368194" stroked="false">
              <v:fill type="solid"/>
            </v:rect>
            <v:rect style="position:absolute;left:9962;top:248;width:91;height:91" filled="false" stroked="true" strokeweight=".25pt" strokecolor="#333333">
              <v:stroke dashstyle="solid"/>
            </v:rect>
            <w10:wrap type="none"/>
          </v:group>
        </w:pict>
      </w:r>
      <w:r>
        <w:rPr/>
        <w:pict>
          <v:shape style="position:absolute;margin-left:175.535004pt;margin-top:-.504023pt;width:302.6pt;height:146pt;mso-position-horizontal-relative:page;mso-position-vertical-relative:paragraph;z-index:16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5"/>
                    <w:gridCol w:w="621"/>
                    <w:gridCol w:w="588"/>
                    <w:gridCol w:w="621"/>
                    <w:gridCol w:w="588"/>
                    <w:gridCol w:w="621"/>
                    <w:gridCol w:w="588"/>
                    <w:gridCol w:w="621"/>
                    <w:gridCol w:w="588"/>
                    <w:gridCol w:w="621"/>
                    <w:gridCol w:w="295"/>
                  </w:tblGrid>
                  <w:tr>
                    <w:trPr>
                      <w:trHeight w:val="376" w:hRule="atLeast"/>
                    </w:trPr>
                    <w:tc>
                      <w:tcPr>
                        <w:tcW w:w="295" w:type="dxa"/>
                        <w:vMerge w:val="restart"/>
                        <w:tcBorders>
                          <w:top w:val="nil"/>
                          <w:left w:val="nil"/>
                          <w:right w:val="single" w:sz="2" w:space="0" w:color="333333"/>
                        </w:tcBorders>
                      </w:tcPr>
                      <w:p>
                        <w:pPr>
                          <w:pStyle w:val="TableParagraph"/>
                          <w:rPr>
                            <w:rFonts w:ascii="Times New Roman"/>
                            <w:sz w:val="20"/>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41"/>
                          <w:ind w:left="139"/>
                          <w:rPr>
                            <w:sz w:val="20"/>
                          </w:rPr>
                        </w:pPr>
                        <w:r>
                          <w:rPr>
                            <w:sz w:val="20"/>
                          </w:rPr>
                          <w:t>21.0</w:t>
                        </w:r>
                      </w:p>
                    </w:tc>
                    <w:tc>
                      <w:tcPr>
                        <w:tcW w:w="588"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21" w:type="dxa"/>
                        <w:vMerge w:val="restart"/>
                        <w:tcBorders>
                          <w:top w:val="single" w:sz="18" w:space="0" w:color="368194"/>
                          <w:left w:val="single" w:sz="2" w:space="0" w:color="333333"/>
                          <w:bottom w:val="single" w:sz="2" w:space="0" w:color="333333"/>
                          <w:right w:val="single" w:sz="2" w:space="0" w:color="333333"/>
                        </w:tcBorders>
                      </w:tcPr>
                      <w:p>
                        <w:pPr>
                          <w:pStyle w:val="TableParagraph"/>
                          <w:spacing w:before="6"/>
                          <w:rPr>
                            <w:sz w:val="19"/>
                          </w:rPr>
                        </w:pPr>
                      </w:p>
                      <w:p>
                        <w:pPr>
                          <w:pStyle w:val="TableParagraph"/>
                          <w:spacing w:before="1"/>
                          <w:ind w:left="139"/>
                          <w:rPr>
                            <w:sz w:val="20"/>
                          </w:rPr>
                        </w:pPr>
                        <w:r>
                          <w:rPr>
                            <w:sz w:val="20"/>
                          </w:rPr>
                          <w:t>27.3</w:t>
                        </w:r>
                      </w:p>
                    </w:tc>
                    <w:tc>
                      <w:tcPr>
                        <w:tcW w:w="58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1" w:type="dxa"/>
                        <w:vMerge w:val="restart"/>
                        <w:tcBorders>
                          <w:top w:val="single" w:sz="2" w:space="0" w:color="368194"/>
                          <w:left w:val="single" w:sz="2" w:space="0" w:color="333333"/>
                          <w:bottom w:val="single" w:sz="2" w:space="0" w:color="333333"/>
                          <w:right w:val="single" w:sz="2" w:space="0" w:color="333333"/>
                        </w:tcBorders>
                      </w:tcPr>
                      <w:p>
                        <w:pPr>
                          <w:pStyle w:val="TableParagraph"/>
                          <w:spacing w:before="12"/>
                          <w:rPr>
                            <w:sz w:val="16"/>
                          </w:rPr>
                        </w:pPr>
                      </w:p>
                      <w:p>
                        <w:pPr>
                          <w:pStyle w:val="TableParagraph"/>
                          <w:ind w:left="139"/>
                          <w:rPr>
                            <w:sz w:val="20"/>
                          </w:rPr>
                        </w:pPr>
                        <w:r>
                          <w:rPr>
                            <w:sz w:val="20"/>
                          </w:rPr>
                          <w:t>22.7</w:t>
                        </w:r>
                      </w:p>
                    </w:tc>
                    <w:tc>
                      <w:tcPr>
                        <w:tcW w:w="58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2"/>
                          <w:ind w:left="139"/>
                          <w:rPr>
                            <w:sz w:val="20"/>
                          </w:rPr>
                        </w:pPr>
                        <w:r>
                          <w:rPr>
                            <w:sz w:val="20"/>
                          </w:rPr>
                          <w:t>19.0</w:t>
                        </w:r>
                      </w:p>
                    </w:tc>
                    <w:tc>
                      <w:tcPr>
                        <w:tcW w:w="58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1" w:type="dxa"/>
                        <w:tcBorders>
                          <w:top w:val="single" w:sz="2" w:space="0" w:color="333333"/>
                          <w:left w:val="single" w:sz="2" w:space="0" w:color="333333"/>
                          <w:bottom w:val="single" w:sz="2" w:space="0" w:color="333333"/>
                          <w:right w:val="single" w:sz="2" w:space="0" w:color="333333"/>
                        </w:tcBorders>
                      </w:tcPr>
                      <w:p>
                        <w:pPr>
                          <w:pStyle w:val="TableParagraph"/>
                          <w:spacing w:before="40"/>
                          <w:ind w:left="96" w:right="89"/>
                          <w:jc w:val="center"/>
                          <w:rPr>
                            <w:sz w:val="20"/>
                          </w:rPr>
                        </w:pPr>
                        <w:r>
                          <w:rPr>
                            <w:sz w:val="20"/>
                          </w:rPr>
                          <w:t>14.0</w:t>
                        </w:r>
                      </w:p>
                    </w:tc>
                    <w:tc>
                      <w:tcPr>
                        <w:tcW w:w="295" w:type="dxa"/>
                        <w:vMerge w:val="restart"/>
                        <w:tcBorders>
                          <w:top w:val="nil"/>
                          <w:left w:val="single" w:sz="2" w:space="0" w:color="333333"/>
                          <w:right w:val="nil"/>
                        </w:tcBorders>
                      </w:tcPr>
                      <w:p>
                        <w:pPr>
                          <w:pStyle w:val="TableParagraph"/>
                          <w:rPr>
                            <w:rFonts w:ascii="Times New Roman"/>
                            <w:sz w:val="20"/>
                          </w:rPr>
                        </w:pPr>
                      </w:p>
                    </w:tc>
                  </w:tr>
                  <w:tr>
                    <w:trPr>
                      <w:trHeight w:val="157" w:hRule="atLeast"/>
                    </w:trPr>
                    <w:tc>
                      <w:tcPr>
                        <w:tcW w:w="295"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bottom w:val="single" w:sz="2" w:space="0" w:color="000000"/>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spacing w:before="4"/>
                          <w:rPr>
                            <w:sz w:val="27"/>
                          </w:rPr>
                        </w:pPr>
                      </w:p>
                      <w:p>
                        <w:pPr>
                          <w:pStyle w:val="TableParagraph"/>
                          <w:ind w:left="139"/>
                          <w:rPr>
                            <w:sz w:val="20"/>
                          </w:rPr>
                        </w:pPr>
                        <w:r>
                          <w:rPr>
                            <w:sz w:val="20"/>
                          </w:rPr>
                          <w:t>54.0</w:t>
                        </w:r>
                      </w:p>
                    </w:tc>
                    <w:tc>
                      <w:tcPr>
                        <w:tcW w:w="295" w:type="dxa"/>
                        <w:vMerge/>
                        <w:tcBorders>
                          <w:top w:val="nil"/>
                          <w:left w:val="single" w:sz="2" w:space="0" w:color="333333"/>
                          <w:right w:val="nil"/>
                        </w:tcBorders>
                      </w:tcPr>
                      <w:p>
                        <w:pPr>
                          <w:rPr>
                            <w:sz w:val="2"/>
                            <w:szCs w:val="2"/>
                          </w:rPr>
                        </w:pPr>
                      </w:p>
                    </w:tc>
                  </w:tr>
                  <w:tr>
                    <w:trPr>
                      <w:trHeight w:val="124" w:hRule="atLeast"/>
                    </w:trPr>
                    <w:tc>
                      <w:tcPr>
                        <w:tcW w:w="295" w:type="dxa"/>
                        <w:vMerge/>
                        <w:tcBorders>
                          <w:top w:val="nil"/>
                          <w:left w:val="nil"/>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
                          <w:rPr>
                            <w:sz w:val="23"/>
                          </w:rPr>
                        </w:pPr>
                      </w:p>
                      <w:p>
                        <w:pPr>
                          <w:pStyle w:val="TableParagraph"/>
                          <w:ind w:left="139"/>
                          <w:rPr>
                            <w:sz w:val="20"/>
                          </w:rPr>
                        </w:pPr>
                        <w:r>
                          <w:rPr>
                            <w:sz w:val="20"/>
                          </w:rPr>
                          <w:t>48.0</w:t>
                        </w:r>
                      </w:p>
                    </w:tc>
                    <w:tc>
                      <w:tcPr>
                        <w:tcW w:w="588" w:type="dxa"/>
                        <w:vMerge/>
                        <w:tcBorders>
                          <w:top w:val="nil"/>
                          <w:left w:val="single" w:sz="2" w:space="0" w:color="333333"/>
                          <w:bottom w:val="single" w:sz="2" w:space="0" w:color="000000"/>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6"/>
                          <w:rPr>
                            <w:sz w:val="28"/>
                          </w:rPr>
                        </w:pPr>
                      </w:p>
                      <w:p>
                        <w:pPr>
                          <w:pStyle w:val="TableParagraph"/>
                          <w:ind w:left="139"/>
                          <w:rPr>
                            <w:sz w:val="20"/>
                          </w:rPr>
                        </w:pPr>
                        <w:r>
                          <w:rPr>
                            <w:sz w:val="20"/>
                          </w:rPr>
                          <w:t>57.0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nil"/>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86" w:hRule="atLeast"/>
                    </w:trPr>
                    <w:tc>
                      <w:tcPr>
                        <w:tcW w:w="295"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bottom w:val="single" w:sz="2" w:space="0" w:color="000000"/>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rPr>
                            <w:sz w:val="19"/>
                          </w:rPr>
                        </w:pPr>
                      </w:p>
                      <w:p>
                        <w:pPr>
                          <w:pStyle w:val="TableParagraph"/>
                          <w:ind w:left="139"/>
                          <w:rPr>
                            <w:sz w:val="20"/>
                          </w:rPr>
                        </w:pPr>
                        <w:r>
                          <w:rPr>
                            <w:sz w:val="20"/>
                          </w:rPr>
                          <w:t>46.4</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nil"/>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1149" w:hRule="atLeast"/>
                    </w:trPr>
                    <w:tc>
                      <w:tcPr>
                        <w:tcW w:w="295"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bottom w:val="single" w:sz="2" w:space="0" w:color="000000"/>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24"/>
                          </w:rPr>
                        </w:pPr>
                      </w:p>
                      <w:p>
                        <w:pPr>
                          <w:pStyle w:val="TableParagraph"/>
                          <w:ind w:left="139"/>
                          <w:rPr>
                            <w:sz w:val="20"/>
                          </w:rPr>
                        </w:pPr>
                        <w:r>
                          <w:rPr>
                            <w:sz w:val="20"/>
                          </w:rPr>
                          <w:t>51.5</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nil"/>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nil"/>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165" w:hRule="atLeast"/>
                    </w:trPr>
                    <w:tc>
                      <w:tcPr>
                        <w:tcW w:w="295" w:type="dxa"/>
                        <w:vMerge/>
                        <w:tcBorders>
                          <w:top w:val="nil"/>
                          <w:left w:val="nil"/>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3"/>
                          <w:rPr>
                            <w:sz w:val="19"/>
                          </w:rPr>
                        </w:pPr>
                      </w:p>
                      <w:p>
                        <w:pPr>
                          <w:pStyle w:val="TableParagraph"/>
                          <w:ind w:left="139"/>
                          <w:rPr>
                            <w:sz w:val="20"/>
                          </w:rPr>
                        </w:pPr>
                        <w:r>
                          <w:rPr>
                            <w:sz w:val="20"/>
                          </w:rPr>
                          <w:t>27.0</w:t>
                        </w:r>
                      </w:p>
                    </w:tc>
                    <w:tc>
                      <w:tcPr>
                        <w:tcW w:w="588" w:type="dxa"/>
                        <w:vMerge/>
                        <w:tcBorders>
                          <w:top w:val="nil"/>
                          <w:left w:val="single" w:sz="2" w:space="0" w:color="333333"/>
                          <w:bottom w:val="single" w:sz="2" w:space="0" w:color="000000"/>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6"/>
                          <w:rPr>
                            <w:sz w:val="17"/>
                          </w:rPr>
                        </w:pPr>
                      </w:p>
                      <w:p>
                        <w:pPr>
                          <w:pStyle w:val="TableParagraph"/>
                          <w:ind w:left="139"/>
                          <w:rPr>
                            <w:sz w:val="20"/>
                          </w:rPr>
                        </w:pPr>
                        <w:r>
                          <w:rPr>
                            <w:sz w:val="20"/>
                          </w:rPr>
                          <w:t>23.7</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4"/>
                          <w:rPr>
                            <w:sz w:val="14"/>
                          </w:rPr>
                        </w:pPr>
                      </w:p>
                      <w:p>
                        <w:pPr>
                          <w:pStyle w:val="TableParagraph"/>
                          <w:ind w:left="139"/>
                          <w:rPr>
                            <w:sz w:val="20"/>
                          </w:rPr>
                        </w:pPr>
                        <w:r>
                          <w:rPr>
                            <w:sz w:val="20"/>
                          </w:rPr>
                          <w:t>27.0</w:t>
                        </w:r>
                      </w:p>
                    </w:tc>
                    <w:tc>
                      <w:tcPr>
                        <w:tcW w:w="295" w:type="dxa"/>
                        <w:vMerge/>
                        <w:tcBorders>
                          <w:top w:val="nil"/>
                          <w:left w:val="single" w:sz="2" w:space="0" w:color="333333"/>
                          <w:right w:val="nil"/>
                        </w:tcBorders>
                      </w:tcPr>
                      <w:p>
                        <w:pPr>
                          <w:rPr>
                            <w:sz w:val="2"/>
                            <w:szCs w:val="2"/>
                          </w:rPr>
                        </w:pPr>
                      </w:p>
                    </w:tc>
                  </w:tr>
                  <w:tr>
                    <w:trPr>
                      <w:trHeight w:val="95" w:hRule="atLeast"/>
                    </w:trPr>
                    <w:tc>
                      <w:tcPr>
                        <w:tcW w:w="295"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bottom w:val="single" w:sz="2" w:space="0" w:color="000000"/>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41"/>
                          <w:ind w:left="139"/>
                          <w:rPr>
                            <w:sz w:val="20"/>
                          </w:rPr>
                        </w:pPr>
                        <w:r>
                          <w:rPr>
                            <w:sz w:val="20"/>
                          </w:rPr>
                          <w:t>20.0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5" w:type="dxa"/>
                        <w:vMerge/>
                        <w:tcBorders>
                          <w:top w:val="nil"/>
                          <w:left w:val="single" w:sz="2" w:space="0" w:color="333333"/>
                          <w:right w:val="nil"/>
                        </w:tcBorders>
                      </w:tcPr>
                      <w:p>
                        <w:pPr>
                          <w:rPr>
                            <w:sz w:val="2"/>
                            <w:szCs w:val="2"/>
                          </w:rPr>
                        </w:pPr>
                      </w:p>
                    </w:tc>
                  </w:tr>
                  <w:tr>
                    <w:trPr>
                      <w:trHeight w:val="435" w:hRule="atLeast"/>
                    </w:trPr>
                    <w:tc>
                      <w:tcPr>
                        <w:tcW w:w="295"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bottom w:val="single" w:sz="2" w:space="0" w:color="000000"/>
                          <w:right w:val="single" w:sz="2" w:space="0" w:color="333333"/>
                        </w:tcBorders>
                      </w:tcPr>
                      <w:p>
                        <w:pPr>
                          <w:rPr>
                            <w:sz w:val="2"/>
                            <w:szCs w:val="2"/>
                          </w:rPr>
                        </w:pPr>
                      </w:p>
                    </w:tc>
                    <w:tc>
                      <w:tcPr>
                        <w:tcW w:w="621"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85"/>
                          <w:ind w:right="129"/>
                          <w:jc w:val="right"/>
                          <w:rPr>
                            <w:sz w:val="20"/>
                          </w:rPr>
                        </w:pPr>
                        <w:r>
                          <w:rPr>
                            <w:w w:val="85"/>
                            <w:sz w:val="20"/>
                          </w:rPr>
                          <w:t>16.2</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5" w:type="dxa"/>
                        <w:vMerge/>
                        <w:tcBorders>
                          <w:top w:val="nil"/>
                          <w:left w:val="single" w:sz="2" w:space="0" w:color="333333"/>
                          <w:right w:val="nil"/>
                        </w:tcBorders>
                      </w:tcPr>
                      <w:p>
                        <w:pPr>
                          <w:rPr>
                            <w:sz w:val="2"/>
                            <w:szCs w:val="2"/>
                          </w:rPr>
                        </w:pPr>
                      </w:p>
                    </w:tc>
                  </w:tr>
                  <w:tr>
                    <w:trPr>
                      <w:trHeight w:val="119" w:hRule="atLeast"/>
                    </w:trPr>
                    <w:tc>
                      <w:tcPr>
                        <w:tcW w:w="295" w:type="dxa"/>
                        <w:vMerge/>
                        <w:tcBorders>
                          <w:top w:val="nil"/>
                          <w:left w:val="nil"/>
                          <w:right w:val="single" w:sz="2" w:space="0" w:color="333333"/>
                        </w:tcBorders>
                      </w:tcPr>
                      <w:p>
                        <w:pPr>
                          <w:rPr>
                            <w:sz w:val="2"/>
                            <w:szCs w:val="2"/>
                          </w:rPr>
                        </w:pPr>
                      </w:p>
                    </w:tc>
                    <w:tc>
                      <w:tcPr>
                        <w:tcW w:w="621" w:type="dxa"/>
                        <w:tcBorders>
                          <w:top w:val="single" w:sz="2" w:space="0" w:color="333333"/>
                          <w:left w:val="single" w:sz="2" w:space="0" w:color="333333"/>
                          <w:right w:val="single" w:sz="2" w:space="0" w:color="333333"/>
                        </w:tcBorders>
                      </w:tcPr>
                      <w:p>
                        <w:pPr>
                          <w:pStyle w:val="TableParagraph"/>
                          <w:spacing w:line="89" w:lineRule="exact"/>
                          <w:ind w:left="191"/>
                          <w:rPr>
                            <w:sz w:val="20"/>
                          </w:rPr>
                        </w:pPr>
                        <w:r>
                          <w:rPr>
                            <w:w w:val="95"/>
                            <w:sz w:val="20"/>
                          </w:rPr>
                          <w:t>4.0</w:t>
                        </w:r>
                      </w:p>
                    </w:tc>
                    <w:tc>
                      <w:tcPr>
                        <w:tcW w:w="588" w:type="dxa"/>
                        <w:tcBorders>
                          <w:top w:val="single" w:sz="2" w:space="0" w:color="000000"/>
                          <w:left w:val="single" w:sz="2" w:space="0" w:color="333333"/>
                          <w:right w:val="single" w:sz="2" w:space="0" w:color="333333"/>
                        </w:tcBorders>
                      </w:tcPr>
                      <w:p>
                        <w:pPr>
                          <w:pStyle w:val="TableParagraph"/>
                          <w:rPr>
                            <w:rFonts w:ascii="Times New Roman"/>
                            <w:sz w:val="6"/>
                          </w:rPr>
                        </w:pPr>
                      </w:p>
                    </w:tc>
                    <w:tc>
                      <w:tcPr>
                        <w:tcW w:w="621" w:type="dxa"/>
                        <w:tcBorders>
                          <w:top w:val="single" w:sz="2" w:space="0" w:color="333333"/>
                          <w:left w:val="single" w:sz="2" w:space="0" w:color="333333"/>
                          <w:right w:val="single" w:sz="2" w:space="0" w:color="333333"/>
                        </w:tcBorders>
                      </w:tcPr>
                      <w:p>
                        <w:pPr>
                          <w:pStyle w:val="TableParagraph"/>
                          <w:spacing w:line="89" w:lineRule="exact"/>
                          <w:ind w:right="178"/>
                          <w:jc w:val="right"/>
                          <w:rPr>
                            <w:sz w:val="20"/>
                          </w:rPr>
                        </w:pPr>
                        <w:r>
                          <w:rPr>
                            <w:w w:val="85"/>
                            <w:sz w:val="20"/>
                          </w:rPr>
                          <w:t>4.0</w:t>
                        </w:r>
                      </w:p>
                    </w:tc>
                    <w:tc>
                      <w:tcPr>
                        <w:tcW w:w="588" w:type="dxa"/>
                        <w:vMerge/>
                        <w:tcBorders>
                          <w:top w:val="nil"/>
                          <w:left w:val="single" w:sz="2" w:space="0" w:color="333333"/>
                          <w:right w:val="single" w:sz="2" w:space="0" w:color="333333"/>
                        </w:tcBorders>
                      </w:tcPr>
                      <w:p>
                        <w:pPr>
                          <w:rPr>
                            <w:sz w:val="2"/>
                            <w:szCs w:val="2"/>
                          </w:rPr>
                        </w:pPr>
                      </w:p>
                    </w:tc>
                    <w:tc>
                      <w:tcPr>
                        <w:tcW w:w="621" w:type="dxa"/>
                        <w:tcBorders>
                          <w:top w:val="single" w:sz="2" w:space="0" w:color="333333"/>
                          <w:left w:val="single" w:sz="2" w:space="0" w:color="333333"/>
                          <w:right w:val="single" w:sz="2" w:space="0" w:color="333333"/>
                        </w:tcBorders>
                      </w:tcPr>
                      <w:p>
                        <w:pPr>
                          <w:pStyle w:val="TableParagraph"/>
                          <w:spacing w:line="98" w:lineRule="exact"/>
                          <w:ind w:left="210"/>
                          <w:rPr>
                            <w:sz w:val="20"/>
                          </w:rPr>
                        </w:pPr>
                        <w:r>
                          <w:rPr>
                            <w:w w:val="95"/>
                            <w:sz w:val="20"/>
                          </w:rPr>
                          <w:t>5.2</w:t>
                        </w:r>
                      </w:p>
                    </w:tc>
                    <w:tc>
                      <w:tcPr>
                        <w:tcW w:w="588" w:type="dxa"/>
                        <w:vMerge/>
                        <w:tcBorders>
                          <w:top w:val="nil"/>
                          <w:left w:val="single" w:sz="2" w:space="0" w:color="333333"/>
                          <w:right w:val="single" w:sz="2" w:space="0" w:color="333333"/>
                        </w:tcBorders>
                      </w:tcPr>
                      <w:p>
                        <w:pPr>
                          <w:rPr>
                            <w:sz w:val="2"/>
                            <w:szCs w:val="2"/>
                          </w:rPr>
                        </w:pPr>
                      </w:p>
                    </w:tc>
                    <w:tc>
                      <w:tcPr>
                        <w:tcW w:w="621" w:type="dxa"/>
                        <w:tcBorders>
                          <w:top w:val="single" w:sz="2" w:space="0" w:color="333333"/>
                          <w:left w:val="single" w:sz="2" w:space="0" w:color="333333"/>
                          <w:right w:val="single" w:sz="2" w:space="0" w:color="333333"/>
                        </w:tcBorders>
                        <w:shd w:val="clear" w:color="auto" w:fill="91C3D4"/>
                      </w:tcPr>
                      <w:p>
                        <w:pPr>
                          <w:pStyle w:val="TableParagraph"/>
                          <w:spacing w:line="100" w:lineRule="exact"/>
                          <w:ind w:left="192"/>
                          <w:rPr>
                            <w:sz w:val="20"/>
                          </w:rPr>
                        </w:pPr>
                        <w:r>
                          <w:rPr>
                            <w:w w:val="95"/>
                            <w:sz w:val="20"/>
                          </w:rPr>
                          <w:t>4.0</w:t>
                        </w:r>
                      </w:p>
                    </w:tc>
                    <w:tc>
                      <w:tcPr>
                        <w:tcW w:w="588" w:type="dxa"/>
                        <w:vMerge/>
                        <w:tcBorders>
                          <w:top w:val="nil"/>
                          <w:left w:val="single" w:sz="2" w:space="0" w:color="333333"/>
                          <w:right w:val="single" w:sz="2" w:space="0" w:color="333333"/>
                        </w:tcBorders>
                      </w:tcPr>
                      <w:p>
                        <w:pPr>
                          <w:rPr>
                            <w:sz w:val="2"/>
                            <w:szCs w:val="2"/>
                          </w:rPr>
                        </w:pPr>
                      </w:p>
                    </w:tc>
                    <w:tc>
                      <w:tcPr>
                        <w:tcW w:w="621" w:type="dxa"/>
                        <w:tcBorders>
                          <w:top w:val="single" w:sz="2" w:space="0" w:color="333333"/>
                          <w:left w:val="single" w:sz="2" w:space="0" w:color="333333"/>
                          <w:right w:val="single" w:sz="2" w:space="0" w:color="333333"/>
                        </w:tcBorders>
                      </w:tcPr>
                      <w:p>
                        <w:pPr>
                          <w:pStyle w:val="TableParagraph"/>
                          <w:spacing w:line="100" w:lineRule="exact"/>
                          <w:ind w:left="95" w:right="89"/>
                          <w:jc w:val="center"/>
                          <w:rPr>
                            <w:sz w:val="20"/>
                          </w:rPr>
                        </w:pPr>
                        <w:r>
                          <w:rPr>
                            <w:w w:val="95"/>
                            <w:sz w:val="20"/>
                          </w:rPr>
                          <w:t>5.0</w:t>
                        </w:r>
                      </w:p>
                    </w:tc>
                    <w:tc>
                      <w:tcPr>
                        <w:tcW w:w="295"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良くなっている</w:t>
      </w:r>
    </w:p>
    <w:p>
      <w:pPr>
        <w:pStyle w:val="BodyText"/>
        <w:spacing w:before="3"/>
        <w:rPr>
          <w:sz w:val="14"/>
        </w:rPr>
      </w:pPr>
    </w:p>
    <w:p>
      <w:pPr>
        <w:pStyle w:val="BodyText"/>
        <w:spacing w:line="410" w:lineRule="auto"/>
        <w:ind w:left="8853" w:right="737"/>
      </w:pPr>
      <w:r>
        <w:rPr/>
        <w:pict>
          <v:group style="position:absolute;margin-left:497.994995pt;margin-top:4.52848pt;width:4.8pt;height:4.8pt;mso-position-horizontal-relative:page;mso-position-vertical-relative:paragraph;z-index:1240" coordorigin="9960,91" coordsize="96,96">
            <v:shape style="position:absolute;left:9962;top:93;width:91;height:91" type="#_x0000_t75" stroked="false">
              <v:imagedata r:id="rId38" o:title=""/>
            </v:shape>
            <v:rect style="position:absolute;left:9962;top:93;width:91;height:91" filled="false" stroked="true" strokeweight=".25pt" strokecolor="#333333">
              <v:stroke dashstyle="solid"/>
            </v:rect>
            <w10:wrap type="none"/>
          </v:group>
        </w:pict>
      </w:r>
      <w:r>
        <w:rPr/>
        <w:pict>
          <v:group style="position:absolute;margin-left:497.994995pt;margin-top:27.458481pt;width:4.8pt;height:4.8pt;mso-position-horizontal-relative:page;mso-position-vertical-relative:paragraph;z-index:1264" coordorigin="9960,549" coordsize="96,96">
            <v:shape style="position:absolute;left:9962;top:551;width:91;height:91" type="#_x0000_t75" stroked="false">
              <v:imagedata r:id="rId39" o:title=""/>
            </v:shape>
            <v:rect style="position:absolute;left:9962;top:551;width:91;height:91" filled="false" stroked="true" strokeweight=".25pt" strokecolor="#333333">
              <v:stroke dashstyle="solid"/>
            </v:rect>
            <w10:wrap type="none"/>
          </v:group>
        </w:pict>
      </w:r>
      <w:r>
        <w:rPr>
          <w:w w:val="90"/>
        </w:rPr>
        <w:t>やや良くなっている</w:t>
      </w:r>
      <w:r>
        <w:rPr/>
        <w:t>変わらない</w:t>
      </w:r>
    </w:p>
    <w:p>
      <w:pPr>
        <w:pStyle w:val="BodyText"/>
        <w:spacing w:line="410" w:lineRule="auto" w:before="1"/>
        <w:ind w:left="8853" w:right="737"/>
      </w:pPr>
      <w:r>
        <w:rPr/>
        <w:pict>
          <v:group style="position:absolute;margin-left:497.994995pt;margin-top:4.57848pt;width:4.8pt;height:4.8pt;mso-position-horizontal-relative:page;mso-position-vertical-relative:paragraph;z-index:1288" coordorigin="9960,92" coordsize="96,96">
            <v:rect style="position:absolute;left:9962;top:94;width:91;height:91" filled="true" fillcolor="#91c3d4" stroked="false">
              <v:fill type="solid"/>
            </v:rect>
            <v:rect style="position:absolute;left:9962;top:94;width:91;height:91" filled="false" stroked="true" strokeweight=".25pt" strokecolor="#333333">
              <v:stroke dashstyle="solid"/>
            </v:rect>
            <w10:wrap type="none"/>
          </v:group>
        </w:pict>
      </w:r>
      <w:r>
        <w:rPr/>
        <w:pict>
          <v:rect style="position:absolute;margin-left:498.119995pt;margin-top:27.64348pt;width:4.545pt;height:4.545pt;mso-position-horizontal-relative:page;mso-position-vertical-relative:paragraph;z-index:1312" filled="false" stroked="true" strokeweight=".25pt" strokecolor="#333333">
            <v:stroke dashstyle="solid"/>
            <w10:wrap type="none"/>
          </v:rect>
        </w:pict>
      </w:r>
      <w:r>
        <w:rPr>
          <w:w w:val="90"/>
        </w:rPr>
        <w:t>やや悪くなっている</w:t>
      </w:r>
      <w:r>
        <w:rPr/>
        <w:t>悪くなっている</w:t>
      </w:r>
    </w:p>
    <w:p>
      <w:pPr>
        <w:pStyle w:val="BodyText"/>
        <w:spacing w:before="7"/>
        <w:rPr>
          <w:sz w:val="19"/>
        </w:rPr>
      </w:pPr>
      <w:r>
        <w:rPr/>
        <w:pict>
          <v:line style="position:absolute;mso-position-horizontal-relative:page;mso-position-vertical-relative:paragraph;z-index:-928;mso-wrap-distance-left:0;mso-wrap-distance-right:0" from="311.490006pt,15.222154pt" to="282.100006pt,16.952154pt" stroked="true" strokeweight=".25pt" strokecolor="#000000">
            <v:stroke dashstyle="solid"/>
            <w10:wrap type="topAndBottom"/>
          </v:line>
        </w:pict>
      </w:r>
      <w:r>
        <w:rPr/>
        <w:pict>
          <v:line style="position:absolute;mso-position-horizontal-relative:page;mso-position-vertical-relative:paragraph;z-index:-904;mso-wrap-distance-left:0;mso-wrap-distance-right:0" from="371.909999pt,16.952154pt" to="342.529999pt,15.222154pt" stroked="true" strokeweight=".25pt" strokecolor="#000000">
            <v:stroke dashstyle="solid"/>
            <w10:wrap type="topAndBottom"/>
          </v:line>
        </w:pict>
      </w:r>
      <w:r>
        <w:rPr/>
        <w:pict>
          <v:line style="position:absolute;mso-position-horizontal-relative:page;mso-position-vertical-relative:paragraph;z-index:-880;mso-wrap-distance-left:0;mso-wrap-distance-right:0" from="432.380012pt,15.492153pt" to="402.950012pt,16.952153pt" stroked="true" strokeweight=".25pt" strokecolor="#000000">
            <v:stroke dashstyle="solid"/>
            <w10:wrap type="topAndBottom"/>
          </v:line>
        </w:pict>
      </w:r>
    </w:p>
    <w:p>
      <w:pPr>
        <w:pStyle w:val="BodyText"/>
        <w:spacing w:before="10"/>
        <w:rPr>
          <w:sz w:val="9"/>
        </w:rPr>
      </w:pPr>
    </w:p>
    <w:p>
      <w:pPr>
        <w:spacing w:after="0"/>
        <w:rPr>
          <w:sz w:val="9"/>
        </w:rPr>
        <w:sectPr>
          <w:type w:val="continuous"/>
          <w:pgSz w:w="13690" w:h="19360"/>
          <w:pgMar w:top="1580" w:bottom="280" w:left="1240" w:right="1240"/>
        </w:sectPr>
      </w:pPr>
    </w:p>
    <w:p>
      <w:pPr>
        <w:spacing w:line="250" w:lineRule="exact" w:before="60"/>
        <w:ind w:left="0" w:right="0" w:firstLine="0"/>
        <w:jc w:val="right"/>
        <w:rPr>
          <w:sz w:val="19"/>
        </w:rPr>
      </w:pPr>
      <w:r>
        <w:rPr>
          <w:w w:val="95"/>
          <w:sz w:val="19"/>
        </w:rPr>
        <w:t>平成29年</w:t>
      </w:r>
    </w:p>
    <w:p>
      <w:pPr>
        <w:spacing w:line="250" w:lineRule="exact" w:before="0"/>
        <w:ind w:left="0" w:right="188" w:firstLine="0"/>
        <w:jc w:val="right"/>
        <w:rPr>
          <w:sz w:val="19"/>
        </w:rPr>
      </w:pPr>
      <w:r>
        <w:rPr>
          <w:w w:val="95"/>
          <w:sz w:val="19"/>
        </w:rPr>
        <w:t>10月</w:t>
      </w:r>
    </w:p>
    <w:p>
      <w:pPr>
        <w:spacing w:line="250" w:lineRule="exact" w:before="60"/>
        <w:ind w:left="404" w:right="0" w:firstLine="0"/>
        <w:jc w:val="center"/>
        <w:rPr>
          <w:sz w:val="19"/>
        </w:rPr>
      </w:pPr>
      <w:r>
        <w:rPr/>
        <w:br w:type="column"/>
      </w:r>
      <w:r>
        <w:rPr>
          <w:w w:val="95"/>
          <w:sz w:val="19"/>
        </w:rPr>
        <w:t>平成30年</w:t>
      </w:r>
    </w:p>
    <w:p>
      <w:pPr>
        <w:spacing w:line="250" w:lineRule="exact" w:before="0"/>
        <w:ind w:left="407" w:right="0" w:firstLine="0"/>
        <w:jc w:val="center"/>
        <w:rPr>
          <w:sz w:val="19"/>
        </w:rPr>
      </w:pPr>
      <w:r>
        <w:rPr>
          <w:sz w:val="19"/>
        </w:rPr>
        <w:t>1月</w:t>
      </w:r>
    </w:p>
    <w:p>
      <w:pPr>
        <w:spacing w:line="250" w:lineRule="exact" w:before="60"/>
        <w:ind w:left="404" w:right="0" w:firstLine="0"/>
        <w:jc w:val="center"/>
        <w:rPr>
          <w:sz w:val="19"/>
        </w:rPr>
      </w:pPr>
      <w:r>
        <w:rPr/>
        <w:br w:type="column"/>
      </w:r>
      <w:r>
        <w:rPr>
          <w:w w:val="95"/>
          <w:sz w:val="19"/>
        </w:rPr>
        <w:t>平成30年</w:t>
      </w:r>
    </w:p>
    <w:p>
      <w:pPr>
        <w:spacing w:line="250" w:lineRule="exact" w:before="0"/>
        <w:ind w:left="407" w:right="0" w:firstLine="0"/>
        <w:jc w:val="center"/>
        <w:rPr>
          <w:sz w:val="19"/>
        </w:rPr>
      </w:pPr>
      <w:r>
        <w:rPr>
          <w:sz w:val="19"/>
        </w:rPr>
        <w:t>4月</w:t>
      </w:r>
    </w:p>
    <w:p>
      <w:pPr>
        <w:spacing w:line="250" w:lineRule="exact" w:before="60"/>
        <w:ind w:left="405" w:right="0" w:firstLine="0"/>
        <w:jc w:val="center"/>
        <w:rPr>
          <w:sz w:val="19"/>
        </w:rPr>
      </w:pPr>
      <w:r>
        <w:rPr/>
        <w:br w:type="column"/>
      </w:r>
      <w:r>
        <w:rPr>
          <w:w w:val="95"/>
          <w:sz w:val="19"/>
        </w:rPr>
        <w:t>平成30年</w:t>
      </w:r>
    </w:p>
    <w:p>
      <w:pPr>
        <w:spacing w:line="250" w:lineRule="exact" w:before="0"/>
        <w:ind w:left="407" w:right="0" w:firstLine="0"/>
        <w:jc w:val="center"/>
        <w:rPr>
          <w:sz w:val="19"/>
        </w:rPr>
      </w:pPr>
      <w:r>
        <w:rPr>
          <w:sz w:val="19"/>
        </w:rPr>
        <w:t>7月</w:t>
      </w:r>
    </w:p>
    <w:p>
      <w:pPr>
        <w:spacing w:line="250" w:lineRule="exact" w:before="60"/>
        <w:ind w:left="379" w:right="3078" w:firstLine="0"/>
        <w:jc w:val="center"/>
        <w:rPr>
          <w:sz w:val="19"/>
        </w:rPr>
      </w:pPr>
      <w:r>
        <w:rPr/>
        <w:br w:type="column"/>
      </w:r>
      <w:r>
        <w:rPr>
          <w:sz w:val="19"/>
        </w:rPr>
        <w:t>平成30年</w:t>
      </w:r>
    </w:p>
    <w:p>
      <w:pPr>
        <w:spacing w:line="250" w:lineRule="exact" w:before="0"/>
        <w:ind w:left="379" w:right="3078"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264" w:space="40"/>
            <w:col w:w="1170" w:space="39"/>
            <w:col w:w="1169" w:space="40"/>
            <w:col w:w="1170" w:space="39"/>
            <w:col w:w="4279"/>
          </w:cols>
        </w:sectPr>
      </w:pPr>
    </w:p>
    <w:p>
      <w:pPr>
        <w:pStyle w:val="BodyText"/>
        <w:spacing w:before="5"/>
        <w:rPr>
          <w:sz w:val="28"/>
        </w:rPr>
      </w:pPr>
    </w:p>
    <w:p>
      <w:pPr>
        <w:pStyle w:val="Heading2"/>
      </w:pPr>
      <w:r>
        <w:rPr/>
        <w:t>（２）３カ月後の景気の先行き判断</w:t>
      </w:r>
    </w:p>
    <w:p>
      <w:pPr>
        <w:pStyle w:val="BodyText"/>
        <w:spacing w:before="12"/>
        <w:rPr>
          <w:sz w:val="17"/>
        </w:rPr>
      </w:pPr>
    </w:p>
    <w:p>
      <w:pPr>
        <w:pStyle w:val="Heading3"/>
      </w:pPr>
      <w:r>
        <w:rPr/>
        <w:pict>
          <v:line style="position:absolute;mso-position-horizontal-relative:page;mso-position-vertical-relative:paragraph;z-index:2488" from="614.070007pt,13.937329pt" to="616.413007pt,14.015833pt" stroked="true" strokeweight=".75pt" strokecolor="#ffff00">
            <v:stroke dashstyle="solid"/>
            <w10:wrap type="none"/>
          </v:line>
        </w:pict>
      </w: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Pr>
                <w:sz w:val="22"/>
              </w:rPr>
            </w:pPr>
            <w:r>
              <w:rPr>
                <w:w w:val="100"/>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100</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3"/>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5"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51.8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52.8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49.0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51.0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46.0</w:t>
            </w:r>
          </w:p>
        </w:tc>
        <w:tc>
          <w:tcPr>
            <w:tcW w:w="1408" w:type="dxa"/>
          </w:tcPr>
          <w:p>
            <w:pPr>
              <w:pStyle w:val="TableParagraph"/>
              <w:spacing w:line="233" w:lineRule="exact"/>
              <w:ind w:right="23"/>
              <w:jc w:val="right"/>
              <w:rPr>
                <w:rFonts w:ascii="ヒラギノ角ゴ StdN W8" w:hAnsi="ヒラギノ角ゴ StdN W8"/>
                <w:b/>
                <w:sz w:val="22"/>
              </w:rPr>
            </w:pPr>
            <w:r>
              <w:rPr>
                <w:rFonts w:ascii="ヒラギノ角ゴ StdN W8" w:hAnsi="ヒラギノ角ゴ StdN W8"/>
                <w:b/>
                <w:sz w:val="22"/>
              </w:rPr>
              <w:t>▲ 5.0</w:t>
            </w:r>
          </w:p>
        </w:tc>
      </w:tr>
      <w:tr>
        <w:trPr>
          <w:trHeight w:val="252"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家計関連</w:t>
            </w:r>
          </w:p>
        </w:tc>
        <w:tc>
          <w:tcPr>
            <w:tcW w:w="1407" w:type="dxa"/>
          </w:tcPr>
          <w:p>
            <w:pPr>
              <w:pStyle w:val="TableParagraph"/>
              <w:spacing w:line="233" w:lineRule="exact"/>
              <w:ind w:right="126"/>
              <w:jc w:val="right"/>
              <w:rPr>
                <w:sz w:val="22"/>
              </w:rPr>
            </w:pPr>
            <w:r>
              <w:rPr>
                <w:sz w:val="22"/>
              </w:rPr>
              <w:t>49.3</w:t>
            </w:r>
          </w:p>
        </w:tc>
        <w:tc>
          <w:tcPr>
            <w:tcW w:w="1408" w:type="dxa"/>
          </w:tcPr>
          <w:p>
            <w:pPr>
              <w:pStyle w:val="TableParagraph"/>
              <w:spacing w:line="233" w:lineRule="exact"/>
              <w:ind w:right="127"/>
              <w:jc w:val="right"/>
              <w:rPr>
                <w:sz w:val="22"/>
              </w:rPr>
            </w:pPr>
            <w:r>
              <w:rPr>
                <w:sz w:val="22"/>
              </w:rPr>
              <w:t>52.7</w:t>
            </w:r>
          </w:p>
        </w:tc>
        <w:tc>
          <w:tcPr>
            <w:tcW w:w="1408" w:type="dxa"/>
          </w:tcPr>
          <w:p>
            <w:pPr>
              <w:pStyle w:val="TableParagraph"/>
              <w:spacing w:line="233" w:lineRule="exact"/>
              <w:ind w:right="128"/>
              <w:jc w:val="right"/>
              <w:rPr>
                <w:sz w:val="22"/>
              </w:rPr>
            </w:pPr>
            <w:r>
              <w:rPr>
                <w:sz w:val="22"/>
              </w:rPr>
              <w:t>48.6</w:t>
            </w:r>
          </w:p>
        </w:tc>
        <w:tc>
          <w:tcPr>
            <w:tcW w:w="1408" w:type="dxa"/>
          </w:tcPr>
          <w:p>
            <w:pPr>
              <w:pStyle w:val="TableParagraph"/>
              <w:spacing w:line="233" w:lineRule="exact"/>
              <w:ind w:right="129"/>
              <w:jc w:val="right"/>
              <w:rPr>
                <w:sz w:val="22"/>
              </w:rPr>
            </w:pPr>
            <w:r>
              <w:rPr>
                <w:sz w:val="22"/>
              </w:rPr>
              <w:t>52.3</w:t>
            </w:r>
          </w:p>
        </w:tc>
        <w:tc>
          <w:tcPr>
            <w:tcW w:w="1408" w:type="dxa"/>
          </w:tcPr>
          <w:p>
            <w:pPr>
              <w:pStyle w:val="TableParagraph"/>
              <w:spacing w:line="233" w:lineRule="exact"/>
              <w:ind w:right="129"/>
              <w:jc w:val="right"/>
              <w:rPr>
                <w:sz w:val="22"/>
              </w:rPr>
            </w:pPr>
            <w:r>
              <w:rPr>
                <w:sz w:val="22"/>
              </w:rPr>
              <w:t>45.7</w:t>
            </w:r>
          </w:p>
        </w:tc>
        <w:tc>
          <w:tcPr>
            <w:tcW w:w="1408" w:type="dxa"/>
          </w:tcPr>
          <w:p>
            <w:pPr>
              <w:pStyle w:val="TableParagraph"/>
              <w:spacing w:line="233" w:lineRule="exact"/>
              <w:ind w:right="20"/>
              <w:jc w:val="right"/>
              <w:rPr>
                <w:sz w:val="22"/>
              </w:rPr>
            </w:pPr>
            <w:r>
              <w:rPr>
                <w:w w:val="145"/>
                <w:sz w:val="22"/>
              </w:rPr>
              <w:t>▲ </w:t>
            </w:r>
            <w:r>
              <w:rPr>
                <w:w w:val="125"/>
                <w:sz w:val="22"/>
              </w:rPr>
              <w:t>6.6</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小売</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55.2</w:t>
            </w:r>
          </w:p>
        </w:tc>
        <w:tc>
          <w:tcPr>
            <w:tcW w:w="1408" w:type="dxa"/>
          </w:tcPr>
          <w:p>
            <w:pPr>
              <w:pStyle w:val="TableParagraph"/>
              <w:spacing w:line="233" w:lineRule="exact"/>
              <w:ind w:right="128"/>
              <w:jc w:val="right"/>
              <w:rPr>
                <w:sz w:val="22"/>
              </w:rPr>
            </w:pPr>
            <w:r>
              <w:rPr>
                <w:sz w:val="22"/>
              </w:rPr>
              <w:t>48.3</w:t>
            </w:r>
          </w:p>
        </w:tc>
        <w:tc>
          <w:tcPr>
            <w:tcW w:w="1408" w:type="dxa"/>
          </w:tcPr>
          <w:p>
            <w:pPr>
              <w:pStyle w:val="TableParagraph"/>
              <w:spacing w:line="233" w:lineRule="exact"/>
              <w:ind w:right="129"/>
              <w:jc w:val="right"/>
              <w:rPr>
                <w:sz w:val="22"/>
              </w:rPr>
            </w:pPr>
            <w:r>
              <w:rPr>
                <w:sz w:val="22"/>
              </w:rPr>
              <w:t>52.5</w:t>
            </w:r>
          </w:p>
        </w:tc>
        <w:tc>
          <w:tcPr>
            <w:tcW w:w="1408" w:type="dxa"/>
          </w:tcPr>
          <w:p>
            <w:pPr>
              <w:pStyle w:val="TableParagraph"/>
              <w:spacing w:line="233" w:lineRule="exact"/>
              <w:ind w:right="129"/>
              <w:jc w:val="right"/>
              <w:rPr>
                <w:sz w:val="22"/>
              </w:rPr>
            </w:pPr>
            <w:r>
              <w:rPr>
                <w:sz w:val="22"/>
              </w:rPr>
              <w:t>44.2</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飲食</w:t>
            </w:r>
          </w:p>
        </w:tc>
        <w:tc>
          <w:tcPr>
            <w:tcW w:w="1407" w:type="dxa"/>
          </w:tcPr>
          <w:p>
            <w:pPr>
              <w:pStyle w:val="TableParagraph"/>
              <w:spacing w:line="233" w:lineRule="exact"/>
              <w:ind w:right="126"/>
              <w:jc w:val="right"/>
              <w:rPr>
                <w:sz w:val="22"/>
              </w:rPr>
            </w:pPr>
            <w:r>
              <w:rPr>
                <w:sz w:val="22"/>
              </w:rPr>
              <w:t>47.9</w:t>
            </w:r>
          </w:p>
        </w:tc>
        <w:tc>
          <w:tcPr>
            <w:tcW w:w="1408" w:type="dxa"/>
          </w:tcPr>
          <w:p>
            <w:pPr>
              <w:pStyle w:val="TableParagraph"/>
              <w:spacing w:line="233" w:lineRule="exact"/>
              <w:ind w:right="127"/>
              <w:jc w:val="right"/>
              <w:rPr>
                <w:sz w:val="22"/>
              </w:rPr>
            </w:pPr>
            <w:r>
              <w:rPr>
                <w:sz w:val="22"/>
              </w:rPr>
              <w:t>56.3</w:t>
            </w:r>
          </w:p>
        </w:tc>
        <w:tc>
          <w:tcPr>
            <w:tcW w:w="1408" w:type="dxa"/>
          </w:tcPr>
          <w:p>
            <w:pPr>
              <w:pStyle w:val="TableParagraph"/>
              <w:spacing w:line="233" w:lineRule="exact"/>
              <w:ind w:right="128"/>
              <w:jc w:val="right"/>
              <w:rPr>
                <w:sz w:val="22"/>
              </w:rPr>
            </w:pPr>
            <w:r>
              <w:rPr>
                <w:sz w:val="22"/>
              </w:rPr>
              <w:t>47.9</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52.1</w:t>
            </w:r>
          </w:p>
        </w:tc>
        <w:tc>
          <w:tcPr>
            <w:tcW w:w="1408" w:type="dxa"/>
          </w:tcPr>
          <w:p>
            <w:pPr>
              <w:pStyle w:val="TableParagraph"/>
              <w:spacing w:line="233" w:lineRule="exact"/>
              <w:ind w:right="20"/>
              <w:jc w:val="right"/>
              <w:rPr>
                <w:sz w:val="22"/>
              </w:rPr>
            </w:pPr>
            <w:r>
              <w:rPr>
                <w:w w:val="105"/>
                <w:sz w:val="22"/>
              </w:rPr>
              <w:t>2.1</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30"/>
              <w:rPr>
                <w:rFonts w:ascii="ヒラギノ角ゴ StdN W8" w:eastAsia="ヒラギノ角ゴ StdN W8" w:hint="eastAsia"/>
                <w:b/>
                <w:sz w:val="22"/>
              </w:rPr>
            </w:pPr>
            <w:r>
              <w:rPr>
                <w:rFonts w:ascii="ヒラギノ角ゴ StdN W8" w:eastAsia="ヒラギノ角ゴ StdN W8" w:hint="eastAsia"/>
                <w:b/>
                <w:sz w:val="22"/>
              </w:rPr>
              <w:t>サービス</w:t>
            </w:r>
          </w:p>
        </w:tc>
        <w:tc>
          <w:tcPr>
            <w:tcW w:w="1407" w:type="dxa"/>
          </w:tcPr>
          <w:p>
            <w:pPr>
              <w:pStyle w:val="TableParagraph"/>
              <w:spacing w:line="234" w:lineRule="exact"/>
              <w:ind w:right="126"/>
              <w:jc w:val="right"/>
              <w:rPr>
                <w:sz w:val="22"/>
              </w:rPr>
            </w:pPr>
            <w:r>
              <w:rPr>
                <w:sz w:val="22"/>
              </w:rPr>
              <w:t>47.2</w:t>
            </w:r>
          </w:p>
        </w:tc>
        <w:tc>
          <w:tcPr>
            <w:tcW w:w="1408" w:type="dxa"/>
          </w:tcPr>
          <w:p>
            <w:pPr>
              <w:pStyle w:val="TableParagraph"/>
              <w:spacing w:line="234" w:lineRule="exact"/>
              <w:ind w:right="127"/>
              <w:jc w:val="right"/>
              <w:rPr>
                <w:sz w:val="22"/>
              </w:rPr>
            </w:pPr>
            <w:r>
              <w:rPr>
                <w:sz w:val="22"/>
              </w:rPr>
              <w:t>47.2</w:t>
            </w:r>
          </w:p>
        </w:tc>
        <w:tc>
          <w:tcPr>
            <w:tcW w:w="1408" w:type="dxa"/>
          </w:tcPr>
          <w:p>
            <w:pPr>
              <w:pStyle w:val="TableParagraph"/>
              <w:spacing w:line="234" w:lineRule="exact"/>
              <w:ind w:right="128"/>
              <w:jc w:val="right"/>
              <w:rPr>
                <w:sz w:val="22"/>
              </w:rPr>
            </w:pPr>
            <w:r>
              <w:rPr>
                <w:sz w:val="22"/>
              </w:rPr>
              <w:t>49.1</w:t>
            </w:r>
          </w:p>
        </w:tc>
        <w:tc>
          <w:tcPr>
            <w:tcW w:w="1408" w:type="dxa"/>
          </w:tcPr>
          <w:p>
            <w:pPr>
              <w:pStyle w:val="TableParagraph"/>
              <w:spacing w:line="234" w:lineRule="exact"/>
              <w:ind w:right="129"/>
              <w:jc w:val="right"/>
              <w:rPr>
                <w:sz w:val="22"/>
              </w:rPr>
            </w:pPr>
            <w:r>
              <w:rPr>
                <w:sz w:val="22"/>
              </w:rPr>
              <w:t>51.9</w:t>
            </w:r>
          </w:p>
        </w:tc>
        <w:tc>
          <w:tcPr>
            <w:tcW w:w="1408" w:type="dxa"/>
          </w:tcPr>
          <w:p>
            <w:pPr>
              <w:pStyle w:val="TableParagraph"/>
              <w:spacing w:line="234" w:lineRule="exact"/>
              <w:ind w:right="129"/>
              <w:jc w:val="right"/>
              <w:rPr>
                <w:sz w:val="22"/>
              </w:rPr>
            </w:pPr>
            <w:r>
              <w:rPr>
                <w:sz w:val="22"/>
              </w:rPr>
              <w:t>40.7</w:t>
            </w:r>
          </w:p>
        </w:tc>
        <w:tc>
          <w:tcPr>
            <w:tcW w:w="1408" w:type="dxa"/>
          </w:tcPr>
          <w:p>
            <w:pPr>
              <w:pStyle w:val="TableParagraph"/>
              <w:spacing w:line="234" w:lineRule="exact"/>
              <w:ind w:right="20"/>
              <w:jc w:val="right"/>
              <w:rPr>
                <w:sz w:val="22"/>
              </w:rPr>
            </w:pPr>
            <w:r>
              <w:rPr>
                <w:w w:val="145"/>
                <w:sz w:val="22"/>
              </w:rPr>
              <w:t>▲ </w:t>
            </w:r>
            <w:r>
              <w:rPr>
                <w:w w:val="120"/>
                <w:sz w:val="22"/>
              </w:rPr>
              <w:t>11.2</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住宅</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w w:val="105"/>
                <w:sz w:val="22"/>
              </w:rPr>
              <w:t>4.2</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企業関連</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52.8</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129"/>
              <w:jc w:val="right"/>
              <w:rPr>
                <w:sz w:val="22"/>
              </w:rPr>
            </w:pPr>
            <w:r>
              <w:rPr>
                <w:sz w:val="22"/>
              </w:rPr>
              <w:t>48.6</w:t>
            </w:r>
          </w:p>
        </w:tc>
        <w:tc>
          <w:tcPr>
            <w:tcW w:w="1408" w:type="dxa"/>
          </w:tcPr>
          <w:p>
            <w:pPr>
              <w:pStyle w:val="TableParagraph"/>
              <w:spacing w:line="233" w:lineRule="exact"/>
              <w:ind w:right="20"/>
              <w:jc w:val="right"/>
              <w:rPr>
                <w:sz w:val="22"/>
              </w:rPr>
            </w:pPr>
            <w:r>
              <w:rPr>
                <w:w w:val="105"/>
                <w:sz w:val="22"/>
              </w:rPr>
              <w:t>1.4</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雇用関連</w:t>
            </w:r>
          </w:p>
        </w:tc>
        <w:tc>
          <w:tcPr>
            <w:tcW w:w="1407" w:type="dxa"/>
          </w:tcPr>
          <w:p>
            <w:pPr>
              <w:pStyle w:val="TableParagraph"/>
              <w:spacing w:line="233" w:lineRule="exact"/>
              <w:ind w:right="126"/>
              <w:jc w:val="right"/>
              <w:rPr>
                <w:sz w:val="22"/>
              </w:rPr>
            </w:pPr>
            <w:r>
              <w:rPr>
                <w:sz w:val="22"/>
              </w:rPr>
              <w:t>60.7</w:t>
            </w:r>
          </w:p>
        </w:tc>
        <w:tc>
          <w:tcPr>
            <w:tcW w:w="1408" w:type="dxa"/>
          </w:tcPr>
          <w:p>
            <w:pPr>
              <w:pStyle w:val="TableParagraph"/>
              <w:spacing w:line="233" w:lineRule="exact"/>
              <w:ind w:right="127"/>
              <w:jc w:val="right"/>
              <w:rPr>
                <w:sz w:val="22"/>
              </w:rPr>
            </w:pPr>
            <w:r>
              <w:rPr>
                <w:sz w:val="22"/>
              </w:rPr>
              <w:t>53.6</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129"/>
              <w:jc w:val="right"/>
              <w:rPr>
                <w:sz w:val="22"/>
              </w:rPr>
            </w:pPr>
            <w:r>
              <w:rPr>
                <w:sz w:val="22"/>
              </w:rPr>
              <w:t>42.9</w:t>
            </w:r>
          </w:p>
        </w:tc>
        <w:tc>
          <w:tcPr>
            <w:tcW w:w="1408" w:type="dxa"/>
          </w:tcPr>
          <w:p>
            <w:pPr>
              <w:pStyle w:val="TableParagraph"/>
              <w:spacing w:line="233" w:lineRule="exact"/>
              <w:ind w:right="20"/>
              <w:jc w:val="right"/>
              <w:rPr>
                <w:sz w:val="22"/>
              </w:rPr>
            </w:pPr>
            <w:r>
              <w:rPr>
                <w:w w:val="145"/>
                <w:sz w:val="22"/>
              </w:rPr>
              <w:t>▲ </w:t>
            </w:r>
            <w:r>
              <w:rPr>
                <w:w w:val="125"/>
                <w:sz w:val="22"/>
              </w:rPr>
              <w:t>3.5</w:t>
            </w:r>
          </w:p>
        </w:tc>
      </w:tr>
    </w:tbl>
    <w:p>
      <w:pPr>
        <w:pStyle w:val="BodyText"/>
        <w:spacing w:before="9"/>
        <w:rPr>
          <w:sz w:val="16"/>
        </w:rPr>
      </w:pPr>
    </w:p>
    <w:p>
      <w:pPr>
        <w:spacing w:after="0"/>
        <w:rPr>
          <w:sz w:val="16"/>
        </w:rPr>
        <w:sectPr>
          <w:pgSz w:w="13690" w:h="19360"/>
          <w:pgMar w:header="0" w:footer="903" w:top="1840" w:bottom="1100" w:left="1240" w:right="1240"/>
        </w:sectPr>
      </w:pPr>
    </w:p>
    <w:p>
      <w:pPr>
        <w:pStyle w:val="BodyText"/>
        <w:spacing w:before="87"/>
        <w:ind w:left="465"/>
        <w:jc w:val="center"/>
      </w:pPr>
      <w:r>
        <w:rPr/>
        <w:pict>
          <v:line style="position:absolute;mso-position-horizontal-relative:page;mso-position-vertical-relative:paragraph;z-index:-399544" from="616.413007pt,-13.729923pt" to="614.070007pt,-13.651499pt" stroked="true" strokeweight=".75pt" strokecolor="#ffff00">
            <v:stroke dashstyle="solid"/>
            <w10:wrap type="none"/>
          </v:line>
        </w:pict>
      </w:r>
      <w:r>
        <w:rPr>
          <w:w w:val="95"/>
        </w:rPr>
        <w:t>３カ月後の景気の先行き判断</w:t>
      </w:r>
      <w:r>
        <w:rPr>
          <w:rFonts w:ascii="Arial" w:eastAsia="Arial"/>
          <w:w w:val="95"/>
        </w:rPr>
        <w:t>DI</w:t>
      </w:r>
      <w:r>
        <w:rPr>
          <w:w w:val="95"/>
        </w:rPr>
        <w:t>（県全体</w:t>
      </w:r>
      <w:r>
        <w:rPr>
          <w:w w:val="90"/>
        </w:rPr>
        <w:t>）</w:t>
      </w:r>
    </w:p>
    <w:p>
      <w:pPr>
        <w:pStyle w:val="BodyText"/>
        <w:tabs>
          <w:tab w:pos="5534" w:val="left" w:leader="none"/>
        </w:tabs>
        <w:spacing w:before="89"/>
        <w:ind w:left="430"/>
        <w:jc w:val="center"/>
        <w:rPr>
          <w:rFonts w:ascii="Arial"/>
        </w:rPr>
      </w:pPr>
      <w:r>
        <w:rPr/>
        <w:pict>
          <v:group style="position:absolute;margin-left:106.794998pt;margin-top:11.044897pt;width:224.9pt;height:153.85pt;mso-position-horizontal-relative:page;mso-position-vertical-relative:paragraph;z-index:-400288" coordorigin="2136,221" coordsize="4498,3077">
            <v:shape style="position:absolute;left:2143;top:228;width:4483;height:2354" coordorigin="2143,228" coordsize="4483,2354" path="m2143,2582l6626,2582m2143,2190l6626,2190m2143,1798l6626,1798m4454,1404l6626,1404m2143,1404l4316,1404m2661,1012l6626,1012m2143,1012l2523,1012m2143,620l6626,620m2143,228l6626,228e" filled="false" stroked="true" strokeweight=".75pt" strokecolor="#858585">
              <v:path arrowok="t"/>
              <v:stroke dashstyle="solid"/>
            </v:shape>
            <v:rect style="position:absolute;left:2143;top:228;width:4483;height:2354" filled="false" stroked="true" strokeweight=".25pt" strokecolor="#959595">
              <v:stroke dashstyle="solid"/>
            </v:rect>
            <v:shape style="position:absolute;left:2143;top:228;width:4483;height:3069" coordorigin="2143,228" coordsize="4483,3069" path="m2143,2582l2143,228m2143,2582l6626,2582m2143,2582l2143,2939m3040,2582l3040,2939m3937,2582l3937,2939m4834,2582l4834,2939m5730,2582l5730,2939m6626,2582l6626,2939m2143,2939l2143,3297m3040,2939l3040,3297m3937,2939l3937,3297m4834,2939l4834,3297m5730,2939l5730,3297m6626,2939l6626,3297e" filled="false" stroked="true" strokeweight=".75pt" strokecolor="#858585">
              <v:path arrowok="t"/>
              <v:stroke dashstyle="solid"/>
            </v:shape>
            <v:shape style="position:absolute;left:2591;top:1295;width:3587;height:267" coordorigin="2592,1295" coordsize="3587,267" path="m2592,1335l3487,1295,4384,1445,5281,1365,6178,1562e" filled="false" stroked="true" strokeweight="2.25pt" strokecolor="#497dba">
              <v:path arrowok="t"/>
              <v:stroke dashstyle="solid"/>
            </v:shape>
            <v:shape style="position:absolute;left:2515;top:1259;width:152;height:152" type="#_x0000_t75" stroked="false">
              <v:imagedata r:id="rId40" o:title=""/>
            </v:shape>
            <v:shape style="position:absolute;left:3412;top:1218;width:152;height:152" type="#_x0000_t75" stroked="false">
              <v:imagedata r:id="rId41" o:title=""/>
            </v:shape>
            <v:shape style="position:absolute;left:4308;top:1367;width:152;height:152" type="#_x0000_t75" stroked="false">
              <v:imagedata r:id="rId42" o:title=""/>
            </v:shape>
            <v:shape style="position:absolute;left:5205;top:1289;width:152;height:152" type="#_x0000_t75" stroked="false">
              <v:imagedata r:id="rId8" o:title=""/>
            </v:shape>
            <v:shape style="position:absolute;left:6102;top:1485;width:152;height:152" type="#_x0000_t75" stroked="false">
              <v:imagedata r:id="rId43" o:title=""/>
            </v:shape>
            <v:shape style="position:absolute;left:2591;top:1299;width:3587;height:275" coordorigin="2592,1299" coordsize="3587,275" path="m2592,1431l3487,1299,4384,1459,5281,1316,6178,1574e" filled="false" stroked="true" strokeweight="2pt" strokecolor="#993366">
              <v:path arrowok="t"/>
              <v:stroke dashstyle="solid"/>
            </v:shape>
            <v:shape style="position:absolute;left:2532;top:1240;width:3705;height:392" coordorigin="2532,1240" coordsize="3705,392" path="m2651,1491l2532,1373m2532,1491l2651,1373m3548,1359l3429,1240m3429,1359l3548,1240m4444,1519l4326,1400m4326,1519l4444,1400m5341,1375l5222,1257m5222,1375l5341,1257m6237,1632l6119,1513m6119,1632l6237,1513e" filled="false" stroked="true" strokeweight=".68969pt" strokecolor="#993366">
              <v:path arrowok="t"/>
              <v:stroke dashstyle="solid"/>
            </v:shape>
            <v:shape style="position:absolute;left:2591;top:1079;width:3587;height:436" coordorigin="2592,1080" coordsize="3587,436" path="m2592,1080l3487,1296,4384,1404,5281,1515,6178,1459e" filled="false" stroked="true" strokeweight="2pt" strokecolor="#99cc00">
              <v:path arrowok="t"/>
              <v:stroke dashstyle="solid"/>
            </v:shape>
            <v:shape style="position:absolute;left:2515;top:1003;width:152;height:152" type="#_x0000_t75" stroked="false">
              <v:imagedata r:id="rId44" o:title=""/>
            </v:shape>
            <v:shape style="position:absolute;left:3412;top:1218;width:152;height:152" type="#_x0000_t75" stroked="false">
              <v:imagedata r:id="rId45" o:title=""/>
            </v:shape>
            <v:shape style="position:absolute;left:4308;top:1328;width:152;height:152" type="#_x0000_t75" stroked="false">
              <v:imagedata r:id="rId46" o:title=""/>
            </v:shape>
            <v:shape style="position:absolute;left:5205;top:1438;width:152;height:152" type="#_x0000_t75" stroked="false">
              <v:imagedata r:id="rId46" o:title=""/>
            </v:shape>
            <v:shape style="position:absolute;left:6102;top:1383;width:152;height:152" type="#_x0000_t75" stroked="false">
              <v:imagedata r:id="rId47" o:title=""/>
            </v:shape>
            <v:shape style="position:absolute;left:2591;top:985;width:3587;height:699" coordorigin="2592,985" coordsize="3587,699" path="m2592,985l3487,1263,4384,1404,5281,1547,6178,1684e" filled="false" stroked="true" strokeweight="2pt" strokecolor="#666699">
              <v:path arrowok="t"/>
              <v:stroke dashstyle="solid"/>
            </v:shape>
            <v:rect style="position:absolute;left:2522;top:916;width:138;height:138" filled="true" fillcolor="#ffffff" stroked="false">
              <v:fill type="solid"/>
            </v:rect>
            <v:rect style="position:absolute;left:2522;top:916;width:138;height:138" filled="false" stroked="true" strokeweight=".68969pt" strokecolor="#666699">
              <v:stroke dashstyle="solid"/>
            </v:rect>
            <v:rect style="position:absolute;left:3419;top:1194;width:138;height:138" filled="true" fillcolor="#ffffff" stroked="false">
              <v:fill type="solid"/>
            </v:rect>
            <v:rect style="position:absolute;left:3419;top:1194;width:138;height:138" filled="false" stroked="true" strokeweight=".68969pt" strokecolor="#666699">
              <v:stroke dashstyle="solid"/>
            </v:rect>
            <v:rect style="position:absolute;left:4315;top:1335;width:138;height:138" filled="true" fillcolor="#ffffff" stroked="false">
              <v:fill type="solid"/>
            </v:rect>
            <v:rect style="position:absolute;left:4315;top:1335;width:138;height:138" filled="false" stroked="true" strokeweight=".68969pt" strokecolor="#666699">
              <v:stroke dashstyle="solid"/>
            </v:rect>
            <v:rect style="position:absolute;left:5212;top:1476;width:138;height:138" filled="true" fillcolor="#ffffff" stroked="false">
              <v:fill type="solid"/>
            </v:rect>
            <v:rect style="position:absolute;left:5212;top:1476;width:138;height:138" filled="false" stroked="true" strokeweight=".68969pt" strokecolor="#666699">
              <v:stroke dashstyle="solid"/>
            </v:rect>
            <v:rect style="position:absolute;left:6109;top:1614;width:138;height:138" filled="true" fillcolor="#ffffff" stroked="false">
              <v:fill type="solid"/>
            </v:rect>
            <v:rect style="position:absolute;left:6109;top:1614;width:138;height:138" filled="false" stroked="true" strokeweight=".68969pt" strokecolor="#666699">
              <v:stroke dashstyle="solid"/>
            </v:rect>
            <v:shape style="position:absolute;left:2411;top:2719;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3352;top:2719;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4249;top:2719;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5145;top:2719;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5998;top:2719;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2232;top:3077;width:4328;height:180" type="#_x0000_t202" filled="false" stroked="false">
              <v:textbox inset="0,0,0,0">
                <w:txbxContent>
                  <w:p>
                    <w:pPr>
                      <w:spacing w:line="179" w:lineRule="exact" w:before="0"/>
                      <w:ind w:left="0" w:right="0" w:firstLine="0"/>
                      <w:jc w:val="left"/>
                      <w:rPr>
                        <w:sz w:val="18"/>
                      </w:rPr>
                    </w:pPr>
                    <w:r>
                      <w:rPr>
                        <w:sz w:val="18"/>
                      </w:rPr>
                      <w:t>平成29年 平成30年 平成30年 平成30年 平成30年</w:t>
                    </w:r>
                  </w:p>
                </w:txbxContent>
              </v:textbox>
              <w10:wrap type="none"/>
            </v:shape>
            <w10:wrap type="none"/>
          </v:group>
        </w:pict>
      </w:r>
      <w:r>
        <w:rPr>
          <w:rFonts w:ascii="Arial"/>
        </w:rPr>
        <w:t>80</w:t>
        <w:tab/>
      </w:r>
      <w:r>
        <w:rPr>
          <w:rFonts w:ascii="Arial"/>
          <w:position w:val="1"/>
        </w:rPr>
        <w:t>80</w:t>
      </w:r>
    </w:p>
    <w:p>
      <w:pPr>
        <w:pStyle w:val="BodyText"/>
        <w:tabs>
          <w:tab w:pos="5534" w:val="left" w:leader="none"/>
        </w:tabs>
        <w:spacing w:before="152"/>
        <w:ind w:left="430"/>
        <w:jc w:val="center"/>
        <w:rPr>
          <w:rFonts w:ascii="Arial"/>
        </w:rPr>
      </w:pPr>
      <w:r>
        <w:rPr>
          <w:rFonts w:ascii="Arial"/>
        </w:rPr>
        <w:t>70</w:t>
        <w:tab/>
      </w:r>
      <w:r>
        <w:rPr>
          <w:rFonts w:ascii="Arial"/>
          <w:position w:val="1"/>
        </w:rPr>
        <w:t>70</w:t>
      </w:r>
    </w:p>
    <w:p>
      <w:pPr>
        <w:pStyle w:val="BodyText"/>
        <w:tabs>
          <w:tab w:pos="5534" w:val="left" w:leader="none"/>
        </w:tabs>
        <w:spacing w:before="152"/>
        <w:ind w:left="430"/>
        <w:jc w:val="center"/>
        <w:rPr>
          <w:rFonts w:ascii="Arial"/>
        </w:rPr>
      </w:pPr>
      <w:r>
        <w:rPr>
          <w:rFonts w:ascii="Arial"/>
        </w:rPr>
        <w:t>60</w:t>
        <w:tab/>
      </w:r>
      <w:r>
        <w:rPr>
          <w:rFonts w:ascii="Arial"/>
          <w:position w:val="1"/>
        </w:rPr>
        <w:t>60</w:t>
      </w:r>
    </w:p>
    <w:p>
      <w:pPr>
        <w:pStyle w:val="BodyText"/>
        <w:tabs>
          <w:tab w:pos="5534" w:val="left" w:leader="none"/>
        </w:tabs>
        <w:spacing w:before="153"/>
        <w:ind w:left="430"/>
        <w:jc w:val="center"/>
        <w:rPr>
          <w:rFonts w:ascii="Arial"/>
        </w:rPr>
      </w:pPr>
      <w:r>
        <w:rPr>
          <w:rFonts w:ascii="Arial"/>
        </w:rPr>
        <w:t>50</w:t>
        <w:tab/>
      </w:r>
      <w:r>
        <w:rPr>
          <w:rFonts w:ascii="Arial"/>
          <w:position w:val="1"/>
        </w:rPr>
        <w:t>50</w:t>
      </w:r>
    </w:p>
    <w:p>
      <w:pPr>
        <w:pStyle w:val="BodyText"/>
        <w:tabs>
          <w:tab w:pos="5534" w:val="left" w:leader="none"/>
        </w:tabs>
        <w:spacing w:before="162"/>
        <w:ind w:left="430"/>
        <w:jc w:val="center"/>
        <w:rPr>
          <w:rFonts w:ascii="Arial"/>
        </w:rPr>
      </w:pPr>
      <w:r>
        <w:rPr>
          <w:rFonts w:ascii="Arial"/>
        </w:rPr>
        <w:t>40</w:t>
        <w:tab/>
        <w:t>40</w:t>
      </w:r>
    </w:p>
    <w:p>
      <w:pPr>
        <w:pStyle w:val="BodyText"/>
        <w:tabs>
          <w:tab w:pos="5534" w:val="left" w:leader="none"/>
        </w:tabs>
        <w:spacing w:before="162"/>
        <w:ind w:left="430"/>
        <w:jc w:val="center"/>
        <w:rPr>
          <w:rFonts w:ascii="Arial"/>
        </w:rPr>
      </w:pPr>
      <w:r>
        <w:rPr>
          <w:rFonts w:ascii="Arial"/>
        </w:rPr>
        <w:t>30</w:t>
        <w:tab/>
        <w:t>30</w:t>
      </w:r>
    </w:p>
    <w:p>
      <w:pPr>
        <w:pStyle w:val="BodyText"/>
        <w:tabs>
          <w:tab w:pos="5534" w:val="left" w:leader="none"/>
        </w:tabs>
        <w:spacing w:before="163"/>
        <w:ind w:left="430"/>
        <w:jc w:val="center"/>
        <w:rPr>
          <w:rFonts w:ascii="Arial"/>
        </w:rPr>
      </w:pPr>
      <w:r>
        <w:rPr>
          <w:rFonts w:ascii="Arial"/>
        </w:rPr>
        <w:t>20</w:t>
        <w:tab/>
        <w:t>20</w:t>
      </w:r>
    </w:p>
    <w:p>
      <w:pPr>
        <w:pStyle w:val="BodyText"/>
        <w:spacing w:line="264" w:lineRule="exact" w:before="60"/>
        <w:ind w:left="380" w:right="1473"/>
        <w:jc w:val="center"/>
        <w:rPr>
          <w:rFonts w:ascii="Arial" w:eastAsia="Arial"/>
        </w:rPr>
      </w:pPr>
      <w:r>
        <w:rPr/>
        <w:br w:type="column"/>
      </w:r>
      <w:r>
        <w:rPr/>
        <w:t>３カ月後の景気の先行き判断</w:t>
      </w:r>
      <w:r>
        <w:rPr>
          <w:rFonts w:ascii="Arial" w:eastAsia="Arial"/>
        </w:rPr>
        <w:t>DI</w:t>
      </w:r>
    </w:p>
    <w:p>
      <w:pPr>
        <w:pStyle w:val="BodyText"/>
        <w:spacing w:line="264" w:lineRule="exact"/>
        <w:ind w:left="380" w:right="1473"/>
        <w:jc w:val="center"/>
      </w:pPr>
      <w:r>
        <w:rPr/>
        <w:pict>
          <v:group style="position:absolute;margin-left:361.964996pt;margin-top:12.139271pt;width:231.1pt;height:154.3pt;mso-position-horizontal-relative:page;mso-position-vertical-relative:paragraph;z-index:2032" coordorigin="7239,243" coordsize="4622,3086">
            <v:shape style="position:absolute;left:7246;top:250;width:4607;height:2363" coordorigin="7247,250" coordsize="4607,2363" path="m7247,2613l11854,2613m7247,2219l11854,2219m7247,1824l11854,1824m10528,1432l11854,1432m9601,1432l10412,1432m7247,1432l9502,1432m7247,1038l11854,1038m7247,643l11854,643m7247,250l11854,250e" filled="false" stroked="true" strokeweight=".75pt" strokecolor="#858585">
              <v:path arrowok="t"/>
              <v:stroke dashstyle="solid"/>
            </v:shape>
            <v:rect style="position:absolute;left:7246;top:250;width:4607;height:2363" filled="false" stroked="true" strokeweight=".25pt" strokecolor="#959595">
              <v:stroke dashstyle="solid"/>
            </v:rect>
            <v:shape style="position:absolute;left:7246;top:250;width:4607;height:3078" coordorigin="7247,250" coordsize="4607,3078" path="m7247,2613l7247,250m7247,2613l11854,2613m7247,2613l7247,2970m8169,2613l8169,2970m9091,2613l9091,2970m10012,2613l10012,2970m10931,2613l10931,2970m11854,2613l11854,2970m7247,2970l7247,3328m8169,2970l8169,3328m9091,2970l9091,3328m10012,2970l10012,3328m10931,2970l10931,3328m11854,2970l11854,3328e" filled="false" stroked="true" strokeweight=".75pt" strokecolor="#858585">
              <v:path arrowok="t"/>
              <v:stroke dashstyle="solid"/>
            </v:shape>
            <v:shape style="position:absolute;left:7707;top:1226;width:3686;height:433" coordorigin="7708,1227" coordsize="3686,433" path="m7708,1432l8630,1227,9552,1498,10470,1333,11393,1660e" filled="false" stroked="true" strokeweight="1pt" strokecolor="#666699">
              <v:path arrowok="t"/>
              <v:stroke dashstyle="solid"/>
            </v:shape>
            <v:shape style="position:absolute;left:7633;top:1354;width:152;height:152" type="#_x0000_t75" stroked="false">
              <v:imagedata r:id="rId48" o:title=""/>
            </v:shape>
            <v:shape style="position:absolute;left:8554;top:1150;width:152;height:152" type="#_x0000_t75" stroked="false">
              <v:imagedata r:id="rId49" o:title=""/>
            </v:shape>
            <v:shape style="position:absolute;left:9482;top:1264;width:1060;height:304" coordorigin="9483,1265" coordsize="1060,304" path="m9552,1430l9621,1499,9552,1568,9483,1499,9552,1430xm10473,1265l10542,1334,10473,1402,10404,1334,10473,1265xe" filled="false" stroked="true" strokeweight=".68969pt" strokecolor="#666699">
              <v:path arrowok="t"/>
              <v:stroke dashstyle="solid"/>
            </v:shape>
            <v:shape style="position:absolute;left:11318;top:1583;width:152;height:152" type="#_x0000_t75" stroked="false">
              <v:imagedata r:id="rId17" o:title=""/>
            </v:shape>
            <v:shape style="position:absolute;left:7707;top:1183;width:3686;height:331" coordorigin="7708,1183" coordsize="3686,331" path="m7708,1514l8630,1183,9552,1514,10470,1432,11393,1349e" filled="false" stroked="true" strokeweight="1.0pt" strokecolor="#993366">
              <v:path arrowok="t"/>
              <v:stroke dashstyle="dash"/>
            </v:shape>
            <v:rect style="position:absolute;left:7648;top:1452;width:116;height:116" filled="true" fillcolor="#993366" stroked="false">
              <v:fill type="solid"/>
            </v:rect>
            <v:rect style="position:absolute;left:7648;top:1452;width:116;height:116" filled="false" stroked="true" strokeweight=".68969pt" strokecolor="#993366">
              <v:stroke dashstyle="solid"/>
            </v:rect>
            <v:rect style="position:absolute;left:8569;top:1124;width:116;height:116" filled="true" fillcolor="#993366" stroked="false">
              <v:fill type="solid"/>
            </v:rect>
            <v:rect style="position:absolute;left:8569;top:1124;width:116;height:116" filled="false" stroked="true" strokeweight=".68969pt" strokecolor="#993366">
              <v:stroke dashstyle="solid"/>
            </v:rect>
            <v:rect style="position:absolute;left:9491;top:1452;width:116;height:116" filled="true" fillcolor="#993366" stroked="false">
              <v:fill type="solid"/>
            </v:rect>
            <v:rect style="position:absolute;left:9491;top:1452;width:116;height:116" filled="false" stroked="true" strokeweight=".68969pt" strokecolor="#993366">
              <v:stroke dashstyle="solid"/>
            </v:rect>
            <v:rect style="position:absolute;left:10412;top:1369;width:116;height:116" filled="true" fillcolor="#993366" stroked="false">
              <v:fill type="solid"/>
            </v:rect>
            <v:rect style="position:absolute;left:10412;top:1369;width:116;height:116" filled="false" stroked="true" strokeweight=".68969pt" strokecolor="#993366">
              <v:stroke dashstyle="solid"/>
            </v:rect>
            <v:rect style="position:absolute;left:11333;top:1289;width:116;height:116" filled="true" fillcolor="#993366" stroked="false">
              <v:fill type="solid"/>
            </v:rect>
            <v:rect style="position:absolute;left:11333;top:1289;width:116;height:116" filled="false" stroked="true" strokeweight=".68969pt" strokecolor="#993366">
              <v:stroke dashstyle="solid"/>
            </v:rect>
            <v:shape style="position:absolute;left:7707;top:1356;width:3686;height:441" coordorigin="7708,1357" coordsize="3686,441" path="m7708,1543l8630,1543,9552,1468,10470,1357,11393,1798e" filled="false" stroked="true" strokeweight="1pt" strokecolor="#99cc00">
              <v:path arrowok="t"/>
              <v:stroke dashstyle="solid"/>
            </v:shape>
            <v:shape style="position:absolute;left:7633;top:1464;width:152;height:152" type="#_x0000_t75" stroked="false">
              <v:imagedata r:id="rId23" o:title=""/>
            </v:shape>
            <v:shape style="position:absolute;left:8554;top:1464;width:152;height:152" type="#_x0000_t75" stroked="false">
              <v:imagedata r:id="rId23" o:title=""/>
            </v:shape>
            <v:shape style="position:absolute;left:9475;top:1390;width:152;height:152" type="#_x0000_t75" stroked="false">
              <v:imagedata r:id="rId50" o:title=""/>
            </v:shape>
            <v:shape style="position:absolute;left:10397;top:1279;width:152;height:152" type="#_x0000_t75" stroked="false">
              <v:imagedata r:id="rId51" o:title=""/>
            </v:shape>
            <v:shape style="position:absolute;left:11318;top:1721;width:152;height:152" type="#_x0000_t75" stroked="false">
              <v:imagedata r:id="rId52" o:title=""/>
            </v:shape>
            <v:shape style="position:absolute;left:7707;top:939;width:3686;height:493" coordorigin="7708,939" coordsize="3686,493" path="m7708,1104l8630,1104,9552,1431,10470,1104,11393,939e" filled="false" stroked="true" strokeweight="1pt" strokecolor="#666699">
              <v:path arrowok="t"/>
              <v:stroke dashstyle="solid"/>
            </v:shape>
            <v:rect style="position:absolute;left:7659;top:1054;width:100;height:100" filled="true" fillcolor="#666699" stroked="false">
              <v:fill type="solid"/>
            </v:rect>
            <v:rect style="position:absolute;left:7659;top:1054;width:100;height:100" filled="false" stroked="true" strokeweight=".68969pt" strokecolor="#666699">
              <v:stroke dashstyle="solid"/>
            </v:rect>
            <v:rect style="position:absolute;left:8580;top:1054;width:100;height:100" filled="true" fillcolor="#666699" stroked="false">
              <v:fill type="solid"/>
            </v:rect>
            <v:rect style="position:absolute;left:8580;top:1054;width:100;height:100" filled="false" stroked="true" strokeweight=".68969pt" strokecolor="#666699">
              <v:stroke dashstyle="solid"/>
            </v:rect>
            <v:rect style="position:absolute;left:9502;top:1380;width:100;height:100" filled="true" fillcolor="#666699" stroked="false">
              <v:fill type="solid"/>
            </v:rect>
            <v:rect style="position:absolute;left:9502;top:1380;width:100;height:100" filled="false" stroked="true" strokeweight=".68969pt" strokecolor="#666699">
              <v:stroke dashstyle="solid"/>
            </v:rect>
            <v:rect style="position:absolute;left:10423;top:1054;width:100;height:100" filled="true" fillcolor="#666699" stroked="false">
              <v:fill type="solid"/>
            </v:rect>
            <v:rect style="position:absolute;left:10423;top:1054;width:100;height:100" filled="false" stroked="true" strokeweight=".68969pt" strokecolor="#666699">
              <v:stroke dashstyle="solid"/>
            </v:rect>
            <v:rect style="position:absolute;left:11344;top:889;width:100;height:100" filled="true" fillcolor="#666699" stroked="false">
              <v:fill type="solid"/>
            </v:rect>
            <v:rect style="position:absolute;left:11344;top:889;width:100;height:100" filled="false" stroked="true" strokeweight=".68969pt" strokecolor="#666699">
              <v:stroke dashstyle="solid"/>
            </v:rect>
            <v:shape style="position:absolute;left:7658;top:1053;width:102;height:102" coordorigin="7658,1054" coordsize="102,102" path="m7709,1105l7658,1156,7760,1156,7709,1105xm7760,1054l7658,1054,7709,1105,7760,1054xe" filled="true" fillcolor="#666699" stroked="false">
              <v:path arrowok="t"/>
              <v:fill type="solid"/>
            </v:shape>
            <v:shape style="position:absolute;left:7658;top:1053;width:102;height:102" coordorigin="7658,1054" coordsize="102,102" path="m7760,1156l7658,1054m7658,1156l7760,1054e" filled="false" stroked="true" strokeweight=".68969pt" strokecolor="#666699">
              <v:path arrowok="t"/>
              <v:stroke dashstyle="solid"/>
            </v:shape>
            <v:shape style="position:absolute;left:8579;top:1053;width:102;height:102" coordorigin="8579,1054" coordsize="102,102" path="m8630,1105l8579,1156,8681,1156,8630,1105xm8681,1054l8579,1054,8630,1105,8681,1054xe" filled="true" fillcolor="#666699" stroked="false">
              <v:path arrowok="t"/>
              <v:fill type="solid"/>
            </v:shape>
            <v:shape style="position:absolute;left:8579;top:1053;width:102;height:102" coordorigin="8579,1054" coordsize="102,102" path="m8681,1156l8579,1054m8579,1156l8681,1054e" filled="false" stroked="true" strokeweight=".68969pt" strokecolor="#666699">
              <v:path arrowok="t"/>
              <v:stroke dashstyle="solid"/>
            </v:shape>
            <v:shape style="position:absolute;left:9500;top:1379;width:103;height:103" coordorigin="9501,1379" coordsize="103,103" path="m9552,1430l9501,1481,9603,1481,9552,1430xm9603,1379l9501,1379,9552,1430,9603,1379xe" filled="true" fillcolor="#666699" stroked="false">
              <v:path arrowok="t"/>
              <v:fill type="solid"/>
            </v:shape>
            <v:shape style="position:absolute;left:9500;top:1379;width:103;height:103" coordorigin="9501,1379" coordsize="103,103" path="m9603,1481l9501,1379m9501,1481l9603,1379e" filled="false" stroked="true" strokeweight=".68969pt" strokecolor="#666699">
              <v:path arrowok="t"/>
              <v:stroke dashstyle="solid"/>
            </v:shape>
            <v:shape style="position:absolute;left:10422;top:1053;width:103;height:102" coordorigin="10422,1054" coordsize="103,102" path="m10473,1105l10422,1156,10524,1156,10473,1105xm10524,1054l10422,1054,10473,1105,10524,1054xe" filled="true" fillcolor="#666699" stroked="false">
              <v:path arrowok="t"/>
              <v:fill type="solid"/>
            </v:shape>
            <v:shape style="position:absolute;left:10422;top:1053;width:103;height:102" coordorigin="10422,1054" coordsize="103,102" path="m10524,1156l10422,1054m10422,1156l10524,1054e" filled="false" stroked="true" strokeweight=".68969pt" strokecolor="#666699">
              <v:path arrowok="t"/>
              <v:stroke dashstyle="solid"/>
            </v:shape>
            <v:shape style="position:absolute;left:11343;top:888;width:103;height:102" coordorigin="11343,888" coordsize="103,102" path="m11394,939l11343,990,11446,990,11394,939xm11446,888l11343,888,11394,939,11446,888xe" filled="true" fillcolor="#666699" stroked="false">
              <v:path arrowok="t"/>
              <v:fill type="solid"/>
            </v:shape>
            <v:shape style="position:absolute;left:11343;top:888;width:103;height:102" coordorigin="11343,888" coordsize="103,102" path="m11446,990l11343,888m11343,990l11446,888e" filled="false" stroked="true" strokeweight=".68969pt" strokecolor="#666699">
              <v:path arrowok="t"/>
              <v:stroke dashstyle="solid"/>
            </v:shape>
            <v:shape style="position:absolute;left:7526;top:275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8495;top:275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9417;top:275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10338;top:2750;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11213;top:275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7347;top:3108;width:4427;height:180" type="#_x0000_t202" filled="false" stroked="false">
              <v:textbox inset="0,0,0,0">
                <w:txbxContent>
                  <w:p>
                    <w:pPr>
                      <w:tabs>
                        <w:tab w:pos="921" w:val="left" w:leader="none"/>
                        <w:tab w:pos="1843" w:val="left" w:leader="none"/>
                        <w:tab w:pos="2764" w:val="left" w:leader="none"/>
                        <w:tab w:pos="3686" w:val="left" w:leader="none"/>
                      </w:tabs>
                      <w:spacing w:line="179" w:lineRule="exact" w:before="0"/>
                      <w:ind w:left="0" w:right="0" w:firstLine="0"/>
                      <w:jc w:val="left"/>
                      <w:rPr>
                        <w:sz w:val="18"/>
                      </w:rPr>
                    </w:pPr>
                    <w:r>
                      <w:rPr>
                        <w:sz w:val="18"/>
                      </w:rPr>
                      <w:t>平成29年</w:t>
                      <w:tab/>
                      <w:t>平成30年</w:t>
                      <w:tab/>
                      <w:t>平成30年</w:t>
                      <w:tab/>
                      <w:t>平成30年</w:t>
                      <w:tab/>
                    </w:r>
                    <w:r>
                      <w:rPr>
                        <w:w w:val="95"/>
                        <w:sz w:val="18"/>
                      </w:rPr>
                      <w:t>平成30年</w:t>
                    </w:r>
                  </w:p>
                </w:txbxContent>
              </v:textbox>
              <w10:wrap type="none"/>
            </v:shape>
            <w10:wrap type="none"/>
          </v:group>
        </w:pict>
      </w:r>
      <w:r>
        <w:rPr>
          <w:w w:val="80"/>
        </w:rPr>
        <w:t>（</w:t>
      </w:r>
      <w:r>
        <w:rPr/>
        <w:t>県全体の家計関連の内訳）</w:t>
      </w:r>
    </w:p>
    <w:p>
      <w:pPr>
        <w:spacing w:after="0" w:line="264" w:lineRule="exact"/>
        <w:jc w:val="center"/>
        <w:sectPr>
          <w:type w:val="continuous"/>
          <w:pgSz w:w="13690" w:h="19360"/>
          <w:pgMar w:top="1580" w:bottom="280" w:left="1240" w:right="1240"/>
          <w:cols w:num="2" w:equalWidth="0">
            <w:col w:w="5819" w:space="697"/>
            <w:col w:w="4694"/>
          </w:cols>
        </w:sectPr>
      </w:pPr>
    </w:p>
    <w:p>
      <w:pPr>
        <w:pStyle w:val="BodyText"/>
      </w:pPr>
    </w:p>
    <w:p>
      <w:pPr>
        <w:pStyle w:val="BodyText"/>
        <w:spacing w:before="8"/>
        <w:rPr>
          <w:sz w:val="27"/>
        </w:rPr>
      </w:pPr>
    </w:p>
    <w:p>
      <w:pPr>
        <w:tabs>
          <w:tab w:pos="2021" w:val="left" w:leader="none"/>
          <w:tab w:pos="3314" w:val="left" w:leader="none"/>
          <w:tab w:pos="4606" w:val="left" w:leader="none"/>
          <w:tab w:pos="6679" w:val="left" w:leader="none"/>
          <w:tab w:pos="7753" w:val="left" w:leader="none"/>
          <w:tab w:pos="8828" w:val="left" w:leader="none"/>
          <w:tab w:pos="10231" w:val="left" w:leader="none"/>
        </w:tabs>
        <w:spacing w:before="61"/>
        <w:ind w:left="1109" w:right="0" w:firstLine="0"/>
        <w:jc w:val="left"/>
        <w:rPr>
          <w:sz w:val="19"/>
        </w:rPr>
      </w:pPr>
      <w:r>
        <w:rPr/>
        <w:drawing>
          <wp:anchor distT="0" distB="0" distL="0" distR="0" allowOverlap="1" layoutInCell="1" locked="0" behindDoc="0" simplePos="0" relativeHeight="1792">
            <wp:simplePos x="0" y="0"/>
            <wp:positionH relativeFrom="page">
              <wp:posOffset>1221930</wp:posOffset>
            </wp:positionH>
            <wp:positionV relativeFrom="paragraph">
              <wp:posOffset>92318</wp:posOffset>
            </wp:positionV>
            <wp:extent cx="243776" cy="71751"/>
            <wp:effectExtent l="0" t="0" r="0" b="0"/>
            <wp:wrapNone/>
            <wp:docPr id="5" name="image48.png" descr=""/>
            <wp:cNvGraphicFramePr>
              <a:graphicFrameLocks noChangeAspect="1"/>
            </wp:cNvGraphicFramePr>
            <a:graphic>
              <a:graphicData uri="http://schemas.openxmlformats.org/drawingml/2006/picture">
                <pic:pic>
                  <pic:nvPicPr>
                    <pic:cNvPr id="6" name="image48.png"/>
                    <pic:cNvPicPr/>
                  </pic:nvPicPr>
                  <pic:blipFill>
                    <a:blip r:embed="rId53" cstate="print"/>
                    <a:stretch>
                      <a:fillRect/>
                    </a:stretch>
                  </pic:blipFill>
                  <pic:spPr>
                    <a:xfrm>
                      <a:off x="0" y="0"/>
                      <a:ext cx="243776" cy="71751"/>
                    </a:xfrm>
                    <a:prstGeom prst="rect">
                      <a:avLst/>
                    </a:prstGeom>
                  </pic:spPr>
                </pic:pic>
              </a:graphicData>
            </a:graphic>
          </wp:anchor>
        </w:drawing>
      </w:r>
      <w:r>
        <w:rPr/>
        <w:pict>
          <v:group style="position:absolute;margin-left:141.830002pt;margin-top:7.169044pt;width:19.2pt;height:5.85pt;mso-position-horizontal-relative:page;mso-position-vertical-relative:paragraph;z-index:-400240" coordorigin="2837,143" coordsize="384,117">
            <v:line style="position:absolute" from="2837,203" to="3221,203" stroked="true" strokeweight="2pt" strokecolor="#993366">
              <v:stroke dashstyle="solid"/>
            </v:line>
            <v:shape style="position:absolute;left:2976;top:150;width:102;height:102" coordorigin="2977,151" coordsize="102,102" path="m3079,253l2977,151m2977,253l3079,151e" filled="false" stroked="true" strokeweight=".75pt" strokecolor="#993366">
              <v:path arrowok="t"/>
              <v:stroke dashstyle="solid"/>
            </v:shape>
            <w10:wrap type="none"/>
          </v:group>
        </w:pict>
      </w:r>
      <w:r>
        <w:rPr/>
        <w:drawing>
          <wp:anchor distT="0" distB="0" distL="0" distR="0" allowOverlap="1" layoutInCell="1" locked="0" behindDoc="1" simplePos="0" relativeHeight="268035239">
            <wp:simplePos x="0" y="0"/>
            <wp:positionH relativeFrom="page">
              <wp:posOffset>2621788</wp:posOffset>
            </wp:positionH>
            <wp:positionV relativeFrom="paragraph">
              <wp:posOffset>92318</wp:posOffset>
            </wp:positionV>
            <wp:extent cx="243839" cy="71751"/>
            <wp:effectExtent l="0" t="0" r="0" b="0"/>
            <wp:wrapNone/>
            <wp:docPr id="7" name="image49.png" descr=""/>
            <wp:cNvGraphicFramePr>
              <a:graphicFrameLocks noChangeAspect="1"/>
            </wp:cNvGraphicFramePr>
            <a:graphic>
              <a:graphicData uri="http://schemas.openxmlformats.org/drawingml/2006/picture">
                <pic:pic>
                  <pic:nvPicPr>
                    <pic:cNvPr id="8" name="image49.png"/>
                    <pic:cNvPicPr/>
                  </pic:nvPicPr>
                  <pic:blipFill>
                    <a:blip r:embed="rId54" cstate="print"/>
                    <a:stretch>
                      <a:fillRect/>
                    </a:stretch>
                  </pic:blipFill>
                  <pic:spPr>
                    <a:xfrm>
                      <a:off x="0" y="0"/>
                      <a:ext cx="243839" cy="71751"/>
                    </a:xfrm>
                    <a:prstGeom prst="rect">
                      <a:avLst/>
                    </a:prstGeom>
                  </pic:spPr>
                </pic:pic>
              </a:graphicData>
            </a:graphic>
          </wp:anchor>
        </w:drawing>
      </w:r>
      <w:r>
        <w:rPr/>
        <w:pict>
          <v:group style="position:absolute;margin-left:271.059998pt;margin-top:7.220644pt;width:19.2pt;height:5.6pt;mso-position-horizontal-relative:page;mso-position-vertical-relative:paragraph;z-index:-400192" coordorigin="5421,144" coordsize="384,112">
            <v:shape style="position:absolute;left:5421;top:202;width:384;height:2" coordorigin="5421,203" coordsize="384,0" path="m5659,203l5805,203m5421,203l5562,203e" filled="false" stroked="true" strokeweight="2pt" strokecolor="#666699">
              <v:path arrowok="t"/>
              <v:stroke dashstyle="solid"/>
            </v:shape>
            <v:rect style="position:absolute;left:5562;top:151;width:97;height:97" filled="false" stroked="true" strokeweight=".75pt" strokecolor="#666699">
              <v:stroke dashstyle="solid"/>
            </v:rect>
            <w10:wrap type="none"/>
          </v:group>
        </w:pict>
      </w:r>
      <w:r>
        <w:rPr/>
        <w:pict>
          <v:group style="position:absolute;margin-left:367.910004pt;margin-top:7.269199pt;width:25.2pt;height:5.65pt;mso-position-horizontal-relative:page;mso-position-vertical-relative:paragraph;z-index:-400000" coordorigin="7358,145" coordsize="504,113">
            <v:line style="position:absolute" from="7358,203" to="7862,203" stroked="true" strokeweight="1pt" strokecolor="#666699">
              <v:stroke dashstyle="solid"/>
            </v:line>
            <v:shape style="position:absolute;left:7553;top:145;width:114;height:113" type="#_x0000_t75" stroked="false">
              <v:imagedata r:id="rId55" o:title=""/>
            </v:shape>
            <w10:wrap type="none"/>
          </v:group>
        </w:pict>
      </w:r>
      <w:r>
        <w:rPr/>
        <w:pict>
          <v:group style="position:absolute;margin-left:421.630005pt;margin-top:7.220644pt;width:25.2pt;height:5.6pt;mso-position-horizontal-relative:page;mso-position-vertical-relative:paragraph;z-index:-399976" coordorigin="8433,144" coordsize="504,112">
            <v:shape style="position:absolute;left:8432;top:202;width:504;height:2" coordorigin="8433,203" coordsize="504,0" path="m8732,203l8937,203m8433,203l8636,203e" filled="false" stroked="true" strokeweight="1pt" strokecolor="#993366">
              <v:path arrowok="t"/>
              <v:stroke dashstyle="dash"/>
            </v:shape>
            <v:rect style="position:absolute;left:8635;top:151;width:97;height:97" filled="true" fillcolor="#993366" stroked="false">
              <v:fill type="solid"/>
            </v:rect>
            <v:rect style="position:absolute;left:8635;top:151;width:97;height:97" filled="false" stroked="true" strokeweight=".75pt" strokecolor="#993366">
              <v:stroke dashstyle="solid"/>
            </v:rect>
            <w10:wrap type="none"/>
          </v:group>
        </w:pict>
      </w:r>
      <w:r>
        <w:rPr/>
        <w:pict>
          <v:group style="position:absolute;margin-left:475.350006pt;margin-top:7.269199pt;width:25.2pt;height:5.65pt;mso-position-horizontal-relative:page;mso-position-vertical-relative:paragraph;z-index:-399952" coordorigin="9507,145" coordsize="504,113">
            <v:line style="position:absolute" from="9507,203" to="10011,203" stroked="true" strokeweight="1pt" strokecolor="#99cc00">
              <v:stroke dashstyle="solid"/>
            </v:line>
            <v:shape style="position:absolute;left:9702;top:145;width:113;height:113" type="#_x0000_t75" stroked="false">
              <v:imagedata r:id="rId26" o:title=""/>
            </v:shape>
            <w10:wrap type="none"/>
          </v:group>
        </w:pict>
      </w:r>
      <w:r>
        <w:rPr/>
        <w:pict>
          <v:group style="position:absolute;margin-left:545.460022pt;margin-top:7.169044pt;width:25.2pt;height:5.85pt;mso-position-horizontal-relative:page;mso-position-vertical-relative:paragraph;z-index:-399928" coordorigin="10909,143" coordsize="504,117">
            <v:shape style="position:absolute;left:10909;top:202;width:504;height:2" coordorigin="10909,203" coordsize="504,0" path="m11210,203l11413,203m10909,203l11111,203e" filled="false" stroked="true" strokeweight="1pt" strokecolor="#666699">
              <v:path arrowok="t"/>
              <v:stroke dashstyle="solid"/>
            </v:shape>
            <v:shape style="position:absolute;left:11101;top:143;width:117;height:117" type="#_x0000_t75" stroked="false">
              <v:imagedata r:id="rId56" o:title=""/>
            </v:shape>
            <w10:wrap type="none"/>
          </v:group>
        </w:pict>
      </w:r>
      <w:r>
        <w:rPr>
          <w:sz w:val="19"/>
        </w:rPr>
        <w:t>合計</w:t>
        <w:tab/>
        <w:t>家計関連</w:t>
        <w:tab/>
        <w:t>企業関連</w:t>
        <w:tab/>
        <w:t>雇用関連</w:t>
        <w:tab/>
      </w:r>
      <w:r>
        <w:rPr>
          <w:position w:val="1"/>
          <w:sz w:val="19"/>
        </w:rPr>
        <w:t>小売</w:t>
        <w:tab/>
        <w:t>飲食</w:t>
        <w:tab/>
        <w:t>サービス</w:t>
        <w:tab/>
        <w:t>住宅</w:t>
      </w:r>
    </w:p>
    <w:p>
      <w:pPr>
        <w:pStyle w:val="BodyText"/>
      </w:pPr>
    </w:p>
    <w:p>
      <w:pPr>
        <w:pStyle w:val="BodyText"/>
        <w:spacing w:before="8"/>
        <w:rPr>
          <w:sz w:val="24"/>
        </w:rPr>
      </w:pPr>
    </w:p>
    <w:p>
      <w:pPr>
        <w:pStyle w:val="Heading3"/>
        <w:spacing w:before="54"/>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481" w:right="189"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193" w:hanging="224"/>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1.0</w:t>
            </w:r>
          </w:p>
        </w:tc>
        <w:tc>
          <w:tcPr>
            <w:tcW w:w="1408" w:type="dxa"/>
          </w:tcPr>
          <w:p>
            <w:pPr>
              <w:pStyle w:val="TableParagraph"/>
              <w:spacing w:line="233" w:lineRule="exact"/>
              <w:ind w:right="16"/>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1.0</w:t>
            </w:r>
          </w:p>
        </w:tc>
        <w:tc>
          <w:tcPr>
            <w:tcW w:w="1408" w:type="dxa"/>
          </w:tcPr>
          <w:p>
            <w:pPr>
              <w:pStyle w:val="TableParagraph"/>
              <w:spacing w:line="233" w:lineRule="exact"/>
              <w:ind w:right="18"/>
              <w:jc w:val="right"/>
              <w:rPr>
                <w:sz w:val="22"/>
              </w:rPr>
            </w:pPr>
            <w:r>
              <w:rPr>
                <w:w w:val="105"/>
                <w:sz w:val="22"/>
              </w:rPr>
              <w:t>1.0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30.0</w:t>
            </w:r>
          </w:p>
        </w:tc>
        <w:tc>
          <w:tcPr>
            <w:tcW w:w="1408" w:type="dxa"/>
          </w:tcPr>
          <w:p>
            <w:pPr>
              <w:pStyle w:val="TableParagraph"/>
              <w:spacing w:line="233" w:lineRule="exact"/>
              <w:ind w:right="16"/>
              <w:jc w:val="right"/>
              <w:rPr>
                <w:sz w:val="22"/>
              </w:rPr>
            </w:pPr>
            <w:r>
              <w:rPr>
                <w:sz w:val="22"/>
              </w:rPr>
              <w:t>29.3</w:t>
            </w:r>
          </w:p>
        </w:tc>
        <w:tc>
          <w:tcPr>
            <w:tcW w:w="1408" w:type="dxa"/>
          </w:tcPr>
          <w:p>
            <w:pPr>
              <w:pStyle w:val="TableParagraph"/>
              <w:spacing w:line="233" w:lineRule="exact"/>
              <w:ind w:right="17"/>
              <w:jc w:val="right"/>
              <w:rPr>
                <w:sz w:val="22"/>
              </w:rPr>
            </w:pPr>
            <w:r>
              <w:rPr>
                <w:sz w:val="22"/>
              </w:rPr>
              <w:t>26.8</w:t>
            </w:r>
          </w:p>
        </w:tc>
        <w:tc>
          <w:tcPr>
            <w:tcW w:w="1408" w:type="dxa"/>
          </w:tcPr>
          <w:p>
            <w:pPr>
              <w:pStyle w:val="TableParagraph"/>
              <w:spacing w:line="233" w:lineRule="exact"/>
              <w:ind w:right="17"/>
              <w:jc w:val="right"/>
              <w:rPr>
                <w:sz w:val="22"/>
              </w:rPr>
            </w:pPr>
            <w:r>
              <w:rPr>
                <w:sz w:val="22"/>
              </w:rPr>
              <w:t>28.0</w:t>
            </w:r>
          </w:p>
        </w:tc>
        <w:tc>
          <w:tcPr>
            <w:tcW w:w="1408" w:type="dxa"/>
          </w:tcPr>
          <w:p>
            <w:pPr>
              <w:pStyle w:val="TableParagraph"/>
              <w:spacing w:line="233" w:lineRule="exact"/>
              <w:ind w:right="18"/>
              <w:jc w:val="right"/>
              <w:rPr>
                <w:sz w:val="22"/>
              </w:rPr>
            </w:pPr>
            <w:r>
              <w:rPr>
                <w:sz w:val="22"/>
              </w:rPr>
              <w:t>17.0</w:t>
            </w:r>
          </w:p>
        </w:tc>
        <w:tc>
          <w:tcPr>
            <w:tcW w:w="1408" w:type="dxa"/>
          </w:tcPr>
          <w:p>
            <w:pPr>
              <w:pStyle w:val="TableParagraph"/>
              <w:spacing w:line="233" w:lineRule="exact"/>
              <w:ind w:right="19"/>
              <w:jc w:val="right"/>
              <w:rPr>
                <w:sz w:val="22"/>
              </w:rPr>
            </w:pPr>
            <w:r>
              <w:rPr>
                <w:w w:val="145"/>
                <w:sz w:val="22"/>
              </w:rPr>
              <w:t>▲ </w:t>
            </w:r>
            <w:r>
              <w:rPr>
                <w:w w:val="120"/>
                <w:sz w:val="22"/>
              </w:rPr>
              <w:t>11.0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48.0</w:t>
            </w:r>
          </w:p>
        </w:tc>
        <w:tc>
          <w:tcPr>
            <w:tcW w:w="1408" w:type="dxa"/>
          </w:tcPr>
          <w:p>
            <w:pPr>
              <w:pStyle w:val="TableParagraph"/>
              <w:spacing w:line="233" w:lineRule="exact"/>
              <w:ind w:right="16"/>
              <w:jc w:val="right"/>
              <w:rPr>
                <w:sz w:val="22"/>
              </w:rPr>
            </w:pPr>
            <w:r>
              <w:rPr>
                <w:sz w:val="22"/>
              </w:rPr>
              <w:t>53.5</w:t>
            </w:r>
          </w:p>
        </w:tc>
        <w:tc>
          <w:tcPr>
            <w:tcW w:w="1408" w:type="dxa"/>
          </w:tcPr>
          <w:p>
            <w:pPr>
              <w:pStyle w:val="TableParagraph"/>
              <w:spacing w:line="233" w:lineRule="exact"/>
              <w:ind w:right="17"/>
              <w:jc w:val="right"/>
              <w:rPr>
                <w:sz w:val="22"/>
              </w:rPr>
            </w:pPr>
            <w:r>
              <w:rPr>
                <w:sz w:val="22"/>
              </w:rPr>
              <w:t>44.3</w:t>
            </w:r>
          </w:p>
        </w:tc>
        <w:tc>
          <w:tcPr>
            <w:tcW w:w="1408" w:type="dxa"/>
          </w:tcPr>
          <w:p>
            <w:pPr>
              <w:pStyle w:val="TableParagraph"/>
              <w:spacing w:line="233" w:lineRule="exact"/>
              <w:ind w:right="17"/>
              <w:jc w:val="right"/>
              <w:rPr>
                <w:sz w:val="22"/>
              </w:rPr>
            </w:pPr>
            <w:r>
              <w:rPr>
                <w:sz w:val="22"/>
              </w:rPr>
              <w:t>48.0</w:t>
            </w:r>
          </w:p>
        </w:tc>
        <w:tc>
          <w:tcPr>
            <w:tcW w:w="1408" w:type="dxa"/>
          </w:tcPr>
          <w:p>
            <w:pPr>
              <w:pStyle w:val="TableParagraph"/>
              <w:spacing w:line="233" w:lineRule="exact"/>
              <w:ind w:right="18"/>
              <w:jc w:val="right"/>
              <w:rPr>
                <w:sz w:val="22"/>
              </w:rPr>
            </w:pPr>
            <w:r>
              <w:rPr>
                <w:sz w:val="22"/>
              </w:rPr>
              <w:t>54.0</w:t>
            </w:r>
          </w:p>
        </w:tc>
        <w:tc>
          <w:tcPr>
            <w:tcW w:w="1408" w:type="dxa"/>
          </w:tcPr>
          <w:p>
            <w:pPr>
              <w:pStyle w:val="TableParagraph"/>
              <w:spacing w:line="233" w:lineRule="exact"/>
              <w:ind w:right="19"/>
              <w:jc w:val="right"/>
              <w:rPr>
                <w:sz w:val="22"/>
              </w:rPr>
            </w:pPr>
            <w:r>
              <w:rPr>
                <w:w w:val="105"/>
                <w:sz w:val="22"/>
              </w:rPr>
              <w:t>6.0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17.0</w:t>
            </w:r>
          </w:p>
        </w:tc>
        <w:tc>
          <w:tcPr>
            <w:tcW w:w="1408" w:type="dxa"/>
          </w:tcPr>
          <w:p>
            <w:pPr>
              <w:pStyle w:val="TableParagraph"/>
              <w:spacing w:line="233" w:lineRule="exact"/>
              <w:ind w:right="16"/>
              <w:jc w:val="right"/>
              <w:rPr>
                <w:sz w:val="22"/>
              </w:rPr>
            </w:pPr>
            <w:r>
              <w:rPr>
                <w:sz w:val="22"/>
              </w:rPr>
              <w:t>12.1</w:t>
            </w:r>
          </w:p>
        </w:tc>
        <w:tc>
          <w:tcPr>
            <w:tcW w:w="1408" w:type="dxa"/>
          </w:tcPr>
          <w:p>
            <w:pPr>
              <w:pStyle w:val="TableParagraph"/>
              <w:spacing w:line="233" w:lineRule="exact"/>
              <w:ind w:right="17"/>
              <w:jc w:val="right"/>
              <w:rPr>
                <w:sz w:val="22"/>
              </w:rPr>
            </w:pPr>
            <w:r>
              <w:rPr>
                <w:sz w:val="22"/>
              </w:rPr>
              <w:t>22.7</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21.0</w:t>
            </w:r>
          </w:p>
        </w:tc>
        <w:tc>
          <w:tcPr>
            <w:tcW w:w="1408" w:type="dxa"/>
          </w:tcPr>
          <w:p>
            <w:pPr>
              <w:pStyle w:val="TableParagraph"/>
              <w:spacing w:line="233" w:lineRule="exact"/>
              <w:ind w:right="19"/>
              <w:jc w:val="right"/>
              <w:rPr>
                <w:sz w:val="22"/>
              </w:rPr>
            </w:pPr>
            <w:r>
              <w:rPr>
                <w:w w:val="105"/>
                <w:sz w:val="22"/>
              </w:rPr>
              <w:t>1.0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4.0</w:t>
            </w:r>
          </w:p>
        </w:tc>
        <w:tc>
          <w:tcPr>
            <w:tcW w:w="1408" w:type="dxa"/>
          </w:tcPr>
          <w:p>
            <w:pPr>
              <w:pStyle w:val="TableParagraph"/>
              <w:spacing w:line="233" w:lineRule="exact"/>
              <w:ind w:right="16"/>
              <w:jc w:val="right"/>
              <w:rPr>
                <w:sz w:val="22"/>
              </w:rPr>
            </w:pPr>
            <w:r>
              <w:rPr>
                <w:w w:val="105"/>
                <w:sz w:val="22"/>
              </w:rPr>
              <w:t>4.0</w:t>
            </w:r>
          </w:p>
        </w:tc>
        <w:tc>
          <w:tcPr>
            <w:tcW w:w="1408" w:type="dxa"/>
          </w:tcPr>
          <w:p>
            <w:pPr>
              <w:pStyle w:val="TableParagraph"/>
              <w:spacing w:line="233" w:lineRule="exact"/>
              <w:ind w:right="17"/>
              <w:jc w:val="right"/>
              <w:rPr>
                <w:sz w:val="22"/>
              </w:rPr>
            </w:pPr>
            <w:r>
              <w:rPr>
                <w:w w:val="105"/>
                <w:sz w:val="22"/>
              </w:rPr>
              <w:t>5.2</w:t>
            </w:r>
          </w:p>
        </w:tc>
        <w:tc>
          <w:tcPr>
            <w:tcW w:w="1408" w:type="dxa"/>
          </w:tcPr>
          <w:p>
            <w:pPr>
              <w:pStyle w:val="TableParagraph"/>
              <w:spacing w:line="233" w:lineRule="exact"/>
              <w:ind w:right="17"/>
              <w:jc w:val="right"/>
              <w:rPr>
                <w:sz w:val="22"/>
              </w:rPr>
            </w:pPr>
            <w:r>
              <w:rPr>
                <w:w w:val="105"/>
                <w:sz w:val="22"/>
              </w:rPr>
              <w:t>3.0</w:t>
            </w:r>
          </w:p>
        </w:tc>
        <w:tc>
          <w:tcPr>
            <w:tcW w:w="1408" w:type="dxa"/>
          </w:tcPr>
          <w:p>
            <w:pPr>
              <w:pStyle w:val="TableParagraph"/>
              <w:spacing w:line="233" w:lineRule="exact"/>
              <w:ind w:right="18"/>
              <w:jc w:val="right"/>
              <w:rPr>
                <w:sz w:val="22"/>
              </w:rPr>
            </w:pPr>
            <w:r>
              <w:rPr>
                <w:w w:val="105"/>
                <w:sz w:val="22"/>
              </w:rPr>
              <w:t>7.0</w:t>
            </w:r>
          </w:p>
        </w:tc>
        <w:tc>
          <w:tcPr>
            <w:tcW w:w="1408" w:type="dxa"/>
          </w:tcPr>
          <w:p>
            <w:pPr>
              <w:pStyle w:val="TableParagraph"/>
              <w:spacing w:line="233" w:lineRule="exact"/>
              <w:ind w:right="19"/>
              <w:jc w:val="right"/>
              <w:rPr>
                <w:sz w:val="22"/>
              </w:rPr>
            </w:pPr>
            <w:r>
              <w:rPr>
                <w:w w:val="105"/>
                <w:sz w:val="22"/>
              </w:rPr>
              <w:t>4.0</w:t>
            </w:r>
          </w:p>
        </w:tc>
      </w:tr>
    </w:tbl>
    <w:p>
      <w:pPr>
        <w:pStyle w:val="BodyText"/>
        <w:spacing w:before="5"/>
        <w:rPr>
          <w:sz w:val="29"/>
        </w:rPr>
      </w:pPr>
    </w:p>
    <w:p>
      <w:pPr>
        <w:spacing w:before="0"/>
        <w:ind w:left="3538" w:right="0" w:firstLine="0"/>
        <w:jc w:val="left"/>
        <w:rPr>
          <w:sz w:val="22"/>
        </w:rPr>
      </w:pPr>
      <w:r>
        <w:rPr>
          <w:sz w:val="22"/>
        </w:rPr>
        <w:t>３カ月後の景気の先行き判断 回答別構成比（県全体）（％）</w:t>
      </w:r>
    </w:p>
    <w:p>
      <w:pPr>
        <w:pStyle w:val="BodyText"/>
        <w:spacing w:before="57"/>
        <w:ind w:left="8516"/>
      </w:pPr>
      <w:r>
        <w:rPr/>
        <w:pict>
          <v:group style="position:absolute;margin-left:176.830002pt;margin-top:7.388487pt;width:309.150pt;height:152.1pt;mso-position-horizontal-relative:page;mso-position-vertical-relative:paragraph;z-index:2440" coordorigin="3537,148" coordsize="6183,3042">
            <v:shape style="position:absolute;left:3832;top:2998;width:1841;height:113" coordorigin="3832,2999" coordsize="1841,113" path="m3832,2999l4456,2999,4456,3112,3832,3112,3832,2999xm5049,2999l5672,2999,5672,3112,5049,3112,5049,2999xe" filled="false" stroked="true" strokeweight=".25pt" strokecolor="#333333">
              <v:path arrowok="t"/>
              <v:stroke dashstyle="solid"/>
            </v:shape>
            <v:line style="position:absolute" from="5049,2999" to="4457,2999" stroked="true" strokeweight=".25pt" strokecolor="#000000">
              <v:stroke dashstyle="solid"/>
            </v:line>
            <v:rect style="position:absolute;left:6265;top:2962;width:624;height:149" filled="false" stroked="true" strokeweight=".25pt" strokecolor="#333333">
              <v:stroke dashstyle="solid"/>
            </v:rect>
            <v:line style="position:absolute" from="6266,2963" to="5672,2999" stroked="true" strokeweight=".25pt" strokecolor="#000000">
              <v:stroke dashstyle="solid"/>
            </v:line>
            <v:rect style="position:absolute;left:7482;top:3026;width:624;height:86" filled="false" stroked="true" strokeweight=".25pt" strokecolor="#333333">
              <v:stroke dashstyle="solid"/>
            </v:rect>
            <v:line style="position:absolute" from="7482,3027" to="6889,2963" stroked="true" strokeweight=".25pt" strokecolor="#000000">
              <v:stroke dashstyle="solid"/>
            </v:line>
            <v:rect style="position:absolute;left:8699;top:2913;width:624;height:199" filled="false" stroked="true" strokeweight=".25pt" strokecolor="#333333">
              <v:stroke dashstyle="solid"/>
            </v:rect>
            <v:line style="position:absolute" from="8699,2913" to="8106,3027" stroked="true" strokeweight=".25pt" strokecolor="#000000">
              <v:stroke dashstyle="solid"/>
            </v:line>
            <v:shape style="position:absolute;left:3832;top:2317;width:5491;height:710" coordorigin="3832,2317" coordsize="5491,710" path="m4456,2516l3832,2516,3832,2999,4456,2999,4456,2516m5672,2654l5049,2654,5049,2999,5672,2999,5672,2654m6889,2320l6266,2320,6266,2963,6889,2963,6889,2320m8106,2458l7482,2458,7482,3027,8106,3027,8106,2458m9323,2317l8699,2317,8699,2913,9323,2913,9323,2317e" filled="true" fillcolor="#91c3d4" stroked="false">
              <v:path arrowok="t"/>
              <v:fill type="solid"/>
            </v:shape>
            <v:shape style="position:absolute;left:3832;top:2317;width:5491;height:710" coordorigin="3832,2317" coordsize="5491,710" path="m3832,2516l4456,2516,4456,2999,3832,2999,3832,2516xm5049,2654l5672,2654,5672,2999,5049,2999,5049,2654xm6266,2320l6889,2320,6889,2963,6266,2963,6266,2320xm7482,2458l8106,2458,8106,3027,7482,3027,7482,2458xm8699,2317l9323,2317,9323,2913,8699,2913,8699,2317xe" filled="false" stroked="true" strokeweight=".25pt" strokecolor="#333333">
              <v:path arrowok="t"/>
              <v:stroke dashstyle="solid"/>
            </v:shape>
            <v:shape style="position:absolute;left:4456;top:2316;width:4243;height:338" coordorigin="4457,2317" coordsize="4243,338" path="m5049,2654l4457,2516m6266,2320l5672,2654m7482,2458l6889,2320m8699,2317l8106,2458e" filled="false" stroked="true" strokeweight=".25pt" strokecolor="#000000">
              <v:path arrowok="t"/>
              <v:stroke dashstyle="solid"/>
            </v:shape>
            <v:shape style="position:absolute;left:3832;top:1153;width:624;height:1363" type="#_x0000_t75" stroked="false">
              <v:imagedata r:id="rId57" o:title=""/>
            </v:shape>
            <v:shape style="position:absolute;left:5048;top:1133;width:624;height:1521" type="#_x0000_t75" stroked="false">
              <v:imagedata r:id="rId58" o:title=""/>
            </v:shape>
            <v:shape style="position:absolute;left:6265;top:1061;width:624;height:1259" type="#_x0000_t75" stroked="false">
              <v:imagedata r:id="rId59" o:title=""/>
            </v:shape>
            <v:shape style="position:absolute;left:7482;top:1095;width:624;height:1363" type="#_x0000_t75" stroked="false">
              <v:imagedata r:id="rId60" o:title=""/>
            </v:shape>
            <v:shape style="position:absolute;left:8699;top:783;width:624;height:1534" type="#_x0000_t75" stroked="false">
              <v:imagedata r:id="rId61" o:title=""/>
            </v:shape>
            <v:shape style="position:absolute;left:3832;top:783;width:5491;height:1871" coordorigin="3832,783" coordsize="5491,1871" path="m3832,1153l4456,1153,4456,2516,3832,2516,3832,1153xm5049,1134l5672,1134,5672,2654,5049,2654,5049,1134xm6266,1062l6889,1062,6889,2320,6266,2320,6266,1062xm7482,1095l8106,1095,8106,2458,7482,2458,7482,1095xm8699,783l9323,783,9323,2317,8699,2317,8699,783xe" filled="false" stroked="true" strokeweight=".25pt" strokecolor="#333333">
              <v:path arrowok="t"/>
              <v:stroke dashstyle="solid"/>
            </v:shape>
            <v:shape style="position:absolute;left:4456;top:783;width:4243;height:369" coordorigin="4457,783" coordsize="4243,369" path="m5049,1134l4457,1152m6266,1062l5672,1134m7482,1095l6889,1062m8699,783l8106,1095e" filled="false" stroked="true" strokeweight=".25pt" strokecolor="#000000">
              <v:path arrowok="t"/>
              <v:stroke dashstyle="solid"/>
            </v:shape>
            <v:shape style="position:absolute;left:3832;top:300;width:624;height:853" type="#_x0000_t75" stroked="false">
              <v:imagedata r:id="rId62" o:title=""/>
            </v:shape>
            <v:shape style="position:absolute;left:5048;top:300;width:624;height:834" type="#_x0000_t75" stroked="false">
              <v:imagedata r:id="rId63" o:title=""/>
            </v:shape>
            <v:shape style="position:absolute;left:6265;top:300;width:624;height:762" type="#_x0000_t75" stroked="false">
              <v:imagedata r:id="rId64" o:title=""/>
            </v:shape>
            <v:shape style="position:absolute;left:7482;top:300;width:624;height:795" type="#_x0000_t75" stroked="false">
              <v:imagedata r:id="rId65" o:title=""/>
            </v:shape>
            <v:shape style="position:absolute;left:3832;top:300;width:4274;height:853" coordorigin="3832,301" coordsize="4274,853" path="m3832,301l4456,301,4456,1153,3832,1153,3832,301xm5049,301l5672,301,5672,1134,5049,1134,5049,301xm6266,301l6889,301,6889,1062,6266,1062,6266,301xm7482,301l8106,301,8106,1095,7482,1095,7482,301xe" filled="false" stroked="true" strokeweight=".25pt" strokecolor="#333333">
              <v:path arrowok="t"/>
              <v:stroke dashstyle="solid"/>
            </v:shape>
            <v:line style="position:absolute" from="3537,3112" to="9619,3112" stroked="true" strokeweight=".75pt" strokecolor="#858585">
              <v:stroke dashstyle="solid"/>
            </v:line>
            <v:rect style="position:absolute;left:9626;top:150;width:91;height:91" filled="true" fillcolor="#368194" stroked="false">
              <v:fill type="solid"/>
            </v:rect>
            <v:rect style="position:absolute;left:9626;top:150;width:91;height:91" filled="false" stroked="true" strokeweight=".25pt" strokecolor="#333333">
              <v:stroke dashstyle="solid"/>
            </v:rect>
            <v:shape style="position:absolute;left:9626;top:598;width:91;height:91" type="#_x0000_t75" stroked="false">
              <v:imagedata r:id="rId66" o:title=""/>
            </v:shape>
            <v:rect style="position:absolute;left:9626;top:598;width:91;height:91" filled="false" stroked="true" strokeweight=".25pt" strokecolor="#333333">
              <v:stroke dashstyle="solid"/>
            </v:rect>
            <v:shape style="position:absolute;left:9626;top:1045;width:91;height:91" type="#_x0000_t75" stroked="false">
              <v:imagedata r:id="rId67" o:title=""/>
            </v:shape>
            <v:rect style="position:absolute;left:9626;top:1045;width:91;height:91" filled="false" stroked="true" strokeweight=".25pt" strokecolor="#333333">
              <v:stroke dashstyle="solid"/>
            </v:rect>
            <v:rect style="position:absolute;left:9626;top:1493;width:91;height:91" filled="true" fillcolor="#91c3d4" stroked="false">
              <v:fill type="solid"/>
            </v:rect>
            <v:shape style="position:absolute;left:9626;top:1493;width:91;height:539" coordorigin="9626,1494" coordsize="91,539" path="m9626,1585l9717,1585,9717,1494,9626,1494,9626,1585xm9626,2032l9717,2032,9717,1941,9626,1941,9626,2032xe" filled="false" stroked="true" strokeweight=".25pt" strokecolor="#333333">
              <v:path arrowok="t"/>
              <v:stroke dashstyle="solid"/>
            </v:shape>
            <v:shape style="position:absolute;left:3972;top:1734;width:366;height:202" type="#_x0000_t202" filled="false" stroked="false">
              <v:textbox inset="0,0,0,0">
                <w:txbxContent>
                  <w:p>
                    <w:pPr>
                      <w:spacing w:line="201" w:lineRule="exact" w:before="0"/>
                      <w:ind w:left="0" w:right="0" w:firstLine="0"/>
                      <w:jc w:val="left"/>
                      <w:rPr>
                        <w:sz w:val="20"/>
                      </w:rPr>
                    </w:pPr>
                    <w:r>
                      <w:rPr>
                        <w:w w:val="90"/>
                        <w:sz w:val="20"/>
                      </w:rPr>
                      <w:t>48.0</w:t>
                    </w:r>
                  </w:p>
                </w:txbxContent>
              </v:textbox>
              <w10:wrap type="none"/>
            </v:shape>
            <v:shape style="position:absolute;left:6406;top:1591;width:366;height:202" type="#_x0000_t202" filled="false" stroked="false">
              <v:textbox inset="0,0,0,0">
                <w:txbxContent>
                  <w:p>
                    <w:pPr>
                      <w:spacing w:line="201" w:lineRule="exact" w:before="0"/>
                      <w:ind w:left="0" w:right="0" w:firstLine="0"/>
                      <w:jc w:val="left"/>
                      <w:rPr>
                        <w:sz w:val="20"/>
                      </w:rPr>
                    </w:pPr>
                    <w:r>
                      <w:rPr>
                        <w:w w:val="90"/>
                        <w:sz w:val="20"/>
                      </w:rPr>
                      <w:t>44.3</w:t>
                    </w:r>
                  </w:p>
                </w:txbxContent>
              </v:textbox>
              <w10:wrap type="none"/>
            </v:shape>
            <v:shape style="position:absolute;left:8840;top:1450;width:366;height:202" type="#_x0000_t202" filled="false" stroked="false">
              <v:textbox inset="0,0,0,0">
                <w:txbxContent>
                  <w:p>
                    <w:pPr>
                      <w:spacing w:line="201" w:lineRule="exact" w:before="0"/>
                      <w:ind w:left="0" w:right="0" w:firstLine="0"/>
                      <w:jc w:val="left"/>
                      <w:rPr>
                        <w:sz w:val="20"/>
                      </w:rPr>
                    </w:pPr>
                    <w:r>
                      <w:rPr>
                        <w:w w:val="90"/>
                        <w:sz w:val="20"/>
                      </w:rPr>
                      <w:t>54.0</w:t>
                    </w:r>
                  </w:p>
                </w:txbxContent>
              </v:textbox>
              <w10:wrap type="none"/>
            </v:shape>
            <v:shape style="position:absolute;left:5189;top:1794;width:366;height:202" type="#_x0000_t202" filled="false" stroked="false">
              <v:textbox inset="0,0,0,0">
                <w:txbxContent>
                  <w:p>
                    <w:pPr>
                      <w:spacing w:line="201" w:lineRule="exact" w:before="0"/>
                      <w:ind w:left="0" w:right="0" w:firstLine="0"/>
                      <w:jc w:val="left"/>
                      <w:rPr>
                        <w:sz w:val="20"/>
                      </w:rPr>
                    </w:pPr>
                    <w:r>
                      <w:rPr>
                        <w:w w:val="90"/>
                        <w:sz w:val="20"/>
                      </w:rPr>
                      <w:t>53.5</w:t>
                    </w:r>
                  </w:p>
                </w:txbxContent>
              </v:textbox>
              <w10:wrap type="none"/>
            </v:shape>
            <v:shape style="position:absolute;left:7623;top:1677;width:366;height:202" type="#_x0000_t202" filled="false" stroked="false">
              <v:textbox inset="0,0,0,0">
                <w:txbxContent>
                  <w:p>
                    <w:pPr>
                      <w:spacing w:line="201" w:lineRule="exact" w:before="0"/>
                      <w:ind w:left="0" w:right="0" w:firstLine="0"/>
                      <w:jc w:val="left"/>
                      <w:rPr>
                        <w:sz w:val="20"/>
                      </w:rPr>
                    </w:pPr>
                    <w:r>
                      <w:rPr>
                        <w:w w:val="90"/>
                        <w:sz w:val="20"/>
                      </w:rPr>
                      <w:t>48.0</w:t>
                    </w:r>
                  </w:p>
                </w:txbxContent>
              </v:textbox>
              <w10:wrap type="none"/>
            </v:shape>
            <v:shape style="position:absolute;left:3972;top:2657;width:366;height:500" type="#_x0000_t202" filled="false" stroked="false">
              <v:textbox inset="0,0,0,0">
                <w:txbxContent>
                  <w:p>
                    <w:pPr>
                      <w:spacing w:line="227" w:lineRule="exact" w:before="0"/>
                      <w:ind w:left="0" w:right="0" w:firstLine="0"/>
                      <w:jc w:val="left"/>
                      <w:rPr>
                        <w:sz w:val="20"/>
                      </w:rPr>
                    </w:pPr>
                    <w:r>
                      <w:rPr>
                        <w:w w:val="90"/>
                        <w:sz w:val="20"/>
                      </w:rPr>
                      <w:t>17.0</w:t>
                    </w:r>
                  </w:p>
                  <w:p>
                    <w:pPr>
                      <w:spacing w:line="242" w:lineRule="exact" w:before="30"/>
                      <w:ind w:left="49" w:right="0" w:firstLine="0"/>
                      <w:jc w:val="left"/>
                      <w:rPr>
                        <w:sz w:val="20"/>
                      </w:rPr>
                    </w:pPr>
                    <w:r>
                      <w:rPr>
                        <w:w w:val="95"/>
                        <w:sz w:val="20"/>
                      </w:rPr>
                      <w:t>4.0</w:t>
                    </w:r>
                  </w:p>
                </w:txbxContent>
              </v:textbox>
              <w10:wrap type="none"/>
            </v:shape>
            <v:shape style="position:absolute;left:6406;top:2541;width:366;height:202" type="#_x0000_t202" filled="false" stroked="false">
              <v:textbox inset="0,0,0,0">
                <w:txbxContent>
                  <w:p>
                    <w:pPr>
                      <w:spacing w:line="202" w:lineRule="exact" w:before="0"/>
                      <w:ind w:left="0" w:right="0" w:firstLine="0"/>
                      <w:jc w:val="left"/>
                      <w:rPr>
                        <w:sz w:val="20"/>
                      </w:rPr>
                    </w:pPr>
                    <w:r>
                      <w:rPr>
                        <w:w w:val="90"/>
                        <w:sz w:val="20"/>
                      </w:rPr>
                      <w:t>22.7</w:t>
                    </w:r>
                  </w:p>
                </w:txbxContent>
              </v:textbox>
              <w10:wrap type="none"/>
            </v:shape>
            <v:shape style="position:absolute;left:8840;top:2515;width:366;height:202" type="#_x0000_t202" filled="false" stroked="false">
              <v:textbox inset="0,0,0,0">
                <w:txbxContent>
                  <w:p>
                    <w:pPr>
                      <w:spacing w:line="201" w:lineRule="exact" w:before="0"/>
                      <w:ind w:left="0" w:right="0" w:firstLine="0"/>
                      <w:jc w:val="left"/>
                      <w:rPr>
                        <w:sz w:val="20"/>
                      </w:rPr>
                    </w:pPr>
                    <w:r>
                      <w:rPr>
                        <w:w w:val="90"/>
                        <w:sz w:val="20"/>
                      </w:rPr>
                      <w:t>21.0</w:t>
                    </w:r>
                  </w:p>
                </w:txbxContent>
              </v:textbox>
              <w10:wrap type="none"/>
            </v:shape>
            <v:shape style="position:absolute;left:5189;top:2726;width:366;height:431" type="#_x0000_t202" filled="false" stroked="false">
              <v:textbox inset="0,0,0,0">
                <w:txbxContent>
                  <w:p>
                    <w:pPr>
                      <w:spacing w:line="208" w:lineRule="exact" w:before="0"/>
                      <w:ind w:left="0" w:right="0" w:firstLine="0"/>
                      <w:jc w:val="left"/>
                      <w:rPr>
                        <w:sz w:val="20"/>
                      </w:rPr>
                    </w:pPr>
                    <w:r>
                      <w:rPr>
                        <w:w w:val="90"/>
                        <w:sz w:val="20"/>
                      </w:rPr>
                      <w:t>12.1</w:t>
                    </w:r>
                  </w:p>
                  <w:p>
                    <w:pPr>
                      <w:spacing w:line="223" w:lineRule="exact" w:before="0"/>
                      <w:ind w:left="49" w:right="0" w:firstLine="0"/>
                      <w:jc w:val="left"/>
                      <w:rPr>
                        <w:sz w:val="20"/>
                      </w:rPr>
                    </w:pPr>
                    <w:r>
                      <w:rPr>
                        <w:w w:val="95"/>
                        <w:sz w:val="20"/>
                      </w:rPr>
                      <w:t>4.0</w:t>
                    </w:r>
                  </w:p>
                </w:txbxContent>
              </v:textbox>
              <w10:wrap type="none"/>
            </v:shape>
            <v:shape style="position:absolute;left:6492;top:2938;width:264;height:202" type="#_x0000_t202" filled="false" stroked="false">
              <v:textbox inset="0,0,0,0">
                <w:txbxContent>
                  <w:p>
                    <w:pPr>
                      <w:spacing w:line="201" w:lineRule="exact" w:before="0"/>
                      <w:ind w:left="0" w:right="0" w:firstLine="0"/>
                      <w:jc w:val="left"/>
                      <w:rPr>
                        <w:sz w:val="20"/>
                      </w:rPr>
                    </w:pPr>
                    <w:r>
                      <w:rPr>
                        <w:w w:val="90"/>
                        <w:sz w:val="20"/>
                      </w:rPr>
                      <w:t>5.2</w:t>
                    </w:r>
                  </w:p>
                </w:txbxContent>
              </v:textbox>
              <w10:wrap type="none"/>
            </v:shape>
            <v:shape style="position:absolute;left:7623;top:2643;width:366;height:547" type="#_x0000_t202" filled="false" stroked="false">
              <v:textbox inset="0,0,0,0">
                <w:txbxContent>
                  <w:p>
                    <w:pPr>
                      <w:spacing w:line="227" w:lineRule="exact" w:before="0"/>
                      <w:ind w:left="0" w:right="0" w:firstLine="0"/>
                      <w:jc w:val="left"/>
                      <w:rPr>
                        <w:sz w:val="20"/>
                      </w:rPr>
                    </w:pPr>
                    <w:r>
                      <w:rPr>
                        <w:w w:val="90"/>
                        <w:sz w:val="20"/>
                      </w:rPr>
                      <w:t>20.0</w:t>
                    </w:r>
                  </w:p>
                  <w:p>
                    <w:pPr>
                      <w:spacing w:line="242" w:lineRule="exact" w:before="77"/>
                      <w:ind w:left="49" w:right="0" w:firstLine="0"/>
                      <w:jc w:val="left"/>
                      <w:rPr>
                        <w:sz w:val="20"/>
                      </w:rPr>
                    </w:pPr>
                    <w:r>
                      <w:rPr>
                        <w:w w:val="95"/>
                        <w:sz w:val="20"/>
                      </w:rPr>
                      <w:t>3.0</w:t>
                    </w:r>
                  </w:p>
                </w:txbxContent>
              </v:textbox>
              <w10:wrap type="none"/>
            </v:shape>
            <v:shape style="position:absolute;left:8908;top:2931;width:264;height:202" type="#_x0000_t202" filled="false" stroked="false">
              <v:textbox inset="0,0,0,0">
                <w:txbxContent>
                  <w:p>
                    <w:pPr>
                      <w:spacing w:line="201" w:lineRule="exact" w:before="0"/>
                      <w:ind w:left="0" w:right="0" w:firstLine="0"/>
                      <w:jc w:val="left"/>
                      <w:rPr>
                        <w:sz w:val="20"/>
                      </w:rPr>
                    </w:pPr>
                    <w:r>
                      <w:rPr>
                        <w:w w:val="90"/>
                        <w:sz w:val="20"/>
                      </w:rPr>
                      <w:t>7.0</w:t>
                    </w:r>
                  </w:p>
                </w:txbxContent>
              </v:textbox>
              <w10:wrap type="none"/>
            </v:shape>
            <w10:wrap type="none"/>
          </v:group>
        </w:pict>
      </w:r>
      <w:r>
        <w:rPr/>
        <w:pict>
          <v:group style="position:absolute;margin-left:191.485001pt;margin-top:13.483487pt;width:274.8pt;height:25.85pt;mso-position-horizontal-relative:page;mso-position-vertical-relative:paragraph;z-index:2464" coordorigin="3830,270" coordsize="5496,517">
            <v:shape style="position:absolute;left:8699;top:300;width:624;height:483" type="#_x0000_t75" stroked="false">
              <v:imagedata r:id="rId68" o:title=""/>
            </v:shape>
            <v:rect style="position:absolute;left:8699;top:300;width:624;height:483" filled="false" stroked="true" strokeweight=".25pt" strokecolor="#333333">
              <v:stroke dashstyle="solid"/>
            </v:rect>
            <v:shape style="position:absolute;left:4456;top:300;width:4243;height:2" coordorigin="4457,301" coordsize="4243,0" path="m8699,301l8106,301m5049,301l4457,301e" filled="false" stroked="true" strokeweight=".25pt" strokecolor="#000000">
              <v:path arrowok="t"/>
              <v:stroke dashstyle="solid"/>
            </v:shape>
            <v:rect style="position:absolute;left:3832;top:272;width:624;height:29" filled="true" fillcolor="#368194" stroked="false">
              <v:fill type="solid"/>
            </v:rect>
            <v:line style="position:absolute" from="6266,301" to="5672,301" stroked="true" strokeweight=".25pt" strokecolor="#000000">
              <v:stroke dashstyle="solid"/>
            </v:line>
            <v:rect style="position:absolute;left:5048;top:272;width:624;height:29" filled="true" fillcolor="#368194" stroked="false">
              <v:fill type="solid"/>
            </v:rect>
            <v:line style="position:absolute" from="7482,301" to="6889,301" stroked="true" strokeweight=".25pt" strokecolor="#000000">
              <v:stroke dashstyle="solid"/>
            </v:line>
            <v:shape style="position:absolute;left:6265;top:272;width:3057;height:29" coordorigin="6266,272" coordsize="3057,29" path="m6889,272l6266,272,6266,301,6889,301,6889,272m8106,272l7482,272,7482,301,8106,301,8106,272m9323,272l8699,272,8699,301,9323,301,9323,272e" filled="true" fillcolor="#368194" stroked="false">
              <v:path arrowok="t"/>
              <v:fill type="solid"/>
            </v:shape>
            <v:shape style="position:absolute;left:3832;top:272;width:5491;height:29" coordorigin="3832,272" coordsize="5491,29" path="m3832,272l4456,272,4456,301,3832,301,3832,272xm5049,272l5672,272,5672,301,5049,301,5049,272xm6266,272l6889,272,6889,301,6266,301,6266,272xm7482,272l8106,272,8106,301,7482,301,7482,272xm8699,272l9323,272,9323,301,8699,301,8699,272xe" filled="false" stroked="true" strokeweight=".25pt" strokecolor="#333333">
              <v:path arrowok="t"/>
              <v:stroke dashstyle="solid"/>
            </v:shape>
            <v:shape style="position:absolute;left:4456;top:272;width:4243;height:2" coordorigin="4457,272" coordsize="4243,0" path="m5049,272l4457,272m6266,272l5672,272m7482,272l6889,272m8699,272l8106,272e" filled="false" stroked="true" strokeweight=".25pt" strokecolor="#000000">
              <v:path arrowok="t"/>
              <v:stroke dashstyle="solid"/>
            </v:shape>
            <w10:wrap type="none"/>
          </v:group>
        </w:pict>
      </w:r>
      <w:r>
        <w:rPr/>
        <w:pict>
          <v:shape style="position:absolute;margin-left:191.610001pt;margin-top:2.055441pt;width:274.55pt;height:39.4pt;mso-position-horizontal-relative:page;mso-position-vertical-relative:paragraph;z-index:253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3"/>
                    <w:gridCol w:w="593"/>
                    <w:gridCol w:w="623"/>
                    <w:gridCol w:w="593"/>
                    <w:gridCol w:w="623"/>
                    <w:gridCol w:w="593"/>
                    <w:gridCol w:w="623"/>
                    <w:gridCol w:w="593"/>
                    <w:gridCol w:w="623"/>
                  </w:tblGrid>
                  <w:tr>
                    <w:trPr>
                      <w:trHeight w:val="154" w:hRule="atLeast"/>
                    </w:trPr>
                    <w:tc>
                      <w:tcPr>
                        <w:tcW w:w="623" w:type="dxa"/>
                      </w:tcPr>
                      <w:p>
                        <w:pPr>
                          <w:pStyle w:val="TableParagraph"/>
                          <w:spacing w:line="135" w:lineRule="exact"/>
                          <w:ind w:left="171"/>
                          <w:rPr>
                            <w:sz w:val="20"/>
                          </w:rPr>
                        </w:pPr>
                        <w:r>
                          <w:rPr>
                            <w:w w:val="95"/>
                            <w:sz w:val="20"/>
                          </w:rPr>
                          <w:t>1.0</w:t>
                        </w:r>
                      </w:p>
                    </w:tc>
                    <w:tc>
                      <w:tcPr>
                        <w:tcW w:w="593" w:type="dxa"/>
                      </w:tcPr>
                      <w:p>
                        <w:pPr>
                          <w:pStyle w:val="TableParagraph"/>
                          <w:rPr>
                            <w:rFonts w:ascii="Times New Roman"/>
                            <w:sz w:val="8"/>
                          </w:rPr>
                        </w:pPr>
                      </w:p>
                    </w:tc>
                    <w:tc>
                      <w:tcPr>
                        <w:tcW w:w="623" w:type="dxa"/>
                      </w:tcPr>
                      <w:p>
                        <w:pPr>
                          <w:pStyle w:val="TableParagraph"/>
                          <w:spacing w:line="135" w:lineRule="exact"/>
                          <w:ind w:left="95" w:right="93"/>
                          <w:jc w:val="center"/>
                          <w:rPr>
                            <w:sz w:val="20"/>
                          </w:rPr>
                        </w:pPr>
                        <w:r>
                          <w:rPr>
                            <w:w w:val="95"/>
                            <w:sz w:val="20"/>
                          </w:rPr>
                          <w:t>1.0</w:t>
                        </w:r>
                      </w:p>
                    </w:tc>
                    <w:tc>
                      <w:tcPr>
                        <w:tcW w:w="593" w:type="dxa"/>
                      </w:tcPr>
                      <w:p>
                        <w:pPr>
                          <w:pStyle w:val="TableParagraph"/>
                          <w:rPr>
                            <w:rFonts w:ascii="Times New Roman"/>
                            <w:sz w:val="8"/>
                          </w:rPr>
                        </w:pPr>
                      </w:p>
                    </w:tc>
                    <w:tc>
                      <w:tcPr>
                        <w:tcW w:w="623" w:type="dxa"/>
                      </w:tcPr>
                      <w:p>
                        <w:pPr>
                          <w:pStyle w:val="TableParagraph"/>
                          <w:spacing w:line="135" w:lineRule="exact"/>
                          <w:ind w:left="96" w:right="93"/>
                          <w:jc w:val="center"/>
                          <w:rPr>
                            <w:sz w:val="20"/>
                          </w:rPr>
                        </w:pPr>
                        <w:r>
                          <w:rPr>
                            <w:w w:val="95"/>
                            <w:sz w:val="20"/>
                          </w:rPr>
                          <w:t>1.0</w:t>
                        </w:r>
                      </w:p>
                    </w:tc>
                    <w:tc>
                      <w:tcPr>
                        <w:tcW w:w="593" w:type="dxa"/>
                      </w:tcPr>
                      <w:p>
                        <w:pPr>
                          <w:pStyle w:val="TableParagraph"/>
                          <w:rPr>
                            <w:rFonts w:ascii="Times New Roman"/>
                            <w:sz w:val="8"/>
                          </w:rPr>
                        </w:pPr>
                      </w:p>
                    </w:tc>
                    <w:tc>
                      <w:tcPr>
                        <w:tcW w:w="623" w:type="dxa"/>
                      </w:tcPr>
                      <w:p>
                        <w:pPr>
                          <w:pStyle w:val="TableParagraph"/>
                          <w:spacing w:line="135" w:lineRule="exact"/>
                          <w:ind w:left="98" w:right="93"/>
                          <w:jc w:val="center"/>
                          <w:rPr>
                            <w:sz w:val="20"/>
                          </w:rPr>
                        </w:pPr>
                        <w:r>
                          <w:rPr>
                            <w:w w:val="95"/>
                            <w:sz w:val="20"/>
                          </w:rPr>
                          <w:t>1.0</w:t>
                        </w:r>
                      </w:p>
                    </w:tc>
                    <w:tc>
                      <w:tcPr>
                        <w:tcW w:w="593" w:type="dxa"/>
                      </w:tcPr>
                      <w:p>
                        <w:pPr>
                          <w:pStyle w:val="TableParagraph"/>
                          <w:rPr>
                            <w:rFonts w:ascii="Times New Roman"/>
                            <w:sz w:val="8"/>
                          </w:rPr>
                        </w:pPr>
                      </w:p>
                    </w:tc>
                    <w:tc>
                      <w:tcPr>
                        <w:tcW w:w="623" w:type="dxa"/>
                      </w:tcPr>
                      <w:p>
                        <w:pPr>
                          <w:pStyle w:val="TableParagraph"/>
                          <w:spacing w:line="135" w:lineRule="exact"/>
                          <w:ind w:left="193"/>
                          <w:rPr>
                            <w:sz w:val="20"/>
                          </w:rPr>
                        </w:pPr>
                        <w:r>
                          <w:rPr>
                            <w:w w:val="95"/>
                            <w:sz w:val="20"/>
                          </w:rPr>
                          <w:t>1.0</w:t>
                        </w:r>
                      </w:p>
                    </w:tc>
                  </w:tr>
                  <w:tr>
                    <w:trPr>
                      <w:trHeight w:val="90" w:hRule="atLeast"/>
                    </w:trPr>
                    <w:tc>
                      <w:tcPr>
                        <w:tcW w:w="623" w:type="dxa"/>
                      </w:tcPr>
                      <w:p>
                        <w:pPr>
                          <w:pStyle w:val="TableParagraph"/>
                          <w:rPr>
                            <w:rFonts w:ascii="Times New Roman"/>
                            <w:sz w:val="4"/>
                          </w:rPr>
                        </w:pPr>
                      </w:p>
                    </w:tc>
                    <w:tc>
                      <w:tcPr>
                        <w:tcW w:w="593" w:type="dxa"/>
                      </w:tcPr>
                      <w:p>
                        <w:pPr>
                          <w:pStyle w:val="TableParagraph"/>
                          <w:rPr>
                            <w:rFonts w:ascii="Times New Roman"/>
                            <w:sz w:val="4"/>
                          </w:rPr>
                        </w:pPr>
                      </w:p>
                    </w:tc>
                    <w:tc>
                      <w:tcPr>
                        <w:tcW w:w="623" w:type="dxa"/>
                      </w:tcPr>
                      <w:p>
                        <w:pPr>
                          <w:pStyle w:val="TableParagraph"/>
                          <w:rPr>
                            <w:rFonts w:ascii="Times New Roman"/>
                            <w:sz w:val="4"/>
                          </w:rPr>
                        </w:pPr>
                      </w:p>
                    </w:tc>
                    <w:tc>
                      <w:tcPr>
                        <w:tcW w:w="593" w:type="dxa"/>
                      </w:tcPr>
                      <w:p>
                        <w:pPr>
                          <w:pStyle w:val="TableParagraph"/>
                          <w:rPr>
                            <w:rFonts w:ascii="Times New Roman"/>
                            <w:sz w:val="4"/>
                          </w:rPr>
                        </w:pPr>
                      </w:p>
                    </w:tc>
                    <w:tc>
                      <w:tcPr>
                        <w:tcW w:w="623" w:type="dxa"/>
                      </w:tcPr>
                      <w:p>
                        <w:pPr>
                          <w:pStyle w:val="TableParagraph"/>
                          <w:rPr>
                            <w:rFonts w:ascii="Times New Roman"/>
                            <w:sz w:val="4"/>
                          </w:rPr>
                        </w:pPr>
                      </w:p>
                    </w:tc>
                    <w:tc>
                      <w:tcPr>
                        <w:tcW w:w="593" w:type="dxa"/>
                      </w:tcPr>
                      <w:p>
                        <w:pPr>
                          <w:pStyle w:val="TableParagraph"/>
                          <w:rPr>
                            <w:rFonts w:ascii="Times New Roman"/>
                            <w:sz w:val="4"/>
                          </w:rPr>
                        </w:pPr>
                      </w:p>
                    </w:tc>
                    <w:tc>
                      <w:tcPr>
                        <w:tcW w:w="623" w:type="dxa"/>
                      </w:tcPr>
                      <w:p>
                        <w:pPr>
                          <w:pStyle w:val="TableParagraph"/>
                          <w:rPr>
                            <w:rFonts w:ascii="Times New Roman"/>
                            <w:sz w:val="4"/>
                          </w:rPr>
                        </w:pPr>
                      </w:p>
                    </w:tc>
                    <w:tc>
                      <w:tcPr>
                        <w:tcW w:w="593" w:type="dxa"/>
                      </w:tcPr>
                      <w:p>
                        <w:pPr>
                          <w:pStyle w:val="TableParagraph"/>
                          <w:rPr>
                            <w:rFonts w:ascii="Times New Roman"/>
                            <w:sz w:val="4"/>
                          </w:rPr>
                        </w:pPr>
                      </w:p>
                    </w:tc>
                    <w:tc>
                      <w:tcPr>
                        <w:tcW w:w="623" w:type="dxa"/>
                      </w:tcPr>
                      <w:p>
                        <w:pPr>
                          <w:pStyle w:val="TableParagraph"/>
                          <w:rPr>
                            <w:rFonts w:ascii="Times New Roman"/>
                            <w:sz w:val="4"/>
                          </w:rPr>
                        </w:pPr>
                      </w:p>
                    </w:tc>
                  </w:tr>
                  <w:tr>
                    <w:trPr>
                      <w:trHeight w:val="294" w:hRule="atLeast"/>
                    </w:trPr>
                    <w:tc>
                      <w:tcPr>
                        <w:tcW w:w="623" w:type="dxa"/>
                      </w:tcPr>
                      <w:p>
                        <w:pPr>
                          <w:pStyle w:val="TableParagraph"/>
                          <w:rPr>
                            <w:rFonts w:ascii="Times New Roman"/>
                            <w:sz w:val="20"/>
                          </w:rPr>
                        </w:pPr>
                      </w:p>
                    </w:tc>
                    <w:tc>
                      <w:tcPr>
                        <w:tcW w:w="593" w:type="dxa"/>
                      </w:tcPr>
                      <w:p>
                        <w:pPr>
                          <w:pStyle w:val="TableParagraph"/>
                          <w:rPr>
                            <w:rFonts w:ascii="Times New Roman"/>
                            <w:sz w:val="20"/>
                          </w:rPr>
                        </w:pPr>
                      </w:p>
                    </w:tc>
                    <w:tc>
                      <w:tcPr>
                        <w:tcW w:w="623" w:type="dxa"/>
                      </w:tcPr>
                      <w:p>
                        <w:pPr>
                          <w:pStyle w:val="TableParagraph"/>
                          <w:rPr>
                            <w:rFonts w:ascii="Times New Roman"/>
                            <w:sz w:val="20"/>
                          </w:rPr>
                        </w:pPr>
                      </w:p>
                    </w:tc>
                    <w:tc>
                      <w:tcPr>
                        <w:tcW w:w="593" w:type="dxa"/>
                      </w:tcPr>
                      <w:p>
                        <w:pPr>
                          <w:pStyle w:val="TableParagraph"/>
                          <w:rPr>
                            <w:rFonts w:ascii="Times New Roman"/>
                            <w:sz w:val="20"/>
                          </w:rPr>
                        </w:pPr>
                      </w:p>
                    </w:tc>
                    <w:tc>
                      <w:tcPr>
                        <w:tcW w:w="623" w:type="dxa"/>
                      </w:tcPr>
                      <w:p>
                        <w:pPr>
                          <w:pStyle w:val="TableParagraph"/>
                          <w:rPr>
                            <w:rFonts w:ascii="Times New Roman"/>
                            <w:sz w:val="20"/>
                          </w:rPr>
                        </w:pPr>
                      </w:p>
                    </w:tc>
                    <w:tc>
                      <w:tcPr>
                        <w:tcW w:w="593" w:type="dxa"/>
                      </w:tcPr>
                      <w:p>
                        <w:pPr>
                          <w:pStyle w:val="TableParagraph"/>
                          <w:rPr>
                            <w:rFonts w:ascii="Times New Roman"/>
                            <w:sz w:val="20"/>
                          </w:rPr>
                        </w:pPr>
                      </w:p>
                    </w:tc>
                    <w:tc>
                      <w:tcPr>
                        <w:tcW w:w="623" w:type="dxa"/>
                      </w:tcPr>
                      <w:p>
                        <w:pPr>
                          <w:pStyle w:val="TableParagraph"/>
                          <w:rPr>
                            <w:rFonts w:ascii="Times New Roman"/>
                            <w:sz w:val="20"/>
                          </w:rPr>
                        </w:pPr>
                      </w:p>
                    </w:tc>
                    <w:tc>
                      <w:tcPr>
                        <w:tcW w:w="593" w:type="dxa"/>
                      </w:tcPr>
                      <w:p>
                        <w:pPr>
                          <w:pStyle w:val="TableParagraph"/>
                          <w:rPr>
                            <w:rFonts w:ascii="Times New Roman"/>
                            <w:sz w:val="20"/>
                          </w:rPr>
                        </w:pPr>
                      </w:p>
                    </w:tc>
                    <w:tc>
                      <w:tcPr>
                        <w:tcW w:w="623" w:type="dxa"/>
                      </w:tcPr>
                      <w:p>
                        <w:pPr>
                          <w:pStyle w:val="TableParagraph"/>
                          <w:spacing w:line="160" w:lineRule="exact" w:before="115"/>
                          <w:ind w:left="143"/>
                          <w:rPr>
                            <w:sz w:val="20"/>
                          </w:rPr>
                        </w:pPr>
                        <w:r>
                          <w:rPr>
                            <w:sz w:val="20"/>
                          </w:rPr>
                          <w:t>17.0</w:t>
                        </w:r>
                      </w:p>
                    </w:tc>
                  </w:tr>
                  <w:tr>
                    <w:trPr>
                      <w:trHeight w:val="62" w:hRule="atLeast"/>
                    </w:trPr>
                    <w:tc>
                      <w:tcPr>
                        <w:tcW w:w="623" w:type="dxa"/>
                      </w:tcPr>
                      <w:p>
                        <w:pPr>
                          <w:pStyle w:val="TableParagraph"/>
                          <w:rPr>
                            <w:rFonts w:ascii="Times New Roman"/>
                            <w:sz w:val="2"/>
                          </w:rPr>
                        </w:pPr>
                      </w:p>
                    </w:tc>
                    <w:tc>
                      <w:tcPr>
                        <w:tcW w:w="593" w:type="dxa"/>
                      </w:tcPr>
                      <w:p>
                        <w:pPr>
                          <w:pStyle w:val="TableParagraph"/>
                          <w:rPr>
                            <w:rFonts w:ascii="Times New Roman"/>
                            <w:sz w:val="2"/>
                          </w:rPr>
                        </w:pPr>
                      </w:p>
                    </w:tc>
                    <w:tc>
                      <w:tcPr>
                        <w:tcW w:w="623" w:type="dxa"/>
                      </w:tcPr>
                      <w:p>
                        <w:pPr>
                          <w:pStyle w:val="TableParagraph"/>
                          <w:rPr>
                            <w:rFonts w:ascii="Times New Roman"/>
                            <w:sz w:val="2"/>
                          </w:rPr>
                        </w:pPr>
                      </w:p>
                    </w:tc>
                    <w:tc>
                      <w:tcPr>
                        <w:tcW w:w="593" w:type="dxa"/>
                      </w:tcPr>
                      <w:p>
                        <w:pPr>
                          <w:pStyle w:val="TableParagraph"/>
                          <w:rPr>
                            <w:rFonts w:ascii="Times New Roman"/>
                            <w:sz w:val="2"/>
                          </w:rPr>
                        </w:pPr>
                      </w:p>
                    </w:tc>
                    <w:tc>
                      <w:tcPr>
                        <w:tcW w:w="623" w:type="dxa"/>
                      </w:tcPr>
                      <w:p>
                        <w:pPr>
                          <w:pStyle w:val="TableParagraph"/>
                          <w:rPr>
                            <w:rFonts w:ascii="Times New Roman"/>
                            <w:sz w:val="2"/>
                          </w:rPr>
                        </w:pPr>
                      </w:p>
                    </w:tc>
                    <w:tc>
                      <w:tcPr>
                        <w:tcW w:w="593" w:type="dxa"/>
                      </w:tcPr>
                      <w:p>
                        <w:pPr>
                          <w:pStyle w:val="TableParagraph"/>
                          <w:rPr>
                            <w:rFonts w:ascii="Times New Roman"/>
                            <w:sz w:val="2"/>
                          </w:rPr>
                        </w:pPr>
                      </w:p>
                    </w:tc>
                    <w:tc>
                      <w:tcPr>
                        <w:tcW w:w="623" w:type="dxa"/>
                      </w:tcPr>
                      <w:p>
                        <w:pPr>
                          <w:pStyle w:val="TableParagraph"/>
                          <w:rPr>
                            <w:rFonts w:ascii="Times New Roman"/>
                            <w:sz w:val="2"/>
                          </w:rPr>
                        </w:pPr>
                      </w:p>
                    </w:tc>
                    <w:tc>
                      <w:tcPr>
                        <w:tcW w:w="593" w:type="dxa"/>
                      </w:tcPr>
                      <w:p>
                        <w:pPr>
                          <w:pStyle w:val="TableParagraph"/>
                          <w:rPr>
                            <w:rFonts w:ascii="Times New Roman"/>
                            <w:sz w:val="2"/>
                          </w:rPr>
                        </w:pPr>
                      </w:p>
                    </w:tc>
                    <w:tc>
                      <w:tcPr>
                        <w:tcW w:w="623" w:type="dxa"/>
                      </w:tcPr>
                      <w:p>
                        <w:pPr>
                          <w:pStyle w:val="TableParagraph"/>
                          <w:rPr>
                            <w:rFonts w:ascii="Times New Roman"/>
                            <w:sz w:val="2"/>
                          </w:rPr>
                        </w:pPr>
                      </w:p>
                    </w:tc>
                  </w:tr>
                  <w:tr>
                    <w:trPr>
                      <w:trHeight w:val="184" w:hRule="atLeast"/>
                    </w:trPr>
                    <w:tc>
                      <w:tcPr>
                        <w:tcW w:w="623" w:type="dxa"/>
                      </w:tcPr>
                      <w:p>
                        <w:pPr>
                          <w:pStyle w:val="TableParagraph"/>
                          <w:spacing w:line="165" w:lineRule="exact"/>
                          <w:ind w:left="140"/>
                          <w:rPr>
                            <w:sz w:val="20"/>
                          </w:rPr>
                        </w:pPr>
                        <w:r>
                          <w:rPr>
                            <w:sz w:val="20"/>
                          </w:rPr>
                          <w:t>30.0</w:t>
                        </w:r>
                      </w:p>
                    </w:tc>
                    <w:tc>
                      <w:tcPr>
                        <w:tcW w:w="593" w:type="dxa"/>
                      </w:tcPr>
                      <w:p>
                        <w:pPr>
                          <w:pStyle w:val="TableParagraph"/>
                          <w:rPr>
                            <w:rFonts w:ascii="Times New Roman"/>
                            <w:sz w:val="12"/>
                          </w:rPr>
                        </w:pPr>
                      </w:p>
                    </w:tc>
                    <w:tc>
                      <w:tcPr>
                        <w:tcW w:w="623" w:type="dxa"/>
                      </w:tcPr>
                      <w:p>
                        <w:pPr>
                          <w:pStyle w:val="TableParagraph"/>
                          <w:spacing w:line="165" w:lineRule="exact"/>
                          <w:ind w:left="98" w:right="93"/>
                          <w:jc w:val="center"/>
                          <w:rPr>
                            <w:sz w:val="20"/>
                          </w:rPr>
                        </w:pPr>
                        <w:r>
                          <w:rPr>
                            <w:sz w:val="20"/>
                          </w:rPr>
                          <w:t>29.3</w:t>
                        </w:r>
                      </w:p>
                    </w:tc>
                    <w:tc>
                      <w:tcPr>
                        <w:tcW w:w="593" w:type="dxa"/>
                      </w:tcPr>
                      <w:p>
                        <w:pPr>
                          <w:pStyle w:val="TableParagraph"/>
                          <w:rPr>
                            <w:rFonts w:ascii="Times New Roman"/>
                            <w:sz w:val="12"/>
                          </w:rPr>
                        </w:pPr>
                      </w:p>
                    </w:tc>
                    <w:tc>
                      <w:tcPr>
                        <w:tcW w:w="623" w:type="dxa"/>
                      </w:tcPr>
                      <w:p>
                        <w:pPr>
                          <w:pStyle w:val="TableParagraph"/>
                          <w:spacing w:line="165" w:lineRule="exact"/>
                          <w:ind w:left="98" w:right="93"/>
                          <w:jc w:val="center"/>
                          <w:rPr>
                            <w:sz w:val="20"/>
                          </w:rPr>
                        </w:pPr>
                        <w:r>
                          <w:rPr>
                            <w:sz w:val="20"/>
                          </w:rPr>
                          <w:t>26.8</w:t>
                        </w:r>
                      </w:p>
                    </w:tc>
                    <w:tc>
                      <w:tcPr>
                        <w:tcW w:w="593" w:type="dxa"/>
                      </w:tcPr>
                      <w:p>
                        <w:pPr>
                          <w:pStyle w:val="TableParagraph"/>
                          <w:rPr>
                            <w:rFonts w:ascii="Times New Roman"/>
                            <w:sz w:val="12"/>
                          </w:rPr>
                        </w:pPr>
                      </w:p>
                    </w:tc>
                    <w:tc>
                      <w:tcPr>
                        <w:tcW w:w="623" w:type="dxa"/>
                      </w:tcPr>
                      <w:p>
                        <w:pPr>
                          <w:pStyle w:val="TableParagraph"/>
                          <w:spacing w:line="165" w:lineRule="exact"/>
                          <w:ind w:left="99" w:right="92"/>
                          <w:jc w:val="center"/>
                          <w:rPr>
                            <w:sz w:val="20"/>
                          </w:rPr>
                        </w:pPr>
                        <w:r>
                          <w:rPr>
                            <w:sz w:val="20"/>
                          </w:rPr>
                          <w:t>28.0</w:t>
                        </w:r>
                      </w:p>
                    </w:tc>
                    <w:tc>
                      <w:tcPr>
                        <w:tcW w:w="593" w:type="dxa"/>
                      </w:tcPr>
                      <w:p>
                        <w:pPr>
                          <w:pStyle w:val="TableParagraph"/>
                          <w:rPr>
                            <w:rFonts w:ascii="Times New Roman"/>
                            <w:sz w:val="12"/>
                          </w:rPr>
                        </w:pPr>
                      </w:p>
                    </w:tc>
                    <w:tc>
                      <w:tcPr>
                        <w:tcW w:w="623" w:type="dxa"/>
                      </w:tcPr>
                      <w:p>
                        <w:pPr>
                          <w:pStyle w:val="TableParagraph"/>
                          <w:rPr>
                            <w:rFonts w:ascii="Times New Roman"/>
                            <w:sz w:val="12"/>
                          </w:rPr>
                        </w:pPr>
                      </w:p>
                    </w:tc>
                  </w:tr>
                </w:tbl>
                <w:p>
                  <w:pPr>
                    <w:pStyle w:val="BodyText"/>
                  </w:pPr>
                </w:p>
              </w:txbxContent>
            </v:textbox>
            <w10:wrap type="none"/>
          </v:shape>
        </w:pict>
      </w:r>
      <w:r>
        <w:rPr>
          <w:w w:val="95"/>
        </w:rPr>
        <w:t>良くなる</w:t>
      </w:r>
    </w:p>
    <w:p>
      <w:pPr>
        <w:pStyle w:val="BodyText"/>
        <w:spacing w:line="400" w:lineRule="auto" w:before="180"/>
        <w:ind w:left="8516" w:right="1608"/>
      </w:pPr>
      <w:r>
        <w:rPr>
          <w:w w:val="90"/>
        </w:rPr>
        <w:t>やや良くなる</w:t>
      </w:r>
      <w:r>
        <w:rPr/>
        <w:t>変わらない</w:t>
      </w:r>
    </w:p>
    <w:p>
      <w:pPr>
        <w:pStyle w:val="BodyText"/>
        <w:spacing w:line="400" w:lineRule="auto"/>
        <w:ind w:left="8516" w:right="1608"/>
      </w:pPr>
      <w:r>
        <w:rPr>
          <w:w w:val="90"/>
        </w:rPr>
        <w:t>やや悪くなる</w:t>
      </w:r>
      <w:r>
        <w:rPr/>
        <w:t>悪くなる</w:t>
      </w:r>
    </w:p>
    <w:p>
      <w:pPr>
        <w:pStyle w:val="BodyText"/>
      </w:pPr>
    </w:p>
    <w:p>
      <w:pPr>
        <w:pStyle w:val="BodyText"/>
      </w:pPr>
    </w:p>
    <w:p>
      <w:pPr>
        <w:pStyle w:val="BodyText"/>
        <w:spacing w:before="10"/>
        <w:rPr>
          <w:sz w:val="24"/>
        </w:rPr>
      </w:pPr>
    </w:p>
    <w:p>
      <w:pPr>
        <w:spacing w:after="0"/>
        <w:rPr>
          <w:sz w:val="24"/>
        </w:rPr>
        <w:sectPr>
          <w:type w:val="continuous"/>
          <w:pgSz w:w="13690" w:h="19360"/>
          <w:pgMar w:top="1580" w:bottom="280" w:left="1240" w:right="1240"/>
        </w:sectPr>
      </w:pPr>
    </w:p>
    <w:p>
      <w:pPr>
        <w:pStyle w:val="BodyText"/>
        <w:spacing w:line="264" w:lineRule="exact" w:before="60"/>
        <w:jc w:val="right"/>
      </w:pPr>
      <w:r>
        <w:rPr>
          <w:w w:val="95"/>
        </w:rPr>
        <w:t>平成29年</w:t>
      </w:r>
    </w:p>
    <w:p>
      <w:pPr>
        <w:pStyle w:val="BodyText"/>
        <w:spacing w:line="264" w:lineRule="exact"/>
        <w:ind w:right="199"/>
        <w:jc w:val="right"/>
      </w:pPr>
      <w:r>
        <w:rPr>
          <w:w w:val="95"/>
        </w:rPr>
        <w:t>10月</w:t>
      </w:r>
    </w:p>
    <w:p>
      <w:pPr>
        <w:pStyle w:val="BodyText"/>
        <w:spacing w:line="264" w:lineRule="exact" w:before="60"/>
        <w:ind w:left="368"/>
        <w:jc w:val="center"/>
      </w:pPr>
      <w:r>
        <w:rPr/>
        <w:br w:type="column"/>
      </w:r>
      <w:r>
        <w:rPr>
          <w:w w:val="95"/>
        </w:rPr>
        <w:t>平成30年</w:t>
      </w:r>
    </w:p>
    <w:p>
      <w:pPr>
        <w:pStyle w:val="BodyText"/>
        <w:spacing w:line="264" w:lineRule="exact"/>
        <w:ind w:left="365"/>
        <w:jc w:val="center"/>
      </w:pPr>
      <w:r>
        <w:rPr/>
        <w:t>1月</w:t>
      </w:r>
    </w:p>
    <w:p>
      <w:pPr>
        <w:pStyle w:val="BodyText"/>
        <w:spacing w:line="264" w:lineRule="exact" w:before="60"/>
        <w:ind w:left="368"/>
        <w:jc w:val="center"/>
      </w:pPr>
      <w:r>
        <w:rPr/>
        <w:br w:type="column"/>
      </w:r>
      <w:r>
        <w:rPr>
          <w:w w:val="95"/>
        </w:rPr>
        <w:t>平成30年</w:t>
      </w:r>
    </w:p>
    <w:p>
      <w:pPr>
        <w:pStyle w:val="BodyText"/>
        <w:spacing w:line="264" w:lineRule="exact"/>
        <w:ind w:left="366"/>
        <w:jc w:val="center"/>
      </w:pPr>
      <w:r>
        <w:rPr/>
        <w:t>4月</w:t>
      </w:r>
    </w:p>
    <w:p>
      <w:pPr>
        <w:pStyle w:val="BodyText"/>
        <w:spacing w:line="264" w:lineRule="exact" w:before="60"/>
        <w:ind w:left="368"/>
        <w:jc w:val="center"/>
      </w:pPr>
      <w:r>
        <w:rPr/>
        <w:br w:type="column"/>
      </w:r>
      <w:r>
        <w:rPr>
          <w:w w:val="95"/>
        </w:rPr>
        <w:t>平成30年</w:t>
      </w:r>
    </w:p>
    <w:p>
      <w:pPr>
        <w:pStyle w:val="BodyText"/>
        <w:spacing w:line="264" w:lineRule="exact"/>
        <w:ind w:left="365"/>
        <w:jc w:val="center"/>
      </w:pPr>
      <w:r>
        <w:rPr/>
        <w:t>7月</w:t>
      </w:r>
    </w:p>
    <w:p>
      <w:pPr>
        <w:pStyle w:val="BodyText"/>
        <w:spacing w:line="264" w:lineRule="exact" w:before="60"/>
        <w:ind w:left="344" w:right="3002"/>
        <w:jc w:val="center"/>
      </w:pPr>
      <w:r>
        <w:rPr/>
        <w:br w:type="column"/>
      </w:r>
      <w:r>
        <w:rPr/>
        <w:t>平成30年</w:t>
      </w:r>
    </w:p>
    <w:p>
      <w:pPr>
        <w:pStyle w:val="BodyText"/>
        <w:spacing w:line="264" w:lineRule="exact"/>
        <w:ind w:left="344" w:right="3002"/>
        <w:jc w:val="center"/>
      </w:pPr>
      <w:r>
        <w:rPr/>
        <w:t>10月</w:t>
      </w:r>
    </w:p>
    <w:p>
      <w:pPr>
        <w:spacing w:after="0" w:line="264" w:lineRule="exact"/>
        <w:jc w:val="center"/>
        <w:sectPr>
          <w:type w:val="continuous"/>
          <w:pgSz w:w="13690" w:h="19360"/>
          <w:pgMar w:top="1580" w:bottom="280" w:left="1240" w:right="1240"/>
          <w:cols w:num="5" w:equalWidth="0">
            <w:col w:w="3310" w:space="40"/>
            <w:col w:w="1177" w:space="39"/>
            <w:col w:w="1178" w:space="40"/>
            <w:col w:w="1177" w:space="39"/>
            <w:col w:w="4210"/>
          </w:cols>
        </w:sectPr>
      </w:pPr>
    </w:p>
    <w:p>
      <w:pPr>
        <w:pStyle w:val="Heading1"/>
      </w:pPr>
      <w:r>
        <w:rPr/>
        <w:t>３．地区別の動向</w:t>
      </w:r>
    </w:p>
    <w:p>
      <w:pPr>
        <w:pStyle w:val="BodyText"/>
        <w:spacing w:before="8"/>
        <w:rPr>
          <w:sz w:val="24"/>
        </w:rPr>
      </w:pPr>
    </w:p>
    <w:p>
      <w:pPr>
        <w:pStyle w:val="Heading2"/>
        <w:spacing w:before="0"/>
      </w:pPr>
      <w:r>
        <w:rPr/>
        <w:t>（１）３カ月前と比べた景気の現状判断</w:t>
      </w:r>
    </w:p>
    <w:p>
      <w:pPr>
        <w:pStyle w:val="BodyText"/>
        <w:spacing w:before="9"/>
        <w:rPr>
          <w:sz w:val="26"/>
        </w:rPr>
      </w:pPr>
    </w:p>
    <w:p>
      <w:pPr>
        <w:spacing w:before="0"/>
        <w:ind w:left="112" w:right="0" w:firstLine="0"/>
        <w:jc w:val="left"/>
        <w:rPr>
          <w:sz w:val="24"/>
        </w:rPr>
      </w:pPr>
      <w:r>
        <w:rPr>
          <w:sz w:val="24"/>
        </w:rPr>
        <w:t>＜地区別＞</w:t>
      </w: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636"/>
        <w:gridCol w:w="1150"/>
        <w:gridCol w:w="1407"/>
        <w:gridCol w:w="1408"/>
        <w:gridCol w:w="1408"/>
        <w:gridCol w:w="1408"/>
        <w:gridCol w:w="1408"/>
        <w:gridCol w:w="1408"/>
      </w:tblGrid>
      <w:tr>
        <w:trPr>
          <w:trHeight w:val="266" w:hRule="atLeast"/>
        </w:trPr>
        <w:tc>
          <w:tcPr>
            <w:tcW w:w="367" w:type="dxa"/>
            <w:tcBorders>
              <w:top w:val="nil"/>
              <w:left w:val="nil"/>
              <w:bottom w:val="nil"/>
              <w:right w:val="nil"/>
            </w:tcBorders>
          </w:tcPr>
          <w:p>
            <w:pPr>
              <w:pStyle w:val="TableParagraph"/>
              <w:rPr>
                <w:rFonts w:ascii="Times New Roman"/>
                <w:sz w:val="18"/>
              </w:rPr>
            </w:pPr>
          </w:p>
        </w:tc>
        <w:tc>
          <w:tcPr>
            <w:tcW w:w="636" w:type="dxa"/>
            <w:tcBorders>
              <w:top w:val="nil"/>
              <w:left w:val="nil"/>
              <w:bottom w:val="nil"/>
              <w:right w:val="nil"/>
            </w:tcBorders>
          </w:tcPr>
          <w:p>
            <w:pPr>
              <w:pStyle w:val="TableParagraph"/>
              <w:spacing w:line="246" w:lineRule="exact"/>
              <w:ind w:left="38"/>
              <w:rPr>
                <w:sz w:val="22"/>
              </w:rPr>
            </w:pPr>
            <w:r>
              <w:rPr>
                <w:sz w:val="22"/>
              </w:rPr>
              <w:t>ｎ=</w:t>
            </w:r>
          </w:p>
        </w:tc>
        <w:tc>
          <w:tcPr>
            <w:tcW w:w="1150" w:type="dxa"/>
            <w:tcBorders>
              <w:top w:val="nil"/>
              <w:left w:val="nil"/>
              <w:bottom w:val="nil"/>
            </w:tcBorders>
          </w:tcPr>
          <w:p>
            <w:pPr>
              <w:pStyle w:val="TableParagraph"/>
              <w:spacing w:line="246" w:lineRule="exact"/>
              <w:ind w:left="285"/>
              <w:rPr>
                <w:sz w:val="22"/>
              </w:rPr>
            </w:pPr>
            <w:r>
              <w:rPr>
                <w:sz w:val="22"/>
              </w:rPr>
              <w:t>100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7" w:type="dxa"/>
            <w:tcBorders>
              <w:top w:val="nil"/>
              <w:left w:val="nil"/>
              <w:right w:val="nil"/>
            </w:tcBorders>
          </w:tcPr>
          <w:p>
            <w:pPr>
              <w:pStyle w:val="TableParagraph"/>
              <w:rPr>
                <w:rFonts w:ascii="Times New Roman"/>
                <w:sz w:val="18"/>
              </w:rPr>
            </w:pPr>
          </w:p>
        </w:tc>
        <w:tc>
          <w:tcPr>
            <w:tcW w:w="636" w:type="dxa"/>
            <w:tcBorders>
              <w:top w:val="nil"/>
              <w:left w:val="nil"/>
              <w:right w:val="nil"/>
            </w:tcBorders>
          </w:tcPr>
          <w:p>
            <w:pPr>
              <w:pStyle w:val="TableParagraph"/>
              <w:rPr>
                <w:rFonts w:ascii="Times New Roman"/>
                <w:sz w:val="18"/>
              </w:rPr>
            </w:pPr>
          </w:p>
        </w:tc>
        <w:tc>
          <w:tcPr>
            <w:tcW w:w="1150"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3"/>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46.5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51.3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48.2</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47.8</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44.3</w:t>
            </w:r>
          </w:p>
        </w:tc>
        <w:tc>
          <w:tcPr>
            <w:tcW w:w="1408" w:type="dxa"/>
          </w:tcPr>
          <w:p>
            <w:pPr>
              <w:pStyle w:val="TableParagraph"/>
              <w:spacing w:line="233" w:lineRule="exact"/>
              <w:ind w:right="23"/>
              <w:jc w:val="right"/>
              <w:rPr>
                <w:rFonts w:ascii="ヒラギノ角ゴ StdN W8" w:hAnsi="ヒラギノ角ゴ StdN W8"/>
                <w:b/>
                <w:sz w:val="22"/>
              </w:rPr>
            </w:pPr>
            <w:r>
              <w:rPr>
                <w:rFonts w:ascii="ヒラギノ角ゴ StdN W8" w:hAnsi="ヒラギノ角ゴ StdN W8"/>
                <w:b/>
                <w:sz w:val="22"/>
              </w:rPr>
              <w:t>▲ 3.5</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6" w:type="dxa"/>
            <w:gridSpan w:val="2"/>
            <w:shd w:val="clear" w:color="auto" w:fill="CCFFCC"/>
          </w:tcPr>
          <w:p>
            <w:pPr>
              <w:pStyle w:val="TableParagraph"/>
              <w:spacing w:line="233" w:lineRule="exact"/>
              <w:ind w:left="31"/>
              <w:rPr>
                <w:rFonts w:ascii="ヒラギノ角ゴ StdN W8" w:eastAsia="ヒラギノ角ゴ StdN W8" w:hint="eastAsia"/>
                <w:b/>
                <w:sz w:val="22"/>
              </w:rPr>
            </w:pPr>
            <w:r>
              <w:rPr>
                <w:rFonts w:ascii="ヒラギノ角ゴ StdN W8" w:eastAsia="ヒラギノ角ゴ StdN W8" w:hint="eastAsia"/>
                <w:b/>
                <w:sz w:val="22"/>
              </w:rPr>
              <w:t>東青</w:t>
            </w:r>
          </w:p>
        </w:tc>
        <w:tc>
          <w:tcPr>
            <w:tcW w:w="1407" w:type="dxa"/>
          </w:tcPr>
          <w:p>
            <w:pPr>
              <w:pStyle w:val="TableParagraph"/>
              <w:spacing w:line="233" w:lineRule="exact"/>
              <w:ind w:right="126"/>
              <w:jc w:val="right"/>
              <w:rPr>
                <w:sz w:val="22"/>
              </w:rPr>
            </w:pPr>
            <w:r>
              <w:rPr>
                <w:sz w:val="22"/>
              </w:rPr>
              <w:t>42.5</w:t>
            </w:r>
          </w:p>
        </w:tc>
        <w:tc>
          <w:tcPr>
            <w:tcW w:w="1408" w:type="dxa"/>
          </w:tcPr>
          <w:p>
            <w:pPr>
              <w:pStyle w:val="TableParagraph"/>
              <w:spacing w:line="233" w:lineRule="exact"/>
              <w:ind w:right="127"/>
              <w:jc w:val="right"/>
              <w:rPr>
                <w:sz w:val="22"/>
              </w:rPr>
            </w:pPr>
            <w:r>
              <w:rPr>
                <w:sz w:val="22"/>
              </w:rPr>
              <w:t>49.2</w:t>
            </w:r>
          </w:p>
        </w:tc>
        <w:tc>
          <w:tcPr>
            <w:tcW w:w="1408" w:type="dxa"/>
          </w:tcPr>
          <w:p>
            <w:pPr>
              <w:pStyle w:val="TableParagraph"/>
              <w:spacing w:line="233" w:lineRule="exact"/>
              <w:ind w:right="128"/>
              <w:jc w:val="right"/>
              <w:rPr>
                <w:sz w:val="22"/>
              </w:rPr>
            </w:pPr>
            <w:r>
              <w:rPr>
                <w:sz w:val="22"/>
              </w:rPr>
              <w:t>49.1</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46.7</w:t>
            </w:r>
          </w:p>
        </w:tc>
        <w:tc>
          <w:tcPr>
            <w:tcW w:w="1408" w:type="dxa"/>
          </w:tcPr>
          <w:p>
            <w:pPr>
              <w:pStyle w:val="TableParagraph"/>
              <w:spacing w:line="233" w:lineRule="exact"/>
              <w:ind w:right="20"/>
              <w:jc w:val="right"/>
              <w:rPr>
                <w:sz w:val="22"/>
              </w:rPr>
            </w:pPr>
            <w:r>
              <w:rPr>
                <w:w w:val="145"/>
                <w:sz w:val="22"/>
              </w:rPr>
              <w:t>▲ </w:t>
            </w:r>
            <w:r>
              <w:rPr>
                <w:w w:val="125"/>
                <w:sz w:val="22"/>
              </w:rPr>
              <w:t>3.3</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4" w:lineRule="exact"/>
              <w:ind w:left="31"/>
              <w:rPr>
                <w:rFonts w:ascii="ヒラギノ角ゴ StdN W8" w:eastAsia="ヒラギノ角ゴ StdN W8" w:hint="eastAsia"/>
                <w:b/>
                <w:sz w:val="22"/>
              </w:rPr>
            </w:pPr>
            <w:r>
              <w:rPr>
                <w:rFonts w:ascii="ヒラギノ角ゴ StdN W8" w:eastAsia="ヒラギノ角ゴ StdN W8" w:hint="eastAsia"/>
                <w:b/>
                <w:sz w:val="22"/>
              </w:rPr>
              <w:t>津軽</w:t>
            </w:r>
          </w:p>
        </w:tc>
        <w:tc>
          <w:tcPr>
            <w:tcW w:w="1407" w:type="dxa"/>
          </w:tcPr>
          <w:p>
            <w:pPr>
              <w:pStyle w:val="TableParagraph"/>
              <w:spacing w:line="234" w:lineRule="exact"/>
              <w:ind w:right="126"/>
              <w:jc w:val="right"/>
              <w:rPr>
                <w:sz w:val="22"/>
              </w:rPr>
            </w:pPr>
            <w:r>
              <w:rPr>
                <w:sz w:val="22"/>
              </w:rPr>
              <w:t>48.3</w:t>
            </w:r>
          </w:p>
        </w:tc>
        <w:tc>
          <w:tcPr>
            <w:tcW w:w="1408" w:type="dxa"/>
          </w:tcPr>
          <w:p>
            <w:pPr>
              <w:pStyle w:val="TableParagraph"/>
              <w:spacing w:line="234" w:lineRule="exact"/>
              <w:ind w:right="127"/>
              <w:jc w:val="right"/>
              <w:rPr>
                <w:sz w:val="22"/>
              </w:rPr>
            </w:pPr>
            <w:r>
              <w:rPr>
                <w:sz w:val="22"/>
              </w:rPr>
              <w:t>54.3</w:t>
            </w:r>
          </w:p>
        </w:tc>
        <w:tc>
          <w:tcPr>
            <w:tcW w:w="1408" w:type="dxa"/>
          </w:tcPr>
          <w:p>
            <w:pPr>
              <w:pStyle w:val="TableParagraph"/>
              <w:spacing w:line="234" w:lineRule="exact"/>
              <w:ind w:right="128"/>
              <w:jc w:val="right"/>
              <w:rPr>
                <w:sz w:val="22"/>
              </w:rPr>
            </w:pPr>
            <w:r>
              <w:rPr>
                <w:sz w:val="22"/>
              </w:rPr>
              <w:t>47.4</w:t>
            </w:r>
          </w:p>
        </w:tc>
        <w:tc>
          <w:tcPr>
            <w:tcW w:w="1408" w:type="dxa"/>
          </w:tcPr>
          <w:p>
            <w:pPr>
              <w:pStyle w:val="TableParagraph"/>
              <w:spacing w:line="234" w:lineRule="exact"/>
              <w:ind w:right="129"/>
              <w:jc w:val="right"/>
              <w:rPr>
                <w:sz w:val="22"/>
              </w:rPr>
            </w:pPr>
            <w:r>
              <w:rPr>
                <w:sz w:val="22"/>
              </w:rPr>
              <w:t>45.8</w:t>
            </w:r>
          </w:p>
        </w:tc>
        <w:tc>
          <w:tcPr>
            <w:tcW w:w="1408" w:type="dxa"/>
          </w:tcPr>
          <w:p>
            <w:pPr>
              <w:pStyle w:val="TableParagraph"/>
              <w:spacing w:line="234" w:lineRule="exact"/>
              <w:ind w:right="129"/>
              <w:jc w:val="right"/>
              <w:rPr>
                <w:sz w:val="22"/>
              </w:rPr>
            </w:pPr>
            <w:r>
              <w:rPr>
                <w:sz w:val="22"/>
              </w:rPr>
              <w:t>40.8</w:t>
            </w:r>
          </w:p>
        </w:tc>
        <w:tc>
          <w:tcPr>
            <w:tcW w:w="1408" w:type="dxa"/>
          </w:tcPr>
          <w:p>
            <w:pPr>
              <w:pStyle w:val="TableParagraph"/>
              <w:spacing w:line="234" w:lineRule="exact"/>
              <w:ind w:right="20"/>
              <w:jc w:val="right"/>
              <w:rPr>
                <w:sz w:val="22"/>
              </w:rPr>
            </w:pPr>
            <w:r>
              <w:rPr>
                <w:w w:val="145"/>
                <w:sz w:val="22"/>
              </w:rPr>
              <w:t>▲ </w:t>
            </w:r>
            <w:r>
              <w:rPr>
                <w:w w:val="125"/>
                <w:sz w:val="22"/>
              </w:rPr>
              <w:t>5.0</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31"/>
              <w:rPr>
                <w:rFonts w:ascii="ヒラギノ角ゴ StdN W8" w:eastAsia="ヒラギノ角ゴ StdN W8" w:hint="eastAsia"/>
                <w:b/>
                <w:sz w:val="22"/>
              </w:rPr>
            </w:pPr>
            <w:r>
              <w:rPr>
                <w:rFonts w:ascii="ヒラギノ角ゴ StdN W8" w:eastAsia="ヒラギノ角ゴ StdN W8" w:hint="eastAsia"/>
                <w:b/>
                <w:sz w:val="22"/>
              </w:rPr>
              <w:t>県南</w:t>
            </w:r>
          </w:p>
        </w:tc>
        <w:tc>
          <w:tcPr>
            <w:tcW w:w="1407" w:type="dxa"/>
          </w:tcPr>
          <w:p>
            <w:pPr>
              <w:pStyle w:val="TableParagraph"/>
              <w:spacing w:line="233" w:lineRule="exact"/>
              <w:ind w:right="126"/>
              <w:jc w:val="right"/>
              <w:rPr>
                <w:sz w:val="22"/>
              </w:rPr>
            </w:pPr>
            <w:r>
              <w:rPr>
                <w:sz w:val="22"/>
              </w:rPr>
              <w:t>50.8</w:t>
            </w:r>
          </w:p>
        </w:tc>
        <w:tc>
          <w:tcPr>
            <w:tcW w:w="1408" w:type="dxa"/>
          </w:tcPr>
          <w:p>
            <w:pPr>
              <w:pStyle w:val="TableParagraph"/>
              <w:spacing w:line="233" w:lineRule="exact"/>
              <w:ind w:right="127"/>
              <w:jc w:val="right"/>
              <w:rPr>
                <w:sz w:val="22"/>
              </w:rPr>
            </w:pPr>
            <w:r>
              <w:rPr>
                <w:sz w:val="22"/>
              </w:rPr>
              <w:t>53.3</w:t>
            </w:r>
          </w:p>
        </w:tc>
        <w:tc>
          <w:tcPr>
            <w:tcW w:w="1408" w:type="dxa"/>
          </w:tcPr>
          <w:p>
            <w:pPr>
              <w:pStyle w:val="TableParagraph"/>
              <w:spacing w:line="233" w:lineRule="exact"/>
              <w:ind w:right="128"/>
              <w:jc w:val="right"/>
              <w:rPr>
                <w:sz w:val="22"/>
              </w:rPr>
            </w:pPr>
            <w:r>
              <w:rPr>
                <w:sz w:val="22"/>
              </w:rPr>
              <w:t>48.3</w:t>
            </w:r>
          </w:p>
        </w:tc>
        <w:tc>
          <w:tcPr>
            <w:tcW w:w="1408" w:type="dxa"/>
          </w:tcPr>
          <w:p>
            <w:pPr>
              <w:pStyle w:val="TableParagraph"/>
              <w:spacing w:line="233" w:lineRule="exact"/>
              <w:ind w:right="129"/>
              <w:jc w:val="right"/>
              <w:rPr>
                <w:sz w:val="22"/>
              </w:rPr>
            </w:pPr>
            <w:r>
              <w:rPr>
                <w:sz w:val="22"/>
              </w:rPr>
              <w:t>48.3</w:t>
            </w:r>
          </w:p>
        </w:tc>
        <w:tc>
          <w:tcPr>
            <w:tcW w:w="1408" w:type="dxa"/>
          </w:tcPr>
          <w:p>
            <w:pPr>
              <w:pStyle w:val="TableParagraph"/>
              <w:spacing w:line="233" w:lineRule="exact"/>
              <w:ind w:right="129"/>
              <w:jc w:val="right"/>
              <w:rPr>
                <w:sz w:val="22"/>
              </w:rPr>
            </w:pPr>
            <w:r>
              <w:rPr>
                <w:sz w:val="22"/>
              </w:rPr>
              <w:t>48.3</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31"/>
              <w:rPr>
                <w:rFonts w:ascii="ヒラギノ角ゴ StdN W8" w:eastAsia="ヒラギノ角ゴ StdN W8" w:hint="eastAsia"/>
                <w:b/>
                <w:sz w:val="22"/>
              </w:rPr>
            </w:pPr>
            <w:r>
              <w:rPr>
                <w:rFonts w:ascii="ヒラギノ角ゴ StdN W8" w:eastAsia="ヒラギノ角ゴ StdN W8" w:hint="eastAsia"/>
                <w:b/>
                <w:sz w:val="22"/>
              </w:rPr>
              <w:t>下北</w:t>
            </w:r>
          </w:p>
        </w:tc>
        <w:tc>
          <w:tcPr>
            <w:tcW w:w="1407" w:type="dxa"/>
          </w:tcPr>
          <w:p>
            <w:pPr>
              <w:pStyle w:val="TableParagraph"/>
              <w:spacing w:line="233" w:lineRule="exact"/>
              <w:ind w:right="126"/>
              <w:jc w:val="right"/>
              <w:rPr>
                <w:sz w:val="22"/>
              </w:rPr>
            </w:pPr>
            <w:r>
              <w:rPr>
                <w:sz w:val="22"/>
              </w:rPr>
              <w:t>40.0</w:t>
            </w:r>
          </w:p>
        </w:tc>
        <w:tc>
          <w:tcPr>
            <w:tcW w:w="1408" w:type="dxa"/>
          </w:tcPr>
          <w:p>
            <w:pPr>
              <w:pStyle w:val="TableParagraph"/>
              <w:spacing w:line="233" w:lineRule="exact"/>
              <w:ind w:right="127"/>
              <w:jc w:val="right"/>
              <w:rPr>
                <w:sz w:val="22"/>
              </w:rPr>
            </w:pPr>
            <w:r>
              <w:rPr>
                <w:sz w:val="22"/>
              </w:rPr>
              <w:t>42.5</w:t>
            </w:r>
          </w:p>
        </w:tc>
        <w:tc>
          <w:tcPr>
            <w:tcW w:w="1408" w:type="dxa"/>
          </w:tcPr>
          <w:p>
            <w:pPr>
              <w:pStyle w:val="TableParagraph"/>
              <w:spacing w:line="233" w:lineRule="exact"/>
              <w:ind w:right="128"/>
              <w:jc w:val="right"/>
              <w:rPr>
                <w:sz w:val="22"/>
              </w:rPr>
            </w:pPr>
            <w:r>
              <w:rPr>
                <w:sz w:val="22"/>
              </w:rPr>
              <w:t>47.5</w:t>
            </w:r>
          </w:p>
        </w:tc>
        <w:tc>
          <w:tcPr>
            <w:tcW w:w="1408" w:type="dxa"/>
          </w:tcPr>
          <w:p>
            <w:pPr>
              <w:pStyle w:val="TableParagraph"/>
              <w:spacing w:line="233" w:lineRule="exact"/>
              <w:ind w:right="129"/>
              <w:jc w:val="right"/>
              <w:rPr>
                <w:sz w:val="22"/>
              </w:rPr>
            </w:pPr>
            <w:r>
              <w:rPr>
                <w:sz w:val="22"/>
              </w:rPr>
              <w:t>45.0</w:t>
            </w:r>
          </w:p>
        </w:tc>
        <w:tc>
          <w:tcPr>
            <w:tcW w:w="1408" w:type="dxa"/>
          </w:tcPr>
          <w:p>
            <w:pPr>
              <w:pStyle w:val="TableParagraph"/>
              <w:spacing w:line="233" w:lineRule="exact"/>
              <w:ind w:right="129"/>
              <w:jc w:val="right"/>
              <w:rPr>
                <w:sz w:val="22"/>
              </w:rPr>
            </w:pPr>
            <w:r>
              <w:rPr>
                <w:sz w:val="22"/>
              </w:rPr>
              <w:t>35.0</w:t>
            </w:r>
          </w:p>
        </w:tc>
        <w:tc>
          <w:tcPr>
            <w:tcW w:w="1408" w:type="dxa"/>
          </w:tcPr>
          <w:p>
            <w:pPr>
              <w:pStyle w:val="TableParagraph"/>
              <w:spacing w:line="233" w:lineRule="exact"/>
              <w:ind w:right="20"/>
              <w:jc w:val="right"/>
              <w:rPr>
                <w:sz w:val="22"/>
              </w:rPr>
            </w:pPr>
            <w:r>
              <w:rPr>
                <w:w w:val="145"/>
                <w:sz w:val="22"/>
              </w:rPr>
              <w:t>▲ </w:t>
            </w:r>
            <w:r>
              <w:rPr>
                <w:w w:val="120"/>
                <w:sz w:val="22"/>
              </w:rPr>
              <w:t>10.0</w:t>
            </w:r>
          </w:p>
        </w:tc>
      </w:tr>
    </w:tbl>
    <w:p>
      <w:pPr>
        <w:pStyle w:val="BodyText"/>
        <w:spacing w:before="10"/>
        <w:rPr>
          <w:sz w:val="18"/>
        </w:rPr>
      </w:pPr>
    </w:p>
    <w:p>
      <w:pPr>
        <w:pStyle w:val="BodyText"/>
        <w:spacing w:line="251" w:lineRule="exact" w:before="60"/>
        <w:ind w:left="4158"/>
      </w:pPr>
      <w:r>
        <w:rPr/>
        <w:t>３カ月前と比べた景気の現状判断</w:t>
      </w:r>
      <w:r>
        <w:rPr>
          <w:rFonts w:ascii="Arial" w:eastAsia="Arial"/>
        </w:rPr>
        <w:t>DI</w:t>
      </w:r>
      <w:r>
        <w:rPr/>
        <w:t>（地区別）</w:t>
      </w:r>
    </w:p>
    <w:p>
      <w:pPr>
        <w:pStyle w:val="BodyText"/>
        <w:spacing w:line="213" w:lineRule="exact"/>
        <w:ind w:left="2732"/>
        <w:rPr>
          <w:rFonts w:ascii="Arial"/>
        </w:rPr>
      </w:pPr>
      <w:r>
        <w:rPr/>
        <w:pict>
          <v:shape style="position:absolute;margin-left:219.904999pt;margin-top:5.249968pt;width:286pt;height:157.7pt;mso-position-horizontal-relative:page;mso-position-vertical-relative:paragraph;z-index:318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501"/>
                    <w:gridCol w:w="138"/>
                    <w:gridCol w:w="501"/>
                    <w:gridCol w:w="1139"/>
                    <w:gridCol w:w="1139"/>
                    <w:gridCol w:w="1139"/>
                    <w:gridCol w:w="1138"/>
                  </w:tblGrid>
                  <w:tr>
                    <w:trPr>
                      <w:trHeight w:val="591" w:hRule="atLeast"/>
                    </w:trPr>
                    <w:tc>
                      <w:tcPr>
                        <w:tcW w:w="5695" w:type="dxa"/>
                        <w:gridSpan w:val="7"/>
                        <w:tcBorders>
                          <w:right w:val="single" w:sz="2" w:space="0" w:color="959595"/>
                        </w:tcBorders>
                      </w:tcPr>
                      <w:p>
                        <w:pPr>
                          <w:pStyle w:val="TableParagraph"/>
                          <w:rPr>
                            <w:rFonts w:ascii="Times New Roman"/>
                            <w:sz w:val="20"/>
                          </w:rPr>
                        </w:pPr>
                      </w:p>
                    </w:tc>
                  </w:tr>
                  <w:tr>
                    <w:trPr>
                      <w:trHeight w:val="594" w:hRule="atLeast"/>
                    </w:trPr>
                    <w:tc>
                      <w:tcPr>
                        <w:tcW w:w="5695" w:type="dxa"/>
                        <w:gridSpan w:val="7"/>
                        <w:tcBorders>
                          <w:right w:val="single" w:sz="2" w:space="0" w:color="959595"/>
                        </w:tcBorders>
                      </w:tcPr>
                      <w:p>
                        <w:pPr>
                          <w:pStyle w:val="TableParagraph"/>
                          <w:rPr>
                            <w:rFonts w:ascii="Times New Roman"/>
                            <w:sz w:val="20"/>
                          </w:rPr>
                        </w:pPr>
                      </w:p>
                    </w:tc>
                  </w:tr>
                  <w:tr>
                    <w:trPr>
                      <w:trHeight w:val="592" w:hRule="atLeast"/>
                    </w:trPr>
                    <w:tc>
                      <w:tcPr>
                        <w:tcW w:w="501" w:type="dxa"/>
                        <w:tcBorders>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5056" w:type="dxa"/>
                        <w:gridSpan w:val="5"/>
                        <w:tcBorders>
                          <w:left w:val="nil"/>
                          <w:right w:val="single" w:sz="2" w:space="0" w:color="959595"/>
                        </w:tcBorders>
                      </w:tcPr>
                      <w:p>
                        <w:pPr>
                          <w:pStyle w:val="TableParagraph"/>
                          <w:rPr>
                            <w:rFonts w:ascii="Times New Roman"/>
                            <w:sz w:val="20"/>
                          </w:rPr>
                        </w:pPr>
                      </w:p>
                    </w:tc>
                  </w:tr>
                  <w:tr>
                    <w:trPr>
                      <w:trHeight w:val="592" w:hRule="atLeast"/>
                    </w:trPr>
                    <w:tc>
                      <w:tcPr>
                        <w:tcW w:w="501" w:type="dxa"/>
                        <w:tcBorders>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5056" w:type="dxa"/>
                        <w:gridSpan w:val="5"/>
                        <w:tcBorders>
                          <w:left w:val="nil"/>
                          <w:right w:val="single" w:sz="2" w:space="0" w:color="959595"/>
                        </w:tcBorders>
                      </w:tcPr>
                      <w:p>
                        <w:pPr>
                          <w:pStyle w:val="TableParagraph"/>
                          <w:rPr>
                            <w:rFonts w:ascii="Times New Roman"/>
                            <w:sz w:val="20"/>
                          </w:rPr>
                        </w:pPr>
                      </w:p>
                    </w:tc>
                  </w:tr>
                  <w:tr>
                    <w:trPr>
                      <w:trHeight w:val="707" w:hRule="atLeast"/>
                    </w:trPr>
                    <w:tc>
                      <w:tcPr>
                        <w:tcW w:w="1140" w:type="dxa"/>
                        <w:gridSpan w:val="3"/>
                        <w:tcBorders>
                          <w:bottom w:val="nil"/>
                        </w:tcBorders>
                      </w:tcPr>
                      <w:p>
                        <w:pPr>
                          <w:pStyle w:val="TableParagraph"/>
                          <w:spacing w:before="92"/>
                          <w:ind w:left="179" w:right="164"/>
                          <w:jc w:val="center"/>
                          <w:rPr>
                            <w:sz w:val="18"/>
                          </w:rPr>
                        </w:pPr>
                        <w:r>
                          <w:rPr>
                            <w:sz w:val="18"/>
                          </w:rPr>
                          <w:t>10月</w:t>
                        </w:r>
                      </w:p>
                      <w:p>
                        <w:pPr>
                          <w:pStyle w:val="TableParagraph"/>
                          <w:spacing w:line="238" w:lineRule="exact" w:before="116"/>
                          <w:ind w:left="179" w:right="164"/>
                          <w:jc w:val="center"/>
                          <w:rPr>
                            <w:sz w:val="18"/>
                          </w:rPr>
                        </w:pPr>
                        <w:r>
                          <w:rPr>
                            <w:sz w:val="18"/>
                          </w:rPr>
                          <w:t>平成29年</w:t>
                        </w:r>
                      </w:p>
                    </w:tc>
                    <w:tc>
                      <w:tcPr>
                        <w:tcW w:w="1139" w:type="dxa"/>
                        <w:tcBorders>
                          <w:bottom w:val="nil"/>
                        </w:tcBorders>
                      </w:tcPr>
                      <w:p>
                        <w:pPr>
                          <w:pStyle w:val="TableParagraph"/>
                          <w:spacing w:before="92"/>
                          <w:ind w:left="175" w:right="162"/>
                          <w:jc w:val="center"/>
                          <w:rPr>
                            <w:sz w:val="18"/>
                          </w:rPr>
                        </w:pPr>
                        <w:r>
                          <w:rPr>
                            <w:sz w:val="18"/>
                          </w:rPr>
                          <w:t>1月</w:t>
                        </w:r>
                      </w:p>
                      <w:p>
                        <w:pPr>
                          <w:pStyle w:val="TableParagraph"/>
                          <w:spacing w:line="238" w:lineRule="exact" w:before="116"/>
                          <w:ind w:left="178" w:right="162"/>
                          <w:jc w:val="center"/>
                          <w:rPr>
                            <w:sz w:val="18"/>
                          </w:rPr>
                        </w:pPr>
                        <w:r>
                          <w:rPr>
                            <w:sz w:val="18"/>
                          </w:rPr>
                          <w:t>平成30年</w:t>
                        </w:r>
                      </w:p>
                    </w:tc>
                    <w:tc>
                      <w:tcPr>
                        <w:tcW w:w="1139" w:type="dxa"/>
                        <w:tcBorders>
                          <w:bottom w:val="nil"/>
                        </w:tcBorders>
                      </w:tcPr>
                      <w:p>
                        <w:pPr>
                          <w:pStyle w:val="TableParagraph"/>
                          <w:spacing w:before="92"/>
                          <w:ind w:left="176" w:right="162"/>
                          <w:jc w:val="center"/>
                          <w:rPr>
                            <w:sz w:val="18"/>
                          </w:rPr>
                        </w:pPr>
                        <w:r>
                          <w:rPr>
                            <w:sz w:val="18"/>
                          </w:rPr>
                          <w:t>4月</w:t>
                        </w:r>
                      </w:p>
                      <w:p>
                        <w:pPr>
                          <w:pStyle w:val="TableParagraph"/>
                          <w:spacing w:line="238" w:lineRule="exact" w:before="116"/>
                          <w:ind w:left="179" w:right="162"/>
                          <w:jc w:val="center"/>
                          <w:rPr>
                            <w:sz w:val="18"/>
                          </w:rPr>
                        </w:pPr>
                        <w:r>
                          <w:rPr>
                            <w:sz w:val="18"/>
                          </w:rPr>
                          <w:t>平成30年</w:t>
                        </w:r>
                      </w:p>
                    </w:tc>
                    <w:tc>
                      <w:tcPr>
                        <w:tcW w:w="1139" w:type="dxa"/>
                        <w:tcBorders>
                          <w:bottom w:val="nil"/>
                        </w:tcBorders>
                      </w:tcPr>
                      <w:p>
                        <w:pPr>
                          <w:pStyle w:val="TableParagraph"/>
                          <w:spacing w:before="92"/>
                          <w:ind w:left="177" w:right="162"/>
                          <w:jc w:val="center"/>
                          <w:rPr>
                            <w:sz w:val="18"/>
                          </w:rPr>
                        </w:pPr>
                        <w:r>
                          <w:rPr>
                            <w:sz w:val="18"/>
                          </w:rPr>
                          <w:t>7月</w:t>
                        </w:r>
                      </w:p>
                      <w:p>
                        <w:pPr>
                          <w:pStyle w:val="TableParagraph"/>
                          <w:spacing w:line="238" w:lineRule="exact" w:before="116"/>
                          <w:ind w:left="179" w:right="161"/>
                          <w:jc w:val="center"/>
                          <w:rPr>
                            <w:sz w:val="18"/>
                          </w:rPr>
                        </w:pPr>
                        <w:r>
                          <w:rPr>
                            <w:sz w:val="18"/>
                          </w:rPr>
                          <w:t>平成30年</w:t>
                        </w:r>
                      </w:p>
                    </w:tc>
                    <w:tc>
                      <w:tcPr>
                        <w:tcW w:w="1138" w:type="dxa"/>
                        <w:tcBorders>
                          <w:bottom w:val="nil"/>
                        </w:tcBorders>
                      </w:tcPr>
                      <w:p>
                        <w:pPr>
                          <w:pStyle w:val="TableParagraph"/>
                          <w:spacing w:before="92"/>
                          <w:ind w:left="181" w:right="161"/>
                          <w:jc w:val="center"/>
                          <w:rPr>
                            <w:sz w:val="18"/>
                          </w:rPr>
                        </w:pPr>
                        <w:r>
                          <w:rPr>
                            <w:sz w:val="18"/>
                          </w:rPr>
                          <w:t>10月</w:t>
                        </w:r>
                      </w:p>
                      <w:p>
                        <w:pPr>
                          <w:pStyle w:val="TableParagraph"/>
                          <w:spacing w:line="238" w:lineRule="exact" w:before="116"/>
                          <w:ind w:left="181" w:right="161"/>
                          <w:jc w:val="center"/>
                          <w:rPr>
                            <w:sz w:val="18"/>
                          </w:rPr>
                        </w:pPr>
                        <w:r>
                          <w:rPr>
                            <w:sz w:val="18"/>
                          </w:rPr>
                          <w:t>平成30年</w:t>
                        </w:r>
                      </w:p>
                    </w:tc>
                  </w:tr>
                </w:tbl>
                <w:p>
                  <w:pPr>
                    <w:pStyle w:val="BodyText"/>
                  </w:pPr>
                </w:p>
              </w:txbxContent>
            </v:textbox>
            <w10:wrap type="none"/>
          </v:shape>
        </w:pict>
      </w:r>
      <w:r>
        <w:rPr>
          <w:rFonts w:ascii="Arial"/>
        </w:rPr>
        <w:t>70</w:t>
      </w:r>
    </w:p>
    <w:p>
      <w:pPr>
        <w:pStyle w:val="BodyText"/>
        <w:rPr>
          <w:rFonts w:ascii="Arial"/>
        </w:rPr>
      </w:pPr>
    </w:p>
    <w:p>
      <w:pPr>
        <w:pStyle w:val="BodyText"/>
        <w:spacing w:before="147"/>
        <w:ind w:left="2732"/>
        <w:rPr>
          <w:rFonts w:ascii="Arial"/>
        </w:rPr>
      </w:pPr>
      <w:r>
        <w:rPr/>
        <w:pict>
          <v:group style="position:absolute;margin-left:244.895157pt;margin-top:27.305008pt;width:235.6pt;height:66.3pt;mso-position-horizontal-relative:page;mso-position-vertical-relative:paragraph;z-index:2560" coordorigin="4898,546" coordsize="4712,1326">
            <v:shape style="position:absolute;left:4975;top:883;width:4558;height:456" coordorigin="4975,884" coordsize="4558,456" path="m4975,1339l6114,932,7253,937,8393,884,9532,1084e" filled="false" stroked="true" strokeweight="2.25pt" strokecolor="#497dba">
              <v:path arrowok="t"/>
              <v:stroke dashstyle="solid"/>
            </v:shape>
            <v:shape style="position:absolute;left:4899;top:1264;width:152;height:152" type="#_x0000_t75" stroked="false">
              <v:imagedata r:id="rId42" o:title=""/>
            </v:shape>
            <v:shape style="position:absolute;left:6038;top:856;width:152;height:152" type="#_x0000_t75" stroked="false">
              <v:imagedata r:id="rId69" o:title=""/>
            </v:shape>
            <v:shape style="position:absolute;left:7177;top:861;width:152;height:152" type="#_x0000_t75" stroked="false">
              <v:imagedata r:id="rId8" o:title=""/>
            </v:shape>
            <v:shape style="position:absolute;left:8317;top:806;width:152;height:152" type="#_x0000_t75" stroked="false">
              <v:imagedata r:id="rId70" o:title=""/>
            </v:shape>
            <v:shape style="position:absolute;left:9456;top:1008;width:152;height:152" type="#_x0000_t75" stroked="false">
              <v:imagedata r:id="rId8" o:title=""/>
            </v:shape>
            <v:shape style="position:absolute;left:4975;top:622;width:4558;height:821" coordorigin="4975,622" coordsize="4558,821" path="m4975,987l6114,622,7253,1042,8393,1139,9532,1443e" filled="false" stroked="true" strokeweight="2pt" strokecolor="#993366">
              <v:path arrowok="t"/>
              <v:stroke dashstyle="solid"/>
            </v:shape>
            <v:shape style="position:absolute;left:4904;top:553;width:4698;height:960" coordorigin="4905,553" coordsize="4698,960" path="m5046,1058l4905,917m4905,1058l5046,917m6185,694l6044,553m6044,694l6185,553m7324,1113l7183,972m7183,1113l7324,972m8463,1210l8323,1069m8323,1210l8463,1069m9603,1513l9462,1372m9462,1513l9603,1372e" filled="false" stroked="true" strokeweight=".68969pt" strokecolor="#993366">
              <v:path arrowok="t"/>
              <v:stroke dashstyle="solid"/>
            </v:shape>
            <v:shape style="position:absolute;left:4975;top:683;width:4558;height:304" coordorigin="4975,683" coordsize="4558,304" path="m4975,835l6114,683,7253,987,8393,987,9532,987e" filled="false" stroked="true" strokeweight="2.25pt" strokecolor="#97b853">
              <v:path arrowok="t"/>
              <v:stroke dashstyle="solid"/>
            </v:shape>
            <v:shape style="position:absolute;left:4899;top:759;width:152;height:152" type="#_x0000_t75" stroked="false">
              <v:imagedata r:id="rId71" o:title=""/>
            </v:shape>
            <v:shape style="position:absolute;left:6038;top:608;width:152;height:152" type="#_x0000_t75" stroked="false">
              <v:imagedata r:id="rId72" o:title=""/>
            </v:shape>
            <v:shape style="position:absolute;left:7177;top:911;width:152;height:152" type="#_x0000_t75" stroked="false">
              <v:imagedata r:id="rId73" o:title=""/>
            </v:shape>
            <v:shape style="position:absolute;left:8317;top:911;width:152;height:152" type="#_x0000_t75" stroked="false">
              <v:imagedata r:id="rId74" o:title=""/>
            </v:shape>
            <v:shape style="position:absolute;left:9456;top:911;width:152;height:152" type="#_x0000_t75" stroked="false">
              <v:imagedata r:id="rId73" o:title=""/>
            </v:shape>
            <v:shape style="position:absolute;left:4975;top:1035;width:4558;height:760" coordorigin="4975,1036" coordsize="4558,760" path="m4975,1492l6114,1340,7253,1036,8393,1188,9532,1795e" filled="false" stroked="true" strokeweight="2pt" strokecolor="#666699">
              <v:path arrowok="t"/>
              <v:stroke dashstyle="solid"/>
            </v:shape>
            <v:rect style="position:absolute;left:4906;top:1423;width:138;height:138" filled="true" fillcolor="#ffffff" stroked="false">
              <v:fill type="solid"/>
            </v:rect>
            <v:rect style="position:absolute;left:4906;top:1423;width:138;height:138" filled="false" stroked="true" strokeweight=".68969pt" strokecolor="#666699">
              <v:stroke dashstyle="solid"/>
            </v:rect>
            <v:rect style="position:absolute;left:6045;top:1271;width:138;height:138" filled="true" fillcolor="#ffffff" stroked="false">
              <v:fill type="solid"/>
            </v:rect>
            <v:rect style="position:absolute;left:6045;top:1271;width:138;height:138" filled="false" stroked="true" strokeweight=".68969pt" strokecolor="#666699">
              <v:stroke dashstyle="solid"/>
            </v:rect>
            <v:rect style="position:absolute;left:7184;top:965;width:138;height:138" filled="true" fillcolor="#ffffff" stroked="false">
              <v:fill type="solid"/>
            </v:rect>
            <v:rect style="position:absolute;left:7184;top:965;width:138;height:138" filled="false" stroked="true" strokeweight=".68969pt" strokecolor="#666699">
              <v:stroke dashstyle="solid"/>
            </v:rect>
            <v:rect style="position:absolute;left:8324;top:1119;width:138;height:138" filled="true" fillcolor="#ffffff" stroked="false">
              <v:fill type="solid"/>
            </v:rect>
            <v:rect style="position:absolute;left:8324;top:1119;width:138;height:138" filled="false" stroked="true" strokeweight=".68969pt" strokecolor="#666699">
              <v:stroke dashstyle="solid"/>
            </v:rect>
            <v:rect style="position:absolute;left:9463;top:1726;width:138;height:138" filled="true" fillcolor="#ffffff" stroked="false">
              <v:fill type="solid"/>
            </v:rect>
            <v:rect style="position:absolute;left:9463;top:1726;width:138;height:138" filled="false" stroked="true" strokeweight=".68969pt" strokecolor="#666699">
              <v:stroke dashstyle="solid"/>
            </v:rect>
            <w10:wrap type="none"/>
          </v:group>
        </w:pict>
      </w:r>
      <w:r>
        <w:rPr>
          <w:rFonts w:ascii="Arial"/>
        </w:rPr>
        <w:t>60</w:t>
      </w:r>
    </w:p>
    <w:p>
      <w:pPr>
        <w:pStyle w:val="BodyText"/>
        <w:rPr>
          <w:rFonts w:ascii="Arial"/>
        </w:rPr>
      </w:pPr>
    </w:p>
    <w:p>
      <w:pPr>
        <w:pStyle w:val="BodyText"/>
        <w:spacing w:before="148"/>
        <w:ind w:left="2732"/>
        <w:rPr>
          <w:rFonts w:ascii="Arial"/>
        </w:rPr>
      </w:pPr>
      <w:r>
        <w:rPr>
          <w:rFonts w:ascii="Arial"/>
        </w:rPr>
        <w:t>50</w:t>
      </w:r>
    </w:p>
    <w:p>
      <w:pPr>
        <w:pStyle w:val="BodyText"/>
        <w:rPr>
          <w:rFonts w:ascii="Arial"/>
        </w:rPr>
      </w:pPr>
    </w:p>
    <w:p>
      <w:pPr>
        <w:pStyle w:val="BodyText"/>
        <w:spacing w:before="148"/>
        <w:ind w:left="2732"/>
        <w:rPr>
          <w:rFonts w:ascii="Arial"/>
        </w:rPr>
      </w:pPr>
      <w:r>
        <w:rPr>
          <w:rFonts w:ascii="Arial"/>
        </w:rPr>
        <w:t>40</w:t>
      </w:r>
    </w:p>
    <w:p>
      <w:pPr>
        <w:pStyle w:val="BodyText"/>
        <w:rPr>
          <w:rFonts w:ascii="Arial"/>
        </w:rPr>
      </w:pPr>
    </w:p>
    <w:p>
      <w:pPr>
        <w:pStyle w:val="BodyText"/>
        <w:spacing w:before="148"/>
        <w:ind w:left="2732"/>
        <w:rPr>
          <w:rFonts w:ascii="Arial"/>
        </w:rPr>
      </w:pPr>
      <w:r>
        <w:rPr>
          <w:rFonts w:ascii="Arial"/>
        </w:rPr>
        <w:t>30</w:t>
      </w:r>
    </w:p>
    <w:p>
      <w:pPr>
        <w:pStyle w:val="BodyText"/>
        <w:rPr>
          <w:rFonts w:ascii="Arial"/>
        </w:rPr>
      </w:pPr>
    </w:p>
    <w:p>
      <w:pPr>
        <w:pStyle w:val="BodyText"/>
        <w:rPr>
          <w:rFonts w:ascii="Arial"/>
        </w:rPr>
      </w:pPr>
    </w:p>
    <w:p>
      <w:pPr>
        <w:pStyle w:val="BodyText"/>
        <w:spacing w:before="7"/>
        <w:rPr>
          <w:rFonts w:ascii="Arial"/>
          <w:sz w:val="24"/>
        </w:rPr>
      </w:pPr>
    </w:p>
    <w:p>
      <w:pPr>
        <w:pStyle w:val="BodyText"/>
        <w:tabs>
          <w:tab w:pos="5270" w:val="left" w:leader="none"/>
          <w:tab w:pos="6332" w:val="left" w:leader="none"/>
          <w:tab w:pos="7394" w:val="left" w:leader="none"/>
        </w:tabs>
        <w:ind w:left="4209"/>
      </w:pPr>
      <w:r>
        <w:rPr/>
        <w:drawing>
          <wp:anchor distT="0" distB="0" distL="0" distR="0" allowOverlap="1" layoutInCell="1" locked="0" behindDoc="0" simplePos="0" relativeHeight="2584">
            <wp:simplePos x="0" y="0"/>
            <wp:positionH relativeFrom="page">
              <wp:posOffset>3189985</wp:posOffset>
            </wp:positionH>
            <wp:positionV relativeFrom="paragraph">
              <wp:posOffset>54910</wp:posOffset>
            </wp:positionV>
            <wp:extent cx="243839" cy="82292"/>
            <wp:effectExtent l="0" t="0" r="0" b="0"/>
            <wp:wrapNone/>
            <wp:docPr id="9" name="image70.png" descr=""/>
            <wp:cNvGraphicFramePr>
              <a:graphicFrameLocks noChangeAspect="1"/>
            </wp:cNvGraphicFramePr>
            <a:graphic>
              <a:graphicData uri="http://schemas.openxmlformats.org/drawingml/2006/picture">
                <pic:pic>
                  <pic:nvPicPr>
                    <pic:cNvPr id="10" name="image70.png"/>
                    <pic:cNvPicPr/>
                  </pic:nvPicPr>
                  <pic:blipFill>
                    <a:blip r:embed="rId75" cstate="print"/>
                    <a:stretch>
                      <a:fillRect/>
                    </a:stretch>
                  </pic:blipFill>
                  <pic:spPr>
                    <a:xfrm>
                      <a:off x="0" y="0"/>
                      <a:ext cx="243839" cy="82292"/>
                    </a:xfrm>
                    <a:prstGeom prst="rect">
                      <a:avLst/>
                    </a:prstGeom>
                  </pic:spPr>
                </pic:pic>
              </a:graphicData>
            </a:graphic>
          </wp:anchor>
        </w:drawing>
      </w:r>
      <w:r>
        <w:rPr/>
        <w:pict>
          <v:group style="position:absolute;margin-left:304.260010pt;margin-top:4.223484pt;width:19.2pt;height:6.7pt;mso-position-horizontal-relative:page;mso-position-vertical-relative:paragraph;z-index:-399448" coordorigin="6085,84" coordsize="384,134">
            <v:line style="position:absolute" from="6085,152" to="6469,152" stroked="true" strokeweight="2pt" strokecolor="#993366">
              <v:stroke dashstyle="solid"/>
            </v:line>
            <v:shape style="position:absolute;left:6218;top:91;width:119;height:119" coordorigin="6218,92" coordsize="119,119" path="m6337,211l6218,92m6218,211l6337,92e" filled="false" stroked="true" strokeweight=".75pt" strokecolor="#993366">
              <v:path arrowok="t"/>
              <v:stroke dashstyle="solid"/>
            </v:shape>
            <w10:wrap type="none"/>
          </v:group>
        </w:pict>
      </w:r>
      <w:r>
        <w:rPr/>
        <w:drawing>
          <wp:anchor distT="0" distB="0" distL="0" distR="0" allowOverlap="1" layoutInCell="1" locked="0" behindDoc="1" simplePos="0" relativeHeight="268036031">
            <wp:simplePos x="0" y="0"/>
            <wp:positionH relativeFrom="page">
              <wp:posOffset>4538090</wp:posOffset>
            </wp:positionH>
            <wp:positionV relativeFrom="paragraph">
              <wp:posOffset>54910</wp:posOffset>
            </wp:positionV>
            <wp:extent cx="243839" cy="82292"/>
            <wp:effectExtent l="0" t="0" r="0" b="0"/>
            <wp:wrapNone/>
            <wp:docPr id="11" name="image71.png" descr=""/>
            <wp:cNvGraphicFramePr>
              <a:graphicFrameLocks noChangeAspect="1"/>
            </wp:cNvGraphicFramePr>
            <a:graphic>
              <a:graphicData uri="http://schemas.openxmlformats.org/drawingml/2006/picture">
                <pic:pic>
                  <pic:nvPicPr>
                    <pic:cNvPr id="12" name="image71.png"/>
                    <pic:cNvPicPr/>
                  </pic:nvPicPr>
                  <pic:blipFill>
                    <a:blip r:embed="rId76" cstate="print"/>
                    <a:stretch>
                      <a:fillRect/>
                    </a:stretch>
                  </pic:blipFill>
                  <pic:spPr>
                    <a:xfrm>
                      <a:off x="0" y="0"/>
                      <a:ext cx="243839" cy="82292"/>
                    </a:xfrm>
                    <a:prstGeom prst="rect">
                      <a:avLst/>
                    </a:prstGeom>
                  </pic:spPr>
                </pic:pic>
              </a:graphicData>
            </a:graphic>
          </wp:anchor>
        </w:drawing>
      </w:r>
      <w:r>
        <w:rPr/>
        <w:pict>
          <v:group style="position:absolute;margin-left:410.410004pt;margin-top:4.139484pt;width:19.2pt;height:6.55pt;mso-position-horizontal-relative:page;mso-position-vertical-relative:paragraph;z-index:-399400" coordorigin="8208,83" coordsize="384,131">
            <v:shape style="position:absolute;left:8208;top:151;width:384;height:2" coordorigin="8208,152" coordsize="384,0" path="m8456,152l8592,152m8208,152l8340,152e" filled="false" stroked="true" strokeweight="2pt" strokecolor="#666699">
              <v:path arrowok="t"/>
              <v:stroke dashstyle="solid"/>
            </v:shape>
            <v:rect style="position:absolute;left:8340;top:90;width:116;height:116" filled="false" stroked="true" strokeweight=".75pt" strokecolor="#666699">
              <v:stroke dashstyle="solid"/>
            </v:rect>
            <w10:wrap type="none"/>
          </v:group>
        </w:pict>
      </w:r>
      <w:r>
        <w:rPr/>
        <w:t>東青</w:t>
        <w:tab/>
        <w:t>津軽</w:t>
        <w:tab/>
        <w:t>県南</w:t>
        <w:tab/>
        <w:t>下北</w:t>
      </w:r>
    </w:p>
    <w:p>
      <w:pPr>
        <w:pStyle w:val="BodyText"/>
      </w:pPr>
    </w:p>
    <w:p>
      <w:pPr>
        <w:pStyle w:val="BodyText"/>
      </w:pPr>
    </w:p>
    <w:p>
      <w:pPr>
        <w:pStyle w:val="BodyText"/>
      </w:pPr>
    </w:p>
    <w:p>
      <w:pPr>
        <w:pStyle w:val="BodyText"/>
        <w:spacing w:before="11"/>
        <w:rPr>
          <w:sz w:val="25"/>
        </w:rPr>
      </w:pPr>
    </w:p>
    <w:p>
      <w:pPr>
        <w:pStyle w:val="Heading3"/>
        <w:spacing w:before="55"/>
      </w:pPr>
      <w:r>
        <w:rPr/>
        <w:t>②地区別回答構成比（％）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401" w:lineRule="exact"/>
              <w:ind w:left="481"/>
              <w:rPr>
                <w:rFonts w:ascii="ヒラギノ角ゴ StdN W8" w:eastAsia="ヒラギノ角ゴ StdN W8" w:hint="eastAsia"/>
                <w:b/>
                <w:sz w:val="22"/>
              </w:rPr>
            </w:pPr>
            <w:r>
              <w:rPr>
                <w:rFonts w:ascii="ヒラギノ角ゴ StdN W8" w:eastAsia="ヒラギノ角ゴ StdN W8" w:hint="eastAsia"/>
                <w:b/>
                <w:sz w:val="22"/>
              </w:rPr>
              <w:t>東青</w:t>
            </w:r>
          </w:p>
        </w:tc>
        <w:tc>
          <w:tcPr>
            <w:tcW w:w="1408" w:type="dxa"/>
            <w:shd w:val="clear" w:color="auto" w:fill="CCFFCC"/>
          </w:tcPr>
          <w:p>
            <w:pPr>
              <w:pStyle w:val="TableParagraph"/>
              <w:spacing w:line="401" w:lineRule="exact"/>
              <w:ind w:left="481"/>
              <w:rPr>
                <w:rFonts w:ascii="ヒラギノ角ゴ StdN W8" w:eastAsia="ヒラギノ角ゴ StdN W8" w:hint="eastAsia"/>
                <w:b/>
                <w:sz w:val="22"/>
              </w:rPr>
            </w:pPr>
            <w:r>
              <w:rPr>
                <w:rFonts w:ascii="ヒラギノ角ゴ StdN W8" w:eastAsia="ヒラギノ角ゴ StdN W8" w:hint="eastAsia"/>
                <w:b/>
                <w:sz w:val="22"/>
              </w:rPr>
              <w:t>津軽</w:t>
            </w:r>
          </w:p>
        </w:tc>
        <w:tc>
          <w:tcPr>
            <w:tcW w:w="1408" w:type="dxa"/>
            <w:shd w:val="clear" w:color="auto" w:fill="CCFFCC"/>
          </w:tcPr>
          <w:p>
            <w:pPr>
              <w:pStyle w:val="TableParagraph"/>
              <w:spacing w:line="401" w:lineRule="exact"/>
              <w:ind w:left="480"/>
              <w:rPr>
                <w:rFonts w:ascii="ヒラギノ角ゴ StdN W8" w:eastAsia="ヒラギノ角ゴ StdN W8" w:hint="eastAsia"/>
                <w:b/>
                <w:sz w:val="22"/>
              </w:rPr>
            </w:pPr>
            <w:r>
              <w:rPr>
                <w:rFonts w:ascii="ヒラギノ角ゴ StdN W8" w:eastAsia="ヒラギノ角ゴ StdN W8" w:hint="eastAsia"/>
                <w:b/>
                <w:sz w:val="22"/>
              </w:rPr>
              <w:t>県南</w:t>
            </w:r>
          </w:p>
        </w:tc>
        <w:tc>
          <w:tcPr>
            <w:tcW w:w="1408" w:type="dxa"/>
            <w:shd w:val="clear" w:color="auto" w:fill="CCFFCC"/>
          </w:tcPr>
          <w:p>
            <w:pPr>
              <w:pStyle w:val="TableParagraph"/>
              <w:spacing w:line="401" w:lineRule="exact"/>
              <w:ind w:left="479"/>
              <w:rPr>
                <w:rFonts w:ascii="ヒラギノ角ゴ StdN W8" w:eastAsia="ヒラギノ角ゴ StdN W8" w:hint="eastAsia"/>
                <w:b/>
                <w:sz w:val="22"/>
              </w:rPr>
            </w:pPr>
            <w:r>
              <w:rPr>
                <w:rFonts w:ascii="ヒラギノ角ゴ StdN W8" w:eastAsia="ヒラギノ角ゴ StdN W8" w:hint="eastAsia"/>
                <w:b/>
                <w:sz w:val="22"/>
              </w:rPr>
              <w:t>下北</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sz w:val="22"/>
              </w:rPr>
              <w:t>13.3</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66.7</w:t>
            </w:r>
          </w:p>
        </w:tc>
        <w:tc>
          <w:tcPr>
            <w:tcW w:w="1408" w:type="dxa"/>
          </w:tcPr>
          <w:p>
            <w:pPr>
              <w:pStyle w:val="TableParagraph"/>
              <w:spacing w:line="233" w:lineRule="exact"/>
              <w:ind w:right="16"/>
              <w:jc w:val="right"/>
              <w:rPr>
                <w:sz w:val="22"/>
              </w:rPr>
            </w:pPr>
            <w:r>
              <w:rPr>
                <w:sz w:val="22"/>
              </w:rPr>
              <w:t>43.3</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7"/>
              <w:jc w:val="right"/>
              <w:rPr>
                <w:sz w:val="22"/>
              </w:rPr>
            </w:pPr>
            <w:r>
              <w:rPr>
                <w:sz w:val="22"/>
              </w:rPr>
              <w:t>40.0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36.7</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sz w:val="22"/>
              </w:rPr>
              <w:t>30.0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sz w:val="22"/>
              </w:rPr>
              <w:t>20.0</w:t>
            </w:r>
          </w:p>
        </w:tc>
      </w:tr>
    </w:tbl>
    <w:p>
      <w:pPr>
        <w:pStyle w:val="BodyText"/>
        <w:spacing w:before="8"/>
        <w:rPr>
          <w:sz w:val="31"/>
        </w:rPr>
      </w:pPr>
    </w:p>
    <w:p>
      <w:pPr>
        <w:spacing w:line="245" w:lineRule="exact" w:before="0"/>
        <w:ind w:left="3141" w:right="0" w:firstLine="0"/>
        <w:jc w:val="left"/>
        <w:rPr>
          <w:sz w:val="22"/>
        </w:rPr>
      </w:pPr>
      <w:r>
        <w:rPr>
          <w:sz w:val="22"/>
        </w:rPr>
        <w:t>３カ月前と比べた景気の現状判断 地区別回答構成比（％）</w:t>
      </w:r>
    </w:p>
    <w:p>
      <w:pPr>
        <w:pStyle w:val="BodyText"/>
        <w:tabs>
          <w:tab w:pos="4472" w:val="left" w:leader="none"/>
          <w:tab w:pos="6069" w:val="left" w:leader="none"/>
          <w:tab w:pos="7666" w:val="left" w:leader="none"/>
        </w:tabs>
        <w:spacing w:line="228" w:lineRule="auto"/>
        <w:ind w:left="2820"/>
      </w:pPr>
      <w:r>
        <w:rPr>
          <w:w w:val="95"/>
          <w:position w:val="4"/>
        </w:rPr>
        <w:t>0.0</w:t>
        <w:tab/>
      </w:r>
      <w:r>
        <w:rPr>
          <w:w w:val="95"/>
          <w:position w:val="2"/>
        </w:rPr>
        <w:t>0.0</w:t>
        <w:tab/>
      </w:r>
      <w:r>
        <w:rPr>
          <w:w w:val="95"/>
        </w:rPr>
        <w:t>0.0</w:t>
        <w:tab/>
      </w:r>
      <w:r>
        <w:rPr>
          <w:w w:val="95"/>
          <w:position w:val="-3"/>
        </w:rPr>
        <w:t>0.0</w:t>
      </w:r>
    </w:p>
    <w:p>
      <w:pPr>
        <w:pStyle w:val="BodyText"/>
        <w:spacing w:before="8"/>
        <w:rPr>
          <w:sz w:val="21"/>
        </w:rPr>
      </w:pPr>
    </w:p>
    <w:p>
      <w:pPr>
        <w:pStyle w:val="BodyText"/>
        <w:spacing w:before="59"/>
        <w:ind w:left="8904"/>
      </w:pPr>
      <w:r>
        <w:rPr/>
        <w:pict>
          <v:group style="position:absolute;margin-left:172pt;margin-top:-17.516527pt;width:319.350pt;height:159.9pt;mso-position-horizontal-relative:page;mso-position-vertical-relative:paragraph;z-index:3040" coordorigin="3440,-350" coordsize="6387,3198">
            <v:rect style="position:absolute;left:5424;top:2505;width:820;height:206" filled="false" stroked="true" strokeweight=".25pt" strokecolor="#333333">
              <v:stroke dashstyle="solid"/>
            </v:rect>
            <v:line style="position:absolute" from="5424,2505" to="4648,2711" stroked="true" strokeweight=".25pt" strokecolor="#000000">
              <v:stroke dashstyle="solid"/>
            </v:line>
            <v:rect style="position:absolute;left:7021;top:2609;width:820;height:101" filled="false" stroked="true" strokeweight=".25pt" strokecolor="#333333">
              <v:stroke dashstyle="solid"/>
            </v:rect>
            <v:line style="position:absolute" from="7022,2610" to="6244,2505" stroked="true" strokeweight=".25pt" strokecolor="#000000">
              <v:stroke dashstyle="solid"/>
            </v:line>
            <v:rect style="position:absolute;left:8619;top:2099;width:820;height:612" filled="false" stroked="true" strokeweight=".25pt" strokecolor="#333333">
              <v:stroke dashstyle="solid"/>
            </v:rect>
            <v:line style="position:absolute" from="8619,2099" to="7841,2610" stroked="true" strokeweight=".25pt" strokecolor="#000000">
              <v:stroke dashstyle="solid"/>
            </v:line>
            <v:rect style="position:absolute;left:3829;top:1997;width:820;height:714" filled="true" fillcolor="#92cddd" stroked="false">
              <v:fill type="solid"/>
            </v:rect>
            <v:rect style="position:absolute;left:3829;top:1997;width:820;height:714" filled="false" stroked="true" strokeweight=".25pt" strokecolor="#333333">
              <v:stroke dashstyle="solid"/>
            </v:rect>
            <v:shape style="position:absolute;left:4647;top:1181;width:3971;height:817" coordorigin="4648,1182" coordsize="3971,817" path="m5424,1382l4648,1998m7022,1998l6244,1382m8619,1182l7841,1998e" filled="false" stroked="true" strokeweight=".25pt" strokecolor="#000000">
              <v:path arrowok="t"/>
              <v:stroke dashstyle="solid"/>
            </v:shape>
            <v:shape style="position:absolute;left:3829;top:-42;width:820;height:2039" type="#_x0000_t75" stroked="false">
              <v:imagedata r:id="rId77" o:title=""/>
            </v:shape>
            <v:shape style="position:absolute;left:5424;top:57;width:820;height:1325" type="#_x0000_t75" stroked="false">
              <v:imagedata r:id="rId78" o:title=""/>
            </v:shape>
            <v:shape style="position:absolute;left:7021;top:264;width:820;height:1733" type="#_x0000_t75" stroked="false">
              <v:imagedata r:id="rId79" o:title=""/>
            </v:shape>
            <v:shape style="position:absolute;left:8619;top:-42;width:820;height:1223" type="#_x0000_t75" stroked="false">
              <v:imagedata r:id="rId80" o:title=""/>
            </v:shape>
            <v:rect style="position:absolute;left:3829;top:-42;width:820;height:2039" filled="false" stroked="true" strokeweight=".25pt" strokecolor="#333333">
              <v:stroke dashstyle="solid"/>
            </v:rect>
            <v:shape style="position:absolute;left:4647;top:-42;width:3971;height:306" coordorigin="4648,-42" coordsize="3971,306" path="m5424,58l4648,-42m7022,264l6244,58m8619,-42l7841,264e" filled="false" stroked="true" strokeweight=".25pt" strokecolor="#000000">
              <v:path arrowok="t"/>
              <v:stroke dashstyle="solid"/>
            </v:shape>
            <v:shape style="position:absolute;left:3829;top:-348;width:820;height:307" type="#_x0000_t75" stroked="false">
              <v:imagedata r:id="rId81" o:title=""/>
            </v:shape>
            <v:shape style="position:absolute;left:5424;top:-348;width:820;height:406" type="#_x0000_t75" stroked="false">
              <v:imagedata r:id="rId82" o:title=""/>
            </v:shape>
            <v:shape style="position:absolute;left:7021;top:-348;width:820;height:613" type="#_x0000_t75" stroked="false">
              <v:imagedata r:id="rId83" o:title=""/>
            </v:shape>
            <v:shape style="position:absolute;left:8619;top:-348;width:820;height:307" type="#_x0000_t75" stroked="false">
              <v:imagedata r:id="rId84" o:title=""/>
            </v:shape>
            <v:shape style="position:absolute;left:4647;top:-348;width:3971;height:2" coordorigin="4648,-348" coordsize="3971,0" path="m5424,-348l4648,-348m7022,-348l6244,-348m8619,-348l7841,-348m5424,-348l4648,-348m7022,-348l6244,-348m8619,-348l7841,-348e" filled="false" stroked="true" strokeweight=".25pt" strokecolor="#000000">
              <v:path arrowok="t"/>
              <v:stroke dashstyle="solid"/>
            </v:shape>
            <v:line style="position:absolute" from="3440,2711" to="9826,2711" stroked="true" strokeweight=".75pt" strokecolor="#858585">
              <v:stroke dashstyle="solid"/>
            </v:line>
            <v:shape style="position:absolute;left:4066;top:2255;width:366;height:592" type="#_x0000_t202" filled="false" stroked="false">
              <v:textbox inset="0,0,0,0">
                <w:txbxContent>
                  <w:p>
                    <w:pPr>
                      <w:spacing w:line="227" w:lineRule="exact" w:before="0"/>
                      <w:ind w:left="0" w:right="0" w:firstLine="0"/>
                      <w:jc w:val="left"/>
                      <w:rPr>
                        <w:sz w:val="20"/>
                      </w:rPr>
                    </w:pPr>
                    <w:r>
                      <w:rPr>
                        <w:w w:val="90"/>
                        <w:sz w:val="20"/>
                      </w:rPr>
                      <w:t>23.3</w:t>
                    </w:r>
                  </w:p>
                  <w:p>
                    <w:pPr>
                      <w:spacing w:line="242" w:lineRule="exact" w:before="122"/>
                      <w:ind w:left="31" w:right="0" w:firstLine="0"/>
                      <w:jc w:val="left"/>
                      <w:rPr>
                        <w:sz w:val="20"/>
                      </w:rPr>
                    </w:pPr>
                    <w:r>
                      <w:rPr>
                        <w:w w:val="95"/>
                        <w:sz w:val="20"/>
                      </w:rPr>
                      <w:t>0.0</w:t>
                    </w:r>
                  </w:p>
                </w:txbxContent>
              </v:textbox>
              <w10:wrap type="none"/>
            </v:shape>
            <v:shape style="position:absolute;left:7327;top:2565;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5426;top:2507;width:815;height:196" type="#_x0000_t202" filled="false" stroked="false">
              <v:textbox inset="0,0,0,0">
                <w:txbxContent>
                  <w:p>
                    <w:pPr>
                      <w:spacing w:line="196" w:lineRule="exact" w:before="0"/>
                      <w:ind w:left="304" w:right="0" w:firstLine="0"/>
                      <w:jc w:val="left"/>
                      <w:rPr>
                        <w:sz w:val="20"/>
                      </w:rPr>
                    </w:pPr>
                    <w:r>
                      <w:rPr>
                        <w:w w:val="95"/>
                        <w:sz w:val="20"/>
                      </w:rPr>
                      <w:t>6.7</w:t>
                    </w:r>
                  </w:p>
                </w:txbxContent>
              </v:textbox>
              <w10:wrap type="none"/>
            </v:shape>
            <v:shape style="position:absolute;left:8621;top:2102;width:815;height:602" type="#_x0000_t202" filled="false" stroked="false">
              <v:textbox inset="0,0,0,0">
                <w:txbxContent>
                  <w:p>
                    <w:pPr>
                      <w:spacing w:line="240" w:lineRule="auto" w:before="1"/>
                      <w:rPr>
                        <w:sz w:val="15"/>
                      </w:rPr>
                    </w:pPr>
                  </w:p>
                  <w:p>
                    <w:pPr>
                      <w:spacing w:before="1"/>
                      <w:ind w:left="271" w:right="0" w:firstLine="0"/>
                      <w:jc w:val="left"/>
                      <w:rPr>
                        <w:sz w:val="20"/>
                      </w:rPr>
                    </w:pPr>
                    <w:r>
                      <w:rPr>
                        <w:sz w:val="20"/>
                      </w:rPr>
                      <w:t>20.0</w:t>
                    </w:r>
                  </w:p>
                </w:txbxContent>
              </v:textbox>
              <w10:wrap type="none"/>
            </v:shape>
            <v:shape style="position:absolute;left:7021;top:1997;width:820;height:613" type="#_x0000_t202" filled="true" fillcolor="#92cddd" stroked="true" strokeweight=".25pt" strokecolor="#333333">
              <v:textbox inset="0,0,0,0">
                <w:txbxContent>
                  <w:p>
                    <w:pPr>
                      <w:spacing w:before="164"/>
                      <w:ind w:left="235" w:right="0" w:firstLine="0"/>
                      <w:jc w:val="left"/>
                      <w:rPr>
                        <w:sz w:val="20"/>
                      </w:rPr>
                    </w:pPr>
                    <w:r>
                      <w:rPr>
                        <w:sz w:val="20"/>
                      </w:rPr>
                      <w:t>20.0</w:t>
                    </w:r>
                  </w:p>
                </w:txbxContent>
              </v:textbox>
              <v:fill type="solid"/>
              <v:stroke dashstyle="solid"/>
              <w10:wrap type="none"/>
            </v:shape>
            <v:shape style="position:absolute;left:5424;top:1382;width:820;height:1123" type="#_x0000_t202" filled="true" fillcolor="#92cddd" stroked="true" strokeweight=".25pt" strokecolor="#333333">
              <v:textbox inset="0,0,0,0">
                <w:txbxContent>
                  <w:p>
                    <w:pPr>
                      <w:spacing w:line="240" w:lineRule="auto" w:before="0"/>
                      <w:rPr>
                        <w:sz w:val="20"/>
                      </w:rPr>
                    </w:pPr>
                  </w:p>
                  <w:p>
                    <w:pPr>
                      <w:spacing w:before="152"/>
                      <w:ind w:left="236" w:right="0" w:firstLine="0"/>
                      <w:jc w:val="left"/>
                      <w:rPr>
                        <w:sz w:val="20"/>
                      </w:rPr>
                    </w:pPr>
                    <w:r>
                      <w:rPr>
                        <w:sz w:val="20"/>
                      </w:rPr>
                      <w:t>36.7</w:t>
                    </w:r>
                  </w:p>
                </w:txbxContent>
              </v:textbox>
              <v:fill type="solid"/>
              <v:stroke dashstyle="solid"/>
              <w10:wrap type="none"/>
            </v:shape>
            <v:shape style="position:absolute;left:8619;top:1180;width:820;height:919" type="#_x0000_t202" filled="true" fillcolor="#92cddd" stroked="true" strokeweight=".25pt" strokecolor="#333333">
              <v:textbox inset="0,0,0,0">
                <w:txbxContent>
                  <w:p>
                    <w:pPr>
                      <w:spacing w:line="240" w:lineRule="auto" w:before="8"/>
                      <w:rPr>
                        <w:sz w:val="23"/>
                      </w:rPr>
                    </w:pPr>
                  </w:p>
                  <w:p>
                    <w:pPr>
                      <w:spacing w:before="1"/>
                      <w:ind w:left="253" w:right="0" w:firstLine="0"/>
                      <w:jc w:val="left"/>
                      <w:rPr>
                        <w:sz w:val="20"/>
                      </w:rPr>
                    </w:pPr>
                    <w:r>
                      <w:rPr>
                        <w:sz w:val="20"/>
                      </w:rPr>
                      <w:t>30.0</w:t>
                    </w:r>
                  </w:p>
                </w:txbxContent>
              </v:textbox>
              <v:fill type="solid"/>
              <v:stroke dashstyle="solid"/>
              <w10:wrap type="none"/>
            </v:shape>
            <v:shape style="position:absolute;left:7021;top:264;width:820;height:1733" type="#_x0000_t202" filled="false" stroked="true" strokeweight=".25pt" strokecolor="#333333">
              <v:textbox inset="0,0,0,0">
                <w:txbxContent>
                  <w:p>
                    <w:pPr>
                      <w:spacing w:line="240" w:lineRule="auto" w:before="0"/>
                      <w:rPr>
                        <w:sz w:val="20"/>
                      </w:rPr>
                    </w:pPr>
                  </w:p>
                  <w:p>
                    <w:pPr>
                      <w:spacing w:line="240" w:lineRule="auto" w:before="0"/>
                      <w:rPr>
                        <w:sz w:val="20"/>
                      </w:rPr>
                    </w:pPr>
                  </w:p>
                  <w:p>
                    <w:pPr>
                      <w:spacing w:line="240" w:lineRule="auto" w:before="0"/>
                      <w:rPr>
                        <w:sz w:val="14"/>
                      </w:rPr>
                    </w:pPr>
                  </w:p>
                  <w:p>
                    <w:pPr>
                      <w:spacing w:before="0"/>
                      <w:ind w:left="235" w:right="0" w:firstLine="0"/>
                      <w:jc w:val="left"/>
                      <w:rPr>
                        <w:sz w:val="20"/>
                      </w:rPr>
                    </w:pPr>
                    <w:r>
                      <w:rPr>
                        <w:sz w:val="20"/>
                      </w:rPr>
                      <w:t>56.7</w:t>
                    </w:r>
                  </w:p>
                </w:txbxContent>
              </v:textbox>
              <v:stroke dashstyle="solid"/>
              <w10:wrap type="none"/>
            </v:shape>
            <v:shape style="position:absolute;left:5424;top:57;width:820;height:1325" type="#_x0000_t202" filled="false" stroked="true" strokeweight=".25pt" strokecolor="#333333">
              <v:textbox inset="0,0,0,0">
                <w:txbxContent>
                  <w:p>
                    <w:pPr>
                      <w:spacing w:line="240" w:lineRule="auto" w:before="0"/>
                      <w:rPr>
                        <w:sz w:val="20"/>
                      </w:rPr>
                    </w:pPr>
                  </w:p>
                  <w:p>
                    <w:pPr>
                      <w:spacing w:line="240" w:lineRule="auto" w:before="11"/>
                      <w:rPr>
                        <w:sz w:val="18"/>
                      </w:rPr>
                    </w:pPr>
                  </w:p>
                  <w:p>
                    <w:pPr>
                      <w:spacing w:before="0"/>
                      <w:ind w:left="236" w:right="0" w:firstLine="0"/>
                      <w:jc w:val="left"/>
                      <w:rPr>
                        <w:sz w:val="20"/>
                      </w:rPr>
                    </w:pPr>
                    <w:r>
                      <w:rPr>
                        <w:sz w:val="20"/>
                      </w:rPr>
                      <w:t>43.3</w:t>
                    </w:r>
                  </w:p>
                </w:txbxContent>
              </v:textbox>
              <v:stroke dashstyle="solid"/>
              <w10:wrap type="none"/>
            </v:shape>
            <v:shape style="position:absolute;left:8619;top:-42;width:820;height:1223" type="#_x0000_t202" filled="false" stroked="true" strokeweight=".25pt" strokecolor="#333333">
              <v:textbox inset="0,0,0,0">
                <w:txbxContent>
                  <w:p>
                    <w:pPr>
                      <w:spacing w:line="240" w:lineRule="auto" w:before="0"/>
                      <w:rPr>
                        <w:sz w:val="20"/>
                      </w:rPr>
                    </w:pPr>
                  </w:p>
                  <w:p>
                    <w:pPr>
                      <w:spacing w:line="240" w:lineRule="auto" w:before="12"/>
                      <w:rPr>
                        <w:sz w:val="14"/>
                      </w:rPr>
                    </w:pPr>
                  </w:p>
                  <w:p>
                    <w:pPr>
                      <w:spacing w:before="1"/>
                      <w:ind w:left="235" w:right="0" w:firstLine="0"/>
                      <w:jc w:val="left"/>
                      <w:rPr>
                        <w:sz w:val="20"/>
                      </w:rPr>
                    </w:pPr>
                    <w:r>
                      <w:rPr>
                        <w:sz w:val="20"/>
                      </w:rPr>
                      <w:t>40.0</w:t>
                    </w:r>
                  </w:p>
                </w:txbxContent>
              </v:textbox>
              <v:stroke dashstyle="solid"/>
              <w10:wrap type="none"/>
            </v:shape>
            <v:shape style="position:absolute;left:4066;top:878;width:366;height:202" type="#_x0000_t202" filled="false" stroked="false">
              <v:textbox inset="0,0,0,0">
                <w:txbxContent>
                  <w:p>
                    <w:pPr>
                      <w:spacing w:line="201" w:lineRule="exact" w:before="0"/>
                      <w:ind w:left="0" w:right="0" w:firstLine="0"/>
                      <w:jc w:val="left"/>
                      <w:rPr>
                        <w:sz w:val="20"/>
                      </w:rPr>
                    </w:pPr>
                    <w:r>
                      <w:rPr>
                        <w:w w:val="90"/>
                        <w:sz w:val="20"/>
                      </w:rPr>
                      <w:t>66.7</w:t>
                    </w:r>
                  </w:p>
                </w:txbxContent>
              </v:textbox>
              <w10:wrap type="none"/>
            </v:shape>
            <v:shape style="position:absolute;left:8619;top:-348;width:820;height:307" type="#_x0000_t202" filled="false" stroked="true" strokeweight=".25pt" strokecolor="#333333">
              <v:textbox inset="0,0,0,0">
                <w:txbxContent>
                  <w:p>
                    <w:pPr>
                      <w:spacing w:before="10"/>
                      <w:ind w:left="235" w:right="0" w:firstLine="0"/>
                      <w:jc w:val="left"/>
                      <w:rPr>
                        <w:sz w:val="20"/>
                      </w:rPr>
                    </w:pPr>
                    <w:r>
                      <w:rPr>
                        <w:sz w:val="20"/>
                      </w:rPr>
                      <w:t>10.0</w:t>
                    </w:r>
                  </w:p>
                </w:txbxContent>
              </v:textbox>
              <v:stroke dashstyle="solid"/>
              <w10:wrap type="none"/>
            </v:shape>
            <v:shape style="position:absolute;left:7021;top:-348;width:820;height:613" type="#_x0000_t202" filled="false" stroked="true" strokeweight=".25pt" strokecolor="#333333">
              <v:textbox inset="0,0,0,0">
                <w:txbxContent>
                  <w:p>
                    <w:pPr>
                      <w:spacing w:before="163"/>
                      <w:ind w:left="235" w:right="0" w:firstLine="0"/>
                      <w:jc w:val="left"/>
                      <w:rPr>
                        <w:sz w:val="20"/>
                      </w:rPr>
                    </w:pPr>
                    <w:r>
                      <w:rPr>
                        <w:sz w:val="20"/>
                      </w:rPr>
                      <w:t>20.0</w:t>
                    </w:r>
                  </w:p>
                </w:txbxContent>
              </v:textbox>
              <v:stroke dashstyle="solid"/>
              <w10:wrap type="none"/>
            </v:shape>
            <v:shape style="position:absolute;left:5424;top:-348;width:820;height:406" type="#_x0000_t202" filled="false" stroked="true" strokeweight=".25pt" strokecolor="#333333">
              <v:textbox inset="0,0,0,0">
                <w:txbxContent>
                  <w:p>
                    <w:pPr>
                      <w:spacing w:before="60"/>
                      <w:ind w:left="236" w:right="0" w:firstLine="0"/>
                      <w:jc w:val="left"/>
                      <w:rPr>
                        <w:sz w:val="20"/>
                      </w:rPr>
                    </w:pPr>
                    <w:r>
                      <w:rPr>
                        <w:sz w:val="20"/>
                      </w:rPr>
                      <w:t>13.3</w:t>
                    </w:r>
                  </w:p>
                </w:txbxContent>
              </v:textbox>
              <v:stroke dashstyle="solid"/>
              <w10:wrap type="none"/>
            </v:shape>
            <v:shape style="position:absolute;left:3829;top:-348;width:820;height:307" type="#_x0000_t202" filled="false" stroked="true" strokeweight=".25pt" strokecolor="#333333">
              <v:textbox inset="0,0,0,0">
                <w:txbxContent>
                  <w:p>
                    <w:pPr>
                      <w:spacing w:before="10"/>
                      <w:ind w:left="234" w:right="0" w:firstLine="0"/>
                      <w:jc w:val="left"/>
                      <w:rPr>
                        <w:sz w:val="20"/>
                      </w:rPr>
                    </w:pPr>
                    <w:r>
                      <w:rPr>
                        <w:sz w:val="20"/>
                      </w:rPr>
                      <w:t>10.0</w:t>
                    </w:r>
                  </w:p>
                </w:txbxContent>
              </v:textbox>
              <v:stroke dashstyle="solid"/>
              <w10:wrap type="none"/>
            </v:shape>
            <w10:wrap type="none"/>
          </v:group>
        </w:pict>
      </w:r>
      <w:r>
        <w:rPr/>
        <w:pict>
          <v:group style="position:absolute;margin-left:500.545013pt;margin-top:7.498472pt;width:4.8pt;height:4.8pt;mso-position-horizontal-relative:page;mso-position-vertical-relative:paragraph;z-index:3064" coordorigin="10011,150" coordsize="96,96">
            <v:rect style="position:absolute;left:10013;top:152;width:91;height:91" filled="true" fillcolor="#30859c" stroked="false">
              <v:fill type="solid"/>
            </v:rect>
            <v:rect style="position:absolute;left:10013;top:152;width:91;height:91" filled="false" stroked="true" strokeweight=".25pt" strokecolor="#333333">
              <v:stroke dashstyle="solid"/>
            </v:rect>
            <w10:wrap type="none"/>
          </v:group>
        </w:pict>
      </w:r>
      <w:r>
        <w:rPr>
          <w:w w:val="95"/>
        </w:rPr>
        <w:t>良くなっている</w:t>
      </w:r>
    </w:p>
    <w:p>
      <w:pPr>
        <w:pStyle w:val="BodyText"/>
        <w:spacing w:before="10"/>
        <w:rPr>
          <w:sz w:val="13"/>
        </w:rPr>
      </w:pPr>
    </w:p>
    <w:p>
      <w:pPr>
        <w:pStyle w:val="BodyText"/>
        <w:spacing w:line="405" w:lineRule="auto"/>
        <w:ind w:left="8904" w:right="686"/>
      </w:pPr>
      <w:r>
        <w:rPr/>
        <w:pict>
          <v:group style="position:absolute;margin-left:500.545013pt;margin-top:4.528481pt;width:4.8pt;height:4.8pt;mso-position-horizontal-relative:page;mso-position-vertical-relative:paragraph;z-index:3088" coordorigin="10011,91" coordsize="96,96">
            <v:shape style="position:absolute;left:10013;top:93;width:91;height:91" type="#_x0000_t75" stroked="false">
              <v:imagedata r:id="rId85" o:title=""/>
            </v:shape>
            <v:rect style="position:absolute;left:10013;top:93;width:91;height:91" filled="false" stroked="true" strokeweight=".25pt" strokecolor="#333333">
              <v:stroke dashstyle="solid"/>
            </v:rect>
            <w10:wrap type="none"/>
          </v:group>
        </w:pict>
      </w:r>
      <w:r>
        <w:rPr/>
        <w:pict>
          <v:group style="position:absolute;margin-left:500.545013pt;margin-top:27.108482pt;width:4.8pt;height:4.8pt;mso-position-horizontal-relative:page;mso-position-vertical-relative:paragraph;z-index:3112" coordorigin="10011,542" coordsize="96,96">
            <v:shape style="position:absolute;left:10013;top:544;width:91;height:91" type="#_x0000_t75" stroked="false">
              <v:imagedata r:id="rId86" o:title=""/>
            </v:shape>
            <v:rect style="position:absolute;left:10013;top:544;width:91;height:91" filled="false" stroked="true" strokeweight=".25pt" strokecolor="#333333">
              <v:stroke dashstyle="solid"/>
            </v:rect>
            <w10:wrap type="none"/>
          </v:group>
        </w:pict>
      </w:r>
      <w:r>
        <w:rPr>
          <w:w w:val="90"/>
        </w:rPr>
        <w:t>やや良くなっている</w:t>
      </w:r>
      <w:r>
        <w:rPr/>
        <w:t>変わらない</w:t>
      </w:r>
    </w:p>
    <w:p>
      <w:pPr>
        <w:pStyle w:val="BodyText"/>
        <w:spacing w:line="405" w:lineRule="auto"/>
        <w:ind w:left="8904" w:right="686"/>
      </w:pPr>
      <w:r>
        <w:rPr/>
        <w:pict>
          <v:group style="position:absolute;margin-left:500.545013pt;margin-top:4.518483pt;width:4.8pt;height:4.8pt;mso-position-horizontal-relative:page;mso-position-vertical-relative:paragraph;z-index:3136" coordorigin="10011,90" coordsize="96,96">
            <v:rect style="position:absolute;left:10013;top:92;width:91;height:91" filled="true" fillcolor="#92cddd" stroked="false">
              <v:fill type="solid"/>
            </v:rect>
            <v:rect style="position:absolute;left:10013;top:92;width:91;height:91" filled="false" stroked="true" strokeweight=".25pt" strokecolor="#333333">
              <v:stroke dashstyle="solid"/>
            </v:rect>
            <w10:wrap type="none"/>
          </v:group>
        </w:pict>
      </w:r>
      <w:r>
        <w:rPr/>
        <w:pict>
          <v:rect style="position:absolute;margin-left:500.670013pt;margin-top:27.223484pt;width:4.545pt;height:4.545pt;mso-position-horizontal-relative:page;mso-position-vertical-relative:paragraph;z-index:3160" filled="false" stroked="true" strokeweight=".25pt" strokecolor="#333333">
            <v:stroke dashstyle="solid"/>
            <w10:wrap type="none"/>
          </v:rect>
        </w:pict>
      </w:r>
      <w:r>
        <w:rPr>
          <w:w w:val="90"/>
        </w:rPr>
        <w:t>やや悪くなっている</w:t>
      </w:r>
      <w:r>
        <w:rPr/>
        <w:t>悪くなっている</w:t>
      </w:r>
    </w:p>
    <w:p>
      <w:pPr>
        <w:pStyle w:val="BodyText"/>
      </w:pPr>
    </w:p>
    <w:p>
      <w:pPr>
        <w:pStyle w:val="BodyText"/>
        <w:spacing w:before="9"/>
        <w:rPr>
          <w:sz w:val="17"/>
        </w:rPr>
      </w:pPr>
    </w:p>
    <w:p>
      <w:pPr>
        <w:pStyle w:val="BodyText"/>
        <w:tabs>
          <w:tab w:pos="4393" w:val="left" w:leader="none"/>
          <w:tab w:pos="5990" w:val="left" w:leader="none"/>
          <w:tab w:pos="7587" w:val="left" w:leader="none"/>
        </w:tabs>
        <w:spacing w:before="1"/>
        <w:ind w:left="2796"/>
      </w:pPr>
      <w:r>
        <w:rPr/>
        <w:t>東青</w:t>
        <w:tab/>
        <w:t>津軽</w:t>
        <w:tab/>
        <w:t>県南</w:t>
        <w:tab/>
        <w:t>下北</w:t>
      </w:r>
    </w:p>
    <w:p>
      <w:pPr>
        <w:spacing w:after="0"/>
        <w:sectPr>
          <w:pgSz w:w="13690" w:h="19360"/>
          <w:pgMar w:header="0" w:footer="903" w:top="1580" w:bottom="1100" w:left="1240" w:right="1240"/>
        </w:sectPr>
      </w:pPr>
    </w:p>
    <w:p>
      <w:pPr>
        <w:pStyle w:val="BodyText"/>
      </w:pPr>
    </w:p>
    <w:p>
      <w:pPr>
        <w:pStyle w:val="BodyText"/>
      </w:pPr>
    </w:p>
    <w:p>
      <w:pPr>
        <w:pStyle w:val="BodyText"/>
        <w:spacing w:before="2"/>
        <w:rPr>
          <w:sz w:val="16"/>
        </w:rPr>
      </w:pPr>
    </w:p>
    <w:p>
      <w:pPr>
        <w:pStyle w:val="Heading2"/>
      </w:pPr>
      <w:r>
        <w:rPr/>
        <w:t>＜東青地区＞</w:t>
      </w:r>
    </w:p>
    <w:p>
      <w:pPr>
        <w:pStyle w:val="Heading3"/>
      </w:pPr>
      <w:r>
        <w:rPr/>
        <w:pict>
          <v:line style="position:absolute;mso-position-horizontal-relative:page;mso-position-vertical-relative:paragraph;z-index:3832" from="616.140015pt,15.317334pt" to="616.413015pt,15.326705pt" stroked="true" strokeweight=".75pt" strokecolor="#ffff00">
            <v:stroke dashstyle="solid"/>
            <w10:wrap type="none"/>
          </v:line>
        </w:pict>
      </w: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3"/>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42.5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49.2</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49.1</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46.7</w:t>
            </w:r>
          </w:p>
        </w:tc>
        <w:tc>
          <w:tcPr>
            <w:tcW w:w="1408" w:type="dxa"/>
          </w:tcPr>
          <w:p>
            <w:pPr>
              <w:pStyle w:val="TableParagraph"/>
              <w:spacing w:line="233" w:lineRule="exact"/>
              <w:ind w:right="23"/>
              <w:jc w:val="right"/>
              <w:rPr>
                <w:rFonts w:ascii="ヒラギノ角ゴ StdN W8" w:hAnsi="ヒラギノ角ゴ StdN W8"/>
                <w:b/>
                <w:sz w:val="22"/>
              </w:rPr>
            </w:pPr>
            <w:r>
              <w:rPr>
                <w:rFonts w:ascii="ヒラギノ角ゴ StdN W8" w:hAnsi="ヒラギノ角ゴ StdN W8"/>
                <w:b/>
                <w:sz w:val="22"/>
              </w:rPr>
              <w:t>▲ 3.3</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家計関連</w:t>
            </w:r>
          </w:p>
        </w:tc>
        <w:tc>
          <w:tcPr>
            <w:tcW w:w="1407" w:type="dxa"/>
          </w:tcPr>
          <w:p>
            <w:pPr>
              <w:pStyle w:val="TableParagraph"/>
              <w:spacing w:line="233" w:lineRule="exact"/>
              <w:ind w:right="126"/>
              <w:jc w:val="right"/>
              <w:rPr>
                <w:sz w:val="22"/>
              </w:rPr>
            </w:pPr>
            <w:r>
              <w:rPr>
                <w:sz w:val="22"/>
              </w:rPr>
              <w:t>39.1</w:t>
            </w:r>
          </w:p>
        </w:tc>
        <w:tc>
          <w:tcPr>
            <w:tcW w:w="1408" w:type="dxa"/>
          </w:tcPr>
          <w:p>
            <w:pPr>
              <w:pStyle w:val="TableParagraph"/>
              <w:spacing w:line="233" w:lineRule="exact"/>
              <w:ind w:right="127"/>
              <w:jc w:val="right"/>
              <w:rPr>
                <w:sz w:val="22"/>
              </w:rPr>
            </w:pPr>
            <w:r>
              <w:rPr>
                <w:sz w:val="22"/>
              </w:rPr>
              <w:t>48.9</w:t>
            </w:r>
          </w:p>
        </w:tc>
        <w:tc>
          <w:tcPr>
            <w:tcW w:w="1408" w:type="dxa"/>
          </w:tcPr>
          <w:p>
            <w:pPr>
              <w:pStyle w:val="TableParagraph"/>
              <w:spacing w:line="233" w:lineRule="exact"/>
              <w:ind w:right="128"/>
              <w:jc w:val="right"/>
              <w:rPr>
                <w:sz w:val="22"/>
              </w:rPr>
            </w:pPr>
            <w:r>
              <w:rPr>
                <w:sz w:val="22"/>
              </w:rPr>
              <w:t>47.8</w:t>
            </w:r>
          </w:p>
        </w:tc>
        <w:tc>
          <w:tcPr>
            <w:tcW w:w="1408" w:type="dxa"/>
          </w:tcPr>
          <w:p>
            <w:pPr>
              <w:pStyle w:val="TableParagraph"/>
              <w:spacing w:line="233" w:lineRule="exact"/>
              <w:ind w:right="129"/>
              <w:jc w:val="right"/>
              <w:rPr>
                <w:sz w:val="22"/>
              </w:rPr>
            </w:pPr>
            <w:r>
              <w:rPr>
                <w:sz w:val="22"/>
              </w:rPr>
              <w:t>51.1</w:t>
            </w:r>
          </w:p>
        </w:tc>
        <w:tc>
          <w:tcPr>
            <w:tcW w:w="1408" w:type="dxa"/>
          </w:tcPr>
          <w:p>
            <w:pPr>
              <w:pStyle w:val="TableParagraph"/>
              <w:spacing w:line="233" w:lineRule="exact"/>
              <w:ind w:right="129"/>
              <w:jc w:val="right"/>
              <w:rPr>
                <w:sz w:val="22"/>
              </w:rPr>
            </w:pPr>
            <w:r>
              <w:rPr>
                <w:sz w:val="22"/>
              </w:rPr>
              <w:t>46.7</w:t>
            </w:r>
          </w:p>
        </w:tc>
        <w:tc>
          <w:tcPr>
            <w:tcW w:w="1408" w:type="dxa"/>
          </w:tcPr>
          <w:p>
            <w:pPr>
              <w:pStyle w:val="TableParagraph"/>
              <w:spacing w:line="233" w:lineRule="exact"/>
              <w:ind w:right="20"/>
              <w:jc w:val="right"/>
              <w:rPr>
                <w:sz w:val="22"/>
              </w:rPr>
            </w:pPr>
            <w:r>
              <w:rPr>
                <w:w w:val="145"/>
                <w:sz w:val="22"/>
              </w:rPr>
              <w:t>▲ </w:t>
            </w:r>
            <w:r>
              <w:rPr>
                <w:w w:val="125"/>
                <w:sz w:val="22"/>
              </w:rPr>
              <w:t>4.4</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小売</w:t>
            </w:r>
          </w:p>
        </w:tc>
        <w:tc>
          <w:tcPr>
            <w:tcW w:w="1407" w:type="dxa"/>
          </w:tcPr>
          <w:p>
            <w:pPr>
              <w:pStyle w:val="TableParagraph"/>
              <w:spacing w:line="233" w:lineRule="exact"/>
              <w:ind w:right="126"/>
              <w:jc w:val="right"/>
              <w:rPr>
                <w:sz w:val="22"/>
              </w:rPr>
            </w:pPr>
            <w:r>
              <w:rPr>
                <w:sz w:val="22"/>
              </w:rPr>
              <w:t>38.9</w:t>
            </w:r>
          </w:p>
        </w:tc>
        <w:tc>
          <w:tcPr>
            <w:tcW w:w="1408" w:type="dxa"/>
          </w:tcPr>
          <w:p>
            <w:pPr>
              <w:pStyle w:val="TableParagraph"/>
              <w:spacing w:line="233" w:lineRule="exact"/>
              <w:ind w:right="127"/>
              <w:jc w:val="right"/>
              <w:rPr>
                <w:sz w:val="22"/>
              </w:rPr>
            </w:pPr>
            <w:r>
              <w:rPr>
                <w:sz w:val="22"/>
              </w:rPr>
              <w:t>44.4</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20"/>
              <w:jc w:val="right"/>
              <w:rPr>
                <w:sz w:val="22"/>
              </w:rPr>
            </w:pPr>
            <w:r>
              <w:rPr>
                <w:w w:val="145"/>
                <w:sz w:val="22"/>
              </w:rPr>
              <w:t>▲ </w:t>
            </w:r>
            <w:r>
              <w:rPr>
                <w:w w:val="125"/>
                <w:sz w:val="22"/>
              </w:rPr>
              <w:t>2.8</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飲食</w:t>
            </w:r>
          </w:p>
        </w:tc>
        <w:tc>
          <w:tcPr>
            <w:tcW w:w="1407" w:type="dxa"/>
          </w:tcPr>
          <w:p>
            <w:pPr>
              <w:pStyle w:val="TableParagraph"/>
              <w:spacing w:line="233" w:lineRule="exact"/>
              <w:ind w:right="126"/>
              <w:jc w:val="right"/>
              <w:rPr>
                <w:sz w:val="22"/>
              </w:rPr>
            </w:pPr>
            <w:r>
              <w:rPr>
                <w:sz w:val="22"/>
              </w:rPr>
              <w:t>33.3</w:t>
            </w:r>
          </w:p>
        </w:tc>
        <w:tc>
          <w:tcPr>
            <w:tcW w:w="1408" w:type="dxa"/>
          </w:tcPr>
          <w:p>
            <w:pPr>
              <w:pStyle w:val="TableParagraph"/>
              <w:spacing w:line="233" w:lineRule="exact"/>
              <w:ind w:right="127"/>
              <w:jc w:val="right"/>
              <w:rPr>
                <w:sz w:val="22"/>
              </w:rPr>
            </w:pPr>
            <w:r>
              <w:rPr>
                <w:sz w:val="22"/>
              </w:rPr>
              <w:t>66.7</w:t>
            </w:r>
          </w:p>
        </w:tc>
        <w:tc>
          <w:tcPr>
            <w:tcW w:w="1408" w:type="dxa"/>
          </w:tcPr>
          <w:p>
            <w:pPr>
              <w:pStyle w:val="TableParagraph"/>
              <w:spacing w:line="233" w:lineRule="exact"/>
              <w:ind w:right="128"/>
              <w:jc w:val="right"/>
              <w:rPr>
                <w:sz w:val="22"/>
              </w:rPr>
            </w:pPr>
            <w:r>
              <w:rPr>
                <w:sz w:val="22"/>
              </w:rPr>
              <w:t>66.7</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サービス</w:t>
            </w:r>
          </w:p>
        </w:tc>
        <w:tc>
          <w:tcPr>
            <w:tcW w:w="1407" w:type="dxa"/>
          </w:tcPr>
          <w:p>
            <w:pPr>
              <w:pStyle w:val="TableParagraph"/>
              <w:spacing w:line="233" w:lineRule="exact"/>
              <w:ind w:right="126"/>
              <w:jc w:val="right"/>
              <w:rPr>
                <w:sz w:val="22"/>
              </w:rPr>
            </w:pPr>
            <w:r>
              <w:rPr>
                <w:sz w:val="22"/>
              </w:rPr>
              <w:t>36.1</w:t>
            </w:r>
          </w:p>
        </w:tc>
        <w:tc>
          <w:tcPr>
            <w:tcW w:w="1408" w:type="dxa"/>
          </w:tcPr>
          <w:p>
            <w:pPr>
              <w:pStyle w:val="TableParagraph"/>
              <w:spacing w:line="233" w:lineRule="exact"/>
              <w:ind w:right="127"/>
              <w:jc w:val="right"/>
              <w:rPr>
                <w:sz w:val="22"/>
              </w:rPr>
            </w:pPr>
            <w:r>
              <w:rPr>
                <w:sz w:val="22"/>
              </w:rPr>
              <w:t>44.4</w:t>
            </w:r>
          </w:p>
        </w:tc>
        <w:tc>
          <w:tcPr>
            <w:tcW w:w="1408" w:type="dxa"/>
          </w:tcPr>
          <w:p>
            <w:pPr>
              <w:pStyle w:val="TableParagraph"/>
              <w:spacing w:line="233" w:lineRule="exact"/>
              <w:ind w:right="128"/>
              <w:jc w:val="right"/>
              <w:rPr>
                <w:sz w:val="22"/>
              </w:rPr>
            </w:pPr>
            <w:r>
              <w:rPr>
                <w:sz w:val="22"/>
              </w:rPr>
              <w:t>38.9</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20"/>
              <w:jc w:val="right"/>
              <w:rPr>
                <w:sz w:val="22"/>
              </w:rPr>
            </w:pPr>
            <w:r>
              <w:rPr>
                <w:w w:val="145"/>
                <w:sz w:val="22"/>
              </w:rPr>
              <w:t>▲ </w:t>
            </w:r>
            <w:r>
              <w:rPr>
                <w:w w:val="125"/>
                <w:sz w:val="22"/>
              </w:rPr>
              <w:t>5.6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住宅</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w w:val="145"/>
                <w:sz w:val="22"/>
              </w:rPr>
              <w:t>▲ </w:t>
            </w:r>
            <w:r>
              <w:rPr>
                <w:w w:val="120"/>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企業関連</w:t>
            </w:r>
          </w:p>
        </w:tc>
        <w:tc>
          <w:tcPr>
            <w:tcW w:w="1407" w:type="dxa"/>
          </w:tcPr>
          <w:p>
            <w:pPr>
              <w:pStyle w:val="TableParagraph"/>
              <w:spacing w:line="233" w:lineRule="exact"/>
              <w:ind w:right="126"/>
              <w:jc w:val="right"/>
              <w:rPr>
                <w:sz w:val="22"/>
              </w:rPr>
            </w:pPr>
            <w:r>
              <w:rPr>
                <w:sz w:val="22"/>
              </w:rPr>
              <w:t>56.3</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雇用関連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0"/>
                <w:sz w:val="22"/>
              </w:rPr>
              <w:t>16.6</w:t>
            </w:r>
          </w:p>
        </w:tc>
      </w:tr>
    </w:tbl>
    <w:p>
      <w:pPr>
        <w:pStyle w:val="BodyText"/>
        <w:spacing w:before="9"/>
        <w:rPr>
          <w:sz w:val="17"/>
        </w:rPr>
      </w:pPr>
    </w:p>
    <w:p>
      <w:pPr>
        <w:spacing w:after="0"/>
        <w:rPr>
          <w:sz w:val="17"/>
        </w:rPr>
        <w:sectPr>
          <w:pgSz w:w="13690" w:h="19360"/>
          <w:pgMar w:header="0" w:footer="903" w:top="1840" w:bottom="1100" w:left="1240" w:right="1240"/>
        </w:sectPr>
      </w:pPr>
    </w:p>
    <w:p>
      <w:pPr>
        <w:spacing w:before="76"/>
        <w:ind w:left="1508" w:right="0" w:firstLine="0"/>
        <w:jc w:val="left"/>
        <w:rPr>
          <w:sz w:val="18"/>
        </w:rPr>
      </w:pPr>
      <w:r>
        <w:rPr/>
        <w:pict>
          <v:line style="position:absolute;mso-position-horizontal-relative:page;mso-position-vertical-relative:paragraph;z-index:3856" from="616.413015pt,-11.559652pt" to="616.140015pt,-11.550381pt" stroked="true" strokeweight=".75pt" strokecolor="#ffff00">
            <v:stroke dashstyle="solid"/>
            <w10:wrap type="none"/>
          </v:line>
        </w:pict>
      </w:r>
      <w:r>
        <w:rPr>
          <w:w w:val="95"/>
          <w:sz w:val="18"/>
        </w:rPr>
        <w:t>３カ月前と比べた景気の現状判断</w:t>
      </w:r>
      <w:r>
        <w:rPr>
          <w:rFonts w:ascii="Arial" w:eastAsia="Arial"/>
          <w:w w:val="95"/>
          <w:sz w:val="18"/>
        </w:rPr>
        <w:t>DI</w:t>
      </w:r>
      <w:r>
        <w:rPr>
          <w:w w:val="95"/>
          <w:sz w:val="18"/>
        </w:rPr>
        <w:t>（東青地区）</w:t>
      </w:r>
    </w:p>
    <w:p>
      <w:pPr>
        <w:pStyle w:val="BodyText"/>
        <w:tabs>
          <w:tab w:pos="5712" w:val="left" w:leader="none"/>
        </w:tabs>
        <w:spacing w:before="167"/>
        <w:ind w:left="456"/>
        <w:rPr>
          <w:rFonts w:ascii="Arial"/>
        </w:rPr>
      </w:pPr>
      <w:r>
        <w:rPr/>
        <w:pict>
          <v:shape style="position:absolute;margin-left:106.105003pt;margin-top:15.43489pt;width:232.2pt;height:145.85pt;mso-position-horizontal-relative:page;mso-position-vertical-relative:paragraph;z-index:388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93"/>
                    <w:gridCol w:w="531"/>
                    <w:gridCol w:w="531"/>
                    <w:gridCol w:w="394"/>
                    <w:gridCol w:w="925"/>
                    <w:gridCol w:w="925"/>
                    <w:gridCol w:w="924"/>
                  </w:tblGrid>
                  <w:tr>
                    <w:trPr>
                      <w:trHeight w:val="533" w:hRule="atLeast"/>
                    </w:trPr>
                    <w:tc>
                      <w:tcPr>
                        <w:tcW w:w="4623" w:type="dxa"/>
                        <w:gridSpan w:val="7"/>
                        <w:tcBorders>
                          <w:right w:val="single" w:sz="2" w:space="0" w:color="959595"/>
                        </w:tcBorders>
                      </w:tcPr>
                      <w:p>
                        <w:pPr>
                          <w:pStyle w:val="TableParagraph"/>
                          <w:rPr>
                            <w:rFonts w:ascii="Times New Roman"/>
                            <w:sz w:val="20"/>
                          </w:rPr>
                        </w:pPr>
                      </w:p>
                    </w:tc>
                  </w:tr>
                  <w:tr>
                    <w:trPr>
                      <w:trHeight w:val="533" w:hRule="atLeast"/>
                    </w:trPr>
                    <w:tc>
                      <w:tcPr>
                        <w:tcW w:w="393" w:type="dxa"/>
                        <w:tcBorders>
                          <w:right w:val="nil"/>
                        </w:tcBorders>
                      </w:tcPr>
                      <w:p>
                        <w:pPr>
                          <w:pStyle w:val="TableParagraph"/>
                          <w:rPr>
                            <w:rFonts w:ascii="Times New Roman"/>
                            <w:sz w:val="20"/>
                          </w:rPr>
                        </w:pPr>
                      </w:p>
                    </w:tc>
                    <w:tc>
                      <w:tcPr>
                        <w:tcW w:w="1062" w:type="dxa"/>
                        <w:gridSpan w:val="2"/>
                        <w:vMerge w:val="restart"/>
                        <w:tcBorders>
                          <w:left w:val="nil"/>
                          <w:right w:val="nil"/>
                        </w:tcBorders>
                      </w:tcPr>
                      <w:p>
                        <w:pPr>
                          <w:pStyle w:val="TableParagraph"/>
                          <w:rPr>
                            <w:rFonts w:ascii="Times New Roman"/>
                            <w:sz w:val="20"/>
                          </w:rPr>
                        </w:pPr>
                      </w:p>
                    </w:tc>
                    <w:tc>
                      <w:tcPr>
                        <w:tcW w:w="3168" w:type="dxa"/>
                        <w:gridSpan w:val="4"/>
                        <w:tcBorders>
                          <w:left w:val="nil"/>
                          <w:right w:val="single" w:sz="2" w:space="0" w:color="959595"/>
                        </w:tcBorders>
                      </w:tcPr>
                      <w:p>
                        <w:pPr>
                          <w:pStyle w:val="TableParagraph"/>
                          <w:rPr>
                            <w:rFonts w:ascii="Times New Roman"/>
                            <w:sz w:val="20"/>
                          </w:rPr>
                        </w:pPr>
                      </w:p>
                    </w:tc>
                  </w:tr>
                  <w:tr>
                    <w:trPr>
                      <w:trHeight w:val="531" w:hRule="atLeast"/>
                    </w:trPr>
                    <w:tc>
                      <w:tcPr>
                        <w:tcW w:w="393" w:type="dxa"/>
                        <w:tcBorders>
                          <w:right w:val="nil"/>
                        </w:tcBorders>
                      </w:tcPr>
                      <w:p>
                        <w:pPr>
                          <w:pStyle w:val="TableParagraph"/>
                          <w:rPr>
                            <w:rFonts w:ascii="Times New Roman"/>
                            <w:sz w:val="20"/>
                          </w:rPr>
                        </w:pPr>
                      </w:p>
                    </w:tc>
                    <w:tc>
                      <w:tcPr>
                        <w:tcW w:w="1062" w:type="dxa"/>
                        <w:gridSpan w:val="2"/>
                        <w:vMerge/>
                        <w:tcBorders>
                          <w:top w:val="nil"/>
                          <w:left w:val="nil"/>
                          <w:right w:val="nil"/>
                        </w:tcBorders>
                      </w:tcPr>
                      <w:p>
                        <w:pPr>
                          <w:rPr>
                            <w:sz w:val="2"/>
                            <w:szCs w:val="2"/>
                          </w:rPr>
                        </w:pPr>
                      </w:p>
                    </w:tc>
                    <w:tc>
                      <w:tcPr>
                        <w:tcW w:w="3168" w:type="dxa"/>
                        <w:gridSpan w:val="4"/>
                        <w:tcBorders>
                          <w:left w:val="nil"/>
                          <w:right w:val="single" w:sz="2" w:space="0" w:color="959595"/>
                        </w:tcBorders>
                      </w:tcPr>
                      <w:p>
                        <w:pPr>
                          <w:pStyle w:val="TableParagraph"/>
                          <w:rPr>
                            <w:rFonts w:ascii="Times New Roman"/>
                            <w:sz w:val="20"/>
                          </w:rPr>
                        </w:pPr>
                      </w:p>
                    </w:tc>
                  </w:tr>
                  <w:tr>
                    <w:trPr>
                      <w:trHeight w:val="534" w:hRule="atLeast"/>
                    </w:trPr>
                    <w:tc>
                      <w:tcPr>
                        <w:tcW w:w="4623" w:type="dxa"/>
                        <w:gridSpan w:val="7"/>
                        <w:tcBorders>
                          <w:right w:val="single" w:sz="2" w:space="0" w:color="959595"/>
                        </w:tcBorders>
                      </w:tcPr>
                      <w:p>
                        <w:pPr>
                          <w:pStyle w:val="TableParagraph"/>
                          <w:rPr>
                            <w:rFonts w:ascii="Times New Roman"/>
                            <w:sz w:val="20"/>
                          </w:rPr>
                        </w:pPr>
                      </w:p>
                    </w:tc>
                  </w:tr>
                  <w:tr>
                    <w:trPr>
                      <w:trHeight w:val="707" w:hRule="atLeast"/>
                    </w:trPr>
                    <w:tc>
                      <w:tcPr>
                        <w:tcW w:w="924" w:type="dxa"/>
                        <w:gridSpan w:val="2"/>
                        <w:tcBorders>
                          <w:bottom w:val="nil"/>
                        </w:tcBorders>
                      </w:tcPr>
                      <w:p>
                        <w:pPr>
                          <w:pStyle w:val="TableParagraph"/>
                          <w:spacing w:before="92"/>
                          <w:ind w:left="70" w:right="54"/>
                          <w:jc w:val="center"/>
                          <w:rPr>
                            <w:sz w:val="18"/>
                          </w:rPr>
                        </w:pPr>
                        <w:r>
                          <w:rPr>
                            <w:sz w:val="18"/>
                          </w:rPr>
                          <w:t>10月</w:t>
                        </w:r>
                      </w:p>
                      <w:p>
                        <w:pPr>
                          <w:pStyle w:val="TableParagraph"/>
                          <w:spacing w:line="238" w:lineRule="exact" w:before="116"/>
                          <w:ind w:left="70" w:right="54"/>
                          <w:jc w:val="center"/>
                          <w:rPr>
                            <w:sz w:val="18"/>
                          </w:rPr>
                        </w:pPr>
                        <w:r>
                          <w:rPr>
                            <w:sz w:val="18"/>
                          </w:rPr>
                          <w:t>平成29年</w:t>
                        </w:r>
                      </w:p>
                    </w:tc>
                    <w:tc>
                      <w:tcPr>
                        <w:tcW w:w="925" w:type="dxa"/>
                        <w:gridSpan w:val="2"/>
                        <w:tcBorders>
                          <w:bottom w:val="nil"/>
                        </w:tcBorders>
                      </w:tcPr>
                      <w:p>
                        <w:pPr>
                          <w:pStyle w:val="TableParagraph"/>
                          <w:spacing w:before="92"/>
                          <w:ind w:left="69" w:right="56"/>
                          <w:jc w:val="center"/>
                          <w:rPr>
                            <w:sz w:val="18"/>
                          </w:rPr>
                        </w:pPr>
                        <w:r>
                          <w:rPr>
                            <w:sz w:val="18"/>
                          </w:rPr>
                          <w:t>1月</w:t>
                        </w:r>
                      </w:p>
                      <w:p>
                        <w:pPr>
                          <w:pStyle w:val="TableParagraph"/>
                          <w:spacing w:line="238" w:lineRule="exact" w:before="116"/>
                          <w:ind w:left="71" w:right="55"/>
                          <w:jc w:val="center"/>
                          <w:rPr>
                            <w:sz w:val="18"/>
                          </w:rPr>
                        </w:pPr>
                        <w:r>
                          <w:rPr>
                            <w:sz w:val="18"/>
                          </w:rPr>
                          <w:t>平成30年</w:t>
                        </w:r>
                      </w:p>
                    </w:tc>
                    <w:tc>
                      <w:tcPr>
                        <w:tcW w:w="925" w:type="dxa"/>
                        <w:tcBorders>
                          <w:bottom w:val="nil"/>
                        </w:tcBorders>
                      </w:tcPr>
                      <w:p>
                        <w:pPr>
                          <w:pStyle w:val="TableParagraph"/>
                          <w:spacing w:before="92"/>
                          <w:ind w:left="67" w:right="56"/>
                          <w:jc w:val="center"/>
                          <w:rPr>
                            <w:sz w:val="18"/>
                          </w:rPr>
                        </w:pPr>
                        <w:r>
                          <w:rPr>
                            <w:sz w:val="18"/>
                          </w:rPr>
                          <w:t>4月</w:t>
                        </w:r>
                      </w:p>
                      <w:p>
                        <w:pPr>
                          <w:pStyle w:val="TableParagraph"/>
                          <w:spacing w:line="238" w:lineRule="exact" w:before="116"/>
                          <w:ind w:left="70" w:right="56"/>
                          <w:jc w:val="center"/>
                          <w:rPr>
                            <w:sz w:val="18"/>
                          </w:rPr>
                        </w:pPr>
                        <w:r>
                          <w:rPr>
                            <w:sz w:val="18"/>
                          </w:rPr>
                          <w:t>平成30年</w:t>
                        </w:r>
                      </w:p>
                    </w:tc>
                    <w:tc>
                      <w:tcPr>
                        <w:tcW w:w="925" w:type="dxa"/>
                        <w:tcBorders>
                          <w:bottom w:val="nil"/>
                        </w:tcBorders>
                      </w:tcPr>
                      <w:p>
                        <w:pPr>
                          <w:pStyle w:val="TableParagraph"/>
                          <w:spacing w:before="92"/>
                          <w:ind w:left="67" w:right="56"/>
                          <w:jc w:val="center"/>
                          <w:rPr>
                            <w:sz w:val="18"/>
                          </w:rPr>
                        </w:pPr>
                        <w:r>
                          <w:rPr>
                            <w:sz w:val="18"/>
                          </w:rPr>
                          <w:t>7月</w:t>
                        </w:r>
                      </w:p>
                      <w:p>
                        <w:pPr>
                          <w:pStyle w:val="TableParagraph"/>
                          <w:spacing w:line="238" w:lineRule="exact" w:before="116"/>
                          <w:ind w:left="69" w:right="56"/>
                          <w:jc w:val="center"/>
                          <w:rPr>
                            <w:sz w:val="18"/>
                          </w:rPr>
                        </w:pPr>
                        <w:r>
                          <w:rPr>
                            <w:sz w:val="18"/>
                          </w:rPr>
                          <w:t>平成30年</w:t>
                        </w:r>
                      </w:p>
                    </w:tc>
                    <w:tc>
                      <w:tcPr>
                        <w:tcW w:w="924" w:type="dxa"/>
                        <w:tcBorders>
                          <w:bottom w:val="nil"/>
                        </w:tcBorders>
                      </w:tcPr>
                      <w:p>
                        <w:pPr>
                          <w:pStyle w:val="TableParagraph"/>
                          <w:spacing w:before="92"/>
                          <w:ind w:left="68" w:right="55"/>
                          <w:jc w:val="center"/>
                          <w:rPr>
                            <w:sz w:val="18"/>
                          </w:rPr>
                        </w:pPr>
                        <w:r>
                          <w:rPr>
                            <w:sz w:val="18"/>
                          </w:rPr>
                          <w:t>10月</w:t>
                        </w:r>
                      </w:p>
                      <w:p>
                        <w:pPr>
                          <w:pStyle w:val="TableParagraph"/>
                          <w:spacing w:line="238" w:lineRule="exact" w:before="116"/>
                          <w:ind w:left="68" w:right="55"/>
                          <w:jc w:val="center"/>
                          <w:rPr>
                            <w:sz w:val="18"/>
                          </w:rPr>
                        </w:pPr>
                        <w:r>
                          <w:rPr>
                            <w:sz w:val="18"/>
                          </w:rPr>
                          <w:t>平成30年</w:t>
                        </w:r>
                      </w:p>
                    </w:tc>
                  </w:tr>
                </w:tbl>
                <w:p>
                  <w:pPr>
                    <w:pStyle w:val="BodyText"/>
                  </w:pPr>
                </w:p>
              </w:txbxContent>
            </v:textbox>
            <w10:wrap type="none"/>
          </v:shape>
        </w:pict>
      </w:r>
      <w:r>
        <w:rPr>
          <w:rFonts w:ascii="Arial"/>
        </w:rPr>
        <w:t>90</w:t>
        <w:tab/>
      </w:r>
      <w:r>
        <w:rPr>
          <w:rFonts w:ascii="Arial"/>
          <w:position w:val="2"/>
        </w:rPr>
        <w:t>90</w:t>
      </w:r>
    </w:p>
    <w:p>
      <w:pPr>
        <w:pStyle w:val="BodyText"/>
        <w:spacing w:before="10"/>
        <w:rPr>
          <w:rFonts w:ascii="Arial"/>
          <w:sz w:val="25"/>
        </w:rPr>
      </w:pPr>
    </w:p>
    <w:p>
      <w:pPr>
        <w:pStyle w:val="BodyText"/>
        <w:tabs>
          <w:tab w:pos="5712" w:val="left" w:leader="none"/>
        </w:tabs>
        <w:ind w:left="456"/>
        <w:rPr>
          <w:rFonts w:ascii="Arial"/>
        </w:rPr>
      </w:pPr>
      <w:r>
        <w:rPr/>
        <w:pict>
          <v:group style="position:absolute;margin-left:125.725159pt;margin-top:13.95853pt;width:192.55pt;height:41.95pt;mso-position-horizontal-relative:page;mso-position-vertical-relative:paragraph;z-index:-398680" coordorigin="2515,279" coordsize="3851,839">
            <v:line style="position:absolute" from="2661,699" to="3447,699" stroked="true" strokeweight=".75pt" strokecolor="#858585">
              <v:stroke dashstyle="solid"/>
            </v:line>
            <v:shape style="position:absolute;left:2591;top:698;width:3697;height:206" coordorigin="2592,698" coordsize="3697,206" path="m2592,904l3515,721,4439,724,5363,698,6288,788e" filled="false" stroked="true" strokeweight="2.25pt" strokecolor="#497dba">
              <v:path arrowok="t"/>
              <v:stroke dashstyle="solid"/>
            </v:shape>
            <v:shape style="position:absolute;left:2515;top:828;width:152;height:152" type="#_x0000_t75" stroked="false">
              <v:imagedata r:id="rId40" o:title=""/>
            </v:shape>
            <v:shape style="position:absolute;left:3439;top:643;width:152;height:152" type="#_x0000_t75" stroked="false">
              <v:imagedata r:id="rId87" o:title=""/>
            </v:shape>
            <v:shape style="position:absolute;left:4364;top:646;width:152;height:152" type="#_x0000_t75" stroked="false">
              <v:imagedata r:id="rId88" o:title=""/>
            </v:shape>
            <v:shape style="position:absolute;left:5288;top:621;width:152;height:152" type="#_x0000_t75" stroked="false">
              <v:imagedata r:id="rId43" o:title=""/>
            </v:shape>
            <v:shape style="position:absolute;left:6212;top:712;width:152;height:152" type="#_x0000_t75" stroked="false">
              <v:imagedata r:id="rId89" o:title=""/>
            </v:shape>
            <v:shape style="position:absolute;left:2591;top:668;width:3697;height:329" coordorigin="2592,668" coordsize="3697,329" path="m2592,997l3515,730,4439,760,5363,668,6288,788e" filled="false" stroked="true" strokeweight="2pt" strokecolor="#993366">
              <v:path arrowok="t"/>
              <v:stroke dashstyle="solid"/>
            </v:shape>
            <v:shape style="position:absolute;left:2521;top:599;width:3838;height:469" coordorigin="2521,599" coordsize="3838,469" path="m2662,1068l2521,927m2521,1068l2662,927m3586,798l3446,657m3446,798l3586,657m4510,828l4370,687m4370,828l4510,687m5434,740l5294,599m5294,740l5434,599m6359,858l6218,718m6218,858l6359,718e" filled="false" stroked="true" strokeweight=".68969pt" strokecolor="#993366">
              <v:path arrowok="t"/>
              <v:stroke dashstyle="solid"/>
            </v:shape>
            <v:shape style="position:absolute;left:2591;top:525;width:3697;height:516" coordorigin="2592,526" coordsize="3697,516" path="m2592,526l3515,699,4439,699,5363,1041,6288,699e" filled="false" stroked="true" strokeweight="2.25pt" strokecolor="#97b853">
              <v:path arrowok="t"/>
              <v:stroke dashstyle="solid"/>
            </v:shape>
            <v:shape style="position:absolute;left:2515;top:450;width:152;height:152" type="#_x0000_t75" stroked="false">
              <v:imagedata r:id="rId90" o:title=""/>
            </v:shape>
            <v:shape style="position:absolute;left:3439;top:621;width:152;height:152" type="#_x0000_t75" stroked="false">
              <v:imagedata r:id="rId12" o:title=""/>
            </v:shape>
            <v:shape style="position:absolute;left:4364;top:621;width:152;height:152" type="#_x0000_t75" stroked="false">
              <v:imagedata r:id="rId12" o:title=""/>
            </v:shape>
            <v:shape style="position:absolute;left:5288;top:966;width:152;height:152" type="#_x0000_t75" stroked="false">
              <v:imagedata r:id="rId91" o:title=""/>
            </v:shape>
            <v:shape style="position:absolute;left:6212;top:621;width:152;height:152" type="#_x0000_t75" stroked="false">
              <v:imagedata r:id="rId92" o:title=""/>
            </v:shape>
            <v:shape style="position:absolute;left:2591;top:355;width:3697;height:571" coordorigin="2592,356" coordsize="3697,571" path="m2592,699l3515,699,4439,356,5363,470,6288,926e" filled="false" stroked="true" strokeweight="2pt" strokecolor="#666699">
              <v:path arrowok="t"/>
              <v:stroke dashstyle="solid"/>
            </v:shape>
            <v:rect style="position:absolute;left:2522;top:628;width:138;height:138" filled="true" fillcolor="#ffffff" stroked="false">
              <v:fill type="solid"/>
            </v:rect>
            <v:rect style="position:absolute;left:2522;top:628;width:138;height:138" filled="false" stroked="true" strokeweight=".68969pt" strokecolor="#666699">
              <v:stroke dashstyle="solid"/>
            </v:rect>
            <v:rect style="position:absolute;left:3446;top:628;width:138;height:138" filled="true" fillcolor="#ffffff" stroked="false">
              <v:fill type="solid"/>
            </v:rect>
            <v:rect style="position:absolute;left:3446;top:628;width:138;height:138" filled="false" stroked="true" strokeweight=".68969pt" strokecolor="#666699">
              <v:stroke dashstyle="solid"/>
            </v:rect>
            <v:rect style="position:absolute;left:4371;top:286;width:138;height:138" filled="true" fillcolor="#ffffff" stroked="false">
              <v:fill type="solid"/>
            </v:rect>
            <v:rect style="position:absolute;left:4371;top:286;width:138;height:138" filled="false" stroked="true" strokeweight=".68969pt" strokecolor="#666699">
              <v:stroke dashstyle="solid"/>
            </v:rect>
            <v:rect style="position:absolute;left:5295;top:401;width:138;height:138" filled="true" fillcolor="#ffffff" stroked="false">
              <v:fill type="solid"/>
            </v:rect>
            <v:rect style="position:absolute;left:5295;top:401;width:138;height:138" filled="false" stroked="true" strokeweight=".68969pt" strokecolor="#666699">
              <v:stroke dashstyle="solid"/>
            </v:rect>
            <v:rect style="position:absolute;left:6219;top:857;width:138;height:138" filled="true" fillcolor="#ffffff" stroked="false">
              <v:fill type="solid"/>
            </v:rect>
            <v:rect style="position:absolute;left:6219;top:857;width:138;height:138" filled="false" stroked="true" strokeweight=".68969pt" strokecolor="#666699">
              <v:stroke dashstyle="solid"/>
            </v:rect>
            <w10:wrap type="none"/>
          </v:group>
        </w:pict>
      </w:r>
      <w:r>
        <w:rPr>
          <w:rFonts w:ascii="Arial"/>
          <w:position w:val="-1"/>
        </w:rPr>
        <w:t>70</w:t>
        <w:tab/>
      </w:r>
      <w:r>
        <w:rPr>
          <w:rFonts w:ascii="Arial"/>
        </w:rPr>
        <w:t>70</w:t>
      </w:r>
    </w:p>
    <w:p>
      <w:pPr>
        <w:pStyle w:val="BodyText"/>
        <w:spacing w:before="9"/>
        <w:rPr>
          <w:rFonts w:ascii="Arial"/>
          <w:sz w:val="25"/>
        </w:rPr>
      </w:pPr>
    </w:p>
    <w:p>
      <w:pPr>
        <w:pStyle w:val="BodyText"/>
        <w:tabs>
          <w:tab w:pos="5712" w:val="left" w:leader="none"/>
        </w:tabs>
        <w:ind w:left="456"/>
        <w:rPr>
          <w:rFonts w:ascii="Arial"/>
        </w:rPr>
      </w:pPr>
      <w:r>
        <w:rPr>
          <w:rFonts w:ascii="Arial"/>
          <w:position w:val="-1"/>
        </w:rPr>
        <w:t>50</w:t>
        <w:tab/>
      </w:r>
      <w:r>
        <w:rPr>
          <w:rFonts w:ascii="Arial"/>
        </w:rPr>
        <w:t>50</w:t>
      </w:r>
    </w:p>
    <w:p>
      <w:pPr>
        <w:pStyle w:val="BodyText"/>
        <w:spacing w:before="9"/>
        <w:rPr>
          <w:rFonts w:ascii="Arial"/>
          <w:sz w:val="25"/>
        </w:rPr>
      </w:pPr>
    </w:p>
    <w:p>
      <w:pPr>
        <w:pStyle w:val="BodyText"/>
        <w:tabs>
          <w:tab w:pos="5712" w:val="left" w:leader="none"/>
        </w:tabs>
        <w:ind w:left="456"/>
        <w:rPr>
          <w:rFonts w:ascii="Arial"/>
        </w:rPr>
      </w:pPr>
      <w:r>
        <w:rPr>
          <w:rFonts w:ascii="Arial"/>
          <w:position w:val="-2"/>
        </w:rPr>
        <w:t>30</w:t>
        <w:tab/>
      </w:r>
      <w:r>
        <w:rPr>
          <w:rFonts w:ascii="Arial"/>
        </w:rPr>
        <w:t>30</w:t>
      </w:r>
    </w:p>
    <w:p>
      <w:pPr>
        <w:pStyle w:val="BodyText"/>
        <w:spacing w:before="11"/>
        <w:rPr>
          <w:rFonts w:ascii="Arial"/>
          <w:sz w:val="24"/>
        </w:rPr>
      </w:pPr>
    </w:p>
    <w:p>
      <w:pPr>
        <w:pStyle w:val="BodyText"/>
        <w:tabs>
          <w:tab w:pos="5712" w:val="left" w:leader="none"/>
        </w:tabs>
        <w:ind w:left="456"/>
        <w:rPr>
          <w:rFonts w:ascii="Arial"/>
        </w:rPr>
      </w:pPr>
      <w:r>
        <w:rPr>
          <w:rFonts w:ascii="Arial"/>
          <w:position w:val="-2"/>
        </w:rPr>
        <w:t>10</w:t>
        <w:tab/>
      </w:r>
      <w:r>
        <w:rPr>
          <w:rFonts w:ascii="Arial"/>
        </w:rPr>
        <w:t>10</w:t>
      </w:r>
    </w:p>
    <w:p>
      <w:pPr>
        <w:pStyle w:val="BodyText"/>
        <w:rPr>
          <w:rFonts w:ascii="Arial"/>
          <w:sz w:val="22"/>
        </w:rPr>
      </w:pPr>
    </w:p>
    <w:p>
      <w:pPr>
        <w:pStyle w:val="BodyText"/>
        <w:rPr>
          <w:rFonts w:ascii="Arial"/>
          <w:sz w:val="22"/>
        </w:rPr>
      </w:pPr>
    </w:p>
    <w:p>
      <w:pPr>
        <w:pStyle w:val="BodyText"/>
        <w:spacing w:before="8"/>
        <w:rPr>
          <w:rFonts w:ascii="Arial"/>
          <w:sz w:val="25"/>
        </w:rPr>
      </w:pPr>
    </w:p>
    <w:p>
      <w:pPr>
        <w:tabs>
          <w:tab w:pos="2207" w:val="left" w:leader="none"/>
          <w:tab w:pos="3478" w:val="left" w:leader="none"/>
          <w:tab w:pos="4748" w:val="left" w:leader="none"/>
        </w:tabs>
        <w:spacing w:before="0"/>
        <w:ind w:left="1317" w:right="0" w:firstLine="0"/>
        <w:jc w:val="left"/>
        <w:rPr>
          <w:sz w:val="19"/>
        </w:rPr>
      </w:pPr>
      <w:r>
        <w:rPr/>
        <w:drawing>
          <wp:anchor distT="0" distB="0" distL="0" distR="0" allowOverlap="1" layoutInCell="1" locked="0" behindDoc="0" simplePos="0" relativeHeight="3400">
            <wp:simplePos x="0" y="0"/>
            <wp:positionH relativeFrom="page">
              <wp:posOffset>1353947</wp:posOffset>
            </wp:positionH>
            <wp:positionV relativeFrom="paragraph">
              <wp:posOffset>47233</wp:posOffset>
            </wp:positionV>
            <wp:extent cx="243840" cy="71751"/>
            <wp:effectExtent l="0" t="0" r="0" b="0"/>
            <wp:wrapNone/>
            <wp:docPr id="13" name="image88.png" descr=""/>
            <wp:cNvGraphicFramePr>
              <a:graphicFrameLocks noChangeAspect="1"/>
            </wp:cNvGraphicFramePr>
            <a:graphic>
              <a:graphicData uri="http://schemas.openxmlformats.org/drawingml/2006/picture">
                <pic:pic>
                  <pic:nvPicPr>
                    <pic:cNvPr id="14" name="image88.png"/>
                    <pic:cNvPicPr/>
                  </pic:nvPicPr>
                  <pic:blipFill>
                    <a:blip r:embed="rId93" cstate="print"/>
                    <a:stretch>
                      <a:fillRect/>
                    </a:stretch>
                  </pic:blipFill>
                  <pic:spPr>
                    <a:xfrm>
                      <a:off x="0" y="0"/>
                      <a:ext cx="243840" cy="71751"/>
                    </a:xfrm>
                    <a:prstGeom prst="rect">
                      <a:avLst/>
                    </a:prstGeom>
                  </pic:spPr>
                </pic:pic>
              </a:graphicData>
            </a:graphic>
          </wp:anchor>
        </w:drawing>
      </w:r>
      <w:r>
        <w:rPr/>
        <w:pict>
          <v:group style="position:absolute;margin-left:151.119995pt;margin-top:3.619049pt;width:19.2pt;height:5.85pt;mso-position-horizontal-relative:page;mso-position-vertical-relative:paragraph;z-index:-398632" coordorigin="3022,72" coordsize="384,117">
            <v:line style="position:absolute" from="3022,132" to="3406,132" stroked="true" strokeweight="2pt" strokecolor="#993366">
              <v:stroke dashstyle="solid"/>
            </v:line>
            <v:shape style="position:absolute;left:3164;top:79;width:102;height:102" coordorigin="3164,80" coordsize="102,102" path="m3266,182l3164,80m3164,182l3266,80e" filled="false" stroked="true" strokeweight=".75pt" strokecolor="#993366">
              <v:path arrowok="t"/>
              <v:stroke dashstyle="solid"/>
            </v:shape>
            <w10:wrap type="none"/>
          </v:group>
        </w:pict>
      </w:r>
      <w:r>
        <w:rPr/>
        <w:drawing>
          <wp:anchor distT="0" distB="0" distL="0" distR="0" allowOverlap="1" layoutInCell="1" locked="0" behindDoc="1" simplePos="0" relativeHeight="268036847">
            <wp:simplePos x="0" y="0"/>
            <wp:positionH relativeFrom="page">
              <wp:posOffset>2725801</wp:posOffset>
            </wp:positionH>
            <wp:positionV relativeFrom="paragraph">
              <wp:posOffset>47233</wp:posOffset>
            </wp:positionV>
            <wp:extent cx="243840" cy="71751"/>
            <wp:effectExtent l="0" t="0" r="0" b="0"/>
            <wp:wrapNone/>
            <wp:docPr id="15" name="image89.png" descr=""/>
            <wp:cNvGraphicFramePr>
              <a:graphicFrameLocks noChangeAspect="1"/>
            </wp:cNvGraphicFramePr>
            <a:graphic>
              <a:graphicData uri="http://schemas.openxmlformats.org/drawingml/2006/picture">
                <pic:pic>
                  <pic:nvPicPr>
                    <pic:cNvPr id="16" name="image89.png"/>
                    <pic:cNvPicPr/>
                  </pic:nvPicPr>
                  <pic:blipFill>
                    <a:blip r:embed="rId94" cstate="print"/>
                    <a:stretch>
                      <a:fillRect/>
                    </a:stretch>
                  </pic:blipFill>
                  <pic:spPr>
                    <a:xfrm>
                      <a:off x="0" y="0"/>
                      <a:ext cx="243840" cy="71751"/>
                    </a:xfrm>
                    <a:prstGeom prst="rect">
                      <a:avLst/>
                    </a:prstGeom>
                  </pic:spPr>
                </pic:pic>
              </a:graphicData>
            </a:graphic>
          </wp:anchor>
        </w:drawing>
      </w:r>
      <w:r>
        <w:rPr/>
        <w:pict>
          <v:group style="position:absolute;margin-left:278.140015pt;margin-top:3.670749pt;width:19.2pt;height:5.6pt;mso-position-horizontal-relative:page;mso-position-vertical-relative:paragraph;z-index:-398584" coordorigin="5563,73" coordsize="384,112">
            <v:shape style="position:absolute;left:5562;top:131;width:384;height:2" coordorigin="5563,132" coordsize="384,0" path="m5802,132l5947,132m5563,132l5706,132e" filled="false" stroked="true" strokeweight="2pt" strokecolor="#666699">
              <v:path arrowok="t"/>
              <v:stroke dashstyle="solid"/>
            </v:shape>
            <v:rect style="position:absolute;left:5705;top:80;width:97;height:97" filled="false" stroked="true" strokeweight=".75pt" strokecolor="#666699">
              <v:stroke dashstyle="solid"/>
            </v:rect>
            <w10:wrap type="none"/>
          </v:group>
        </w:pict>
      </w:r>
      <w:r>
        <w:rPr>
          <w:sz w:val="19"/>
        </w:rPr>
        <w:t>合計</w:t>
        <w:tab/>
        <w:t>家計関連</w:t>
        <w:tab/>
        <w:t>企業関連</w:t>
        <w:tab/>
        <w:t>雇用関連</w:t>
      </w:r>
    </w:p>
    <w:p>
      <w:pPr>
        <w:spacing w:line="238" w:lineRule="exact" w:before="62"/>
        <w:ind w:left="608" w:right="1427" w:firstLine="0"/>
        <w:jc w:val="center"/>
        <w:rPr>
          <w:rFonts w:ascii="Arial" w:eastAsia="Arial"/>
          <w:sz w:val="18"/>
        </w:rPr>
      </w:pPr>
      <w:r>
        <w:rPr/>
        <w:br w:type="column"/>
      </w:r>
      <w:r>
        <w:rPr>
          <w:sz w:val="18"/>
        </w:rPr>
        <w:t>３カ月前と比べた景気の現状判断</w:t>
      </w:r>
      <w:r>
        <w:rPr>
          <w:rFonts w:ascii="Arial" w:eastAsia="Arial"/>
          <w:sz w:val="18"/>
        </w:rPr>
        <w:t>DI</w:t>
      </w:r>
    </w:p>
    <w:p>
      <w:pPr>
        <w:spacing w:line="238" w:lineRule="exact" w:before="0"/>
        <w:ind w:left="608" w:right="1427" w:firstLine="0"/>
        <w:jc w:val="center"/>
        <w:rPr>
          <w:sz w:val="18"/>
        </w:rPr>
      </w:pPr>
      <w:r>
        <w:rPr>
          <w:w w:val="80"/>
          <w:sz w:val="18"/>
        </w:rPr>
        <w:t>（</w:t>
      </w:r>
      <w:r>
        <w:rPr>
          <w:sz w:val="18"/>
        </w:rPr>
        <w:t>東青地区の家計関連の内訳）</w:t>
      </w:r>
    </w:p>
    <w:p>
      <w:pPr>
        <w:pStyle w:val="BodyText"/>
        <w:spacing w:before="2"/>
        <w:rPr>
          <w:sz w:val="5"/>
        </w:rPr>
      </w:pPr>
    </w:p>
    <w:p>
      <w:pPr>
        <w:pStyle w:val="BodyText"/>
        <w:ind w:left="-118"/>
      </w:pPr>
      <w:r>
        <w:rPr/>
        <w:pict>
          <v:group style="width:231.8pt;height:145.4pt;mso-position-horizontal-relative:char;mso-position-vertical-relative:line" coordorigin="0,0" coordsize="4636,2908">
            <v:line style="position:absolute" from="8,2193" to="4628,2193" stroked="true" strokeweight=".75pt" strokecolor="#858585">
              <v:stroke dashstyle="solid"/>
            </v:line>
            <v:line style="position:absolute" from="8,1645" to="4628,1645" stroked="true" strokeweight=".75pt" strokecolor="#858585">
              <v:stroke dashstyle="solid"/>
            </v:line>
            <v:line style="position:absolute" from="2368,1099" to="4628,1099" stroked="true" strokeweight=".75pt" strokecolor="#858585">
              <v:stroke dashstyle="solid"/>
            </v:line>
            <v:line style="position:absolute" from="8,1099" to="2268,1099" stroked="true" strokeweight=".75pt" strokecolor="#858585">
              <v:stroke dashstyle="solid"/>
            </v:line>
            <v:line style="position:absolute" from="8,553" to="4628,553" stroked="true" strokeweight=".75pt" strokecolor="#858585">
              <v:stroke dashstyle="solid"/>
            </v:line>
            <v:line style="position:absolute" from="8,8" to="4628,8" stroked="true" strokeweight=".75pt" strokecolor="#858585">
              <v:stroke dashstyle="solid"/>
            </v:line>
            <v:rect style="position:absolute;left:7;top:7;width:4621;height:2185" filled="false" stroked="true" strokeweight=".25pt" strokecolor="#959595">
              <v:stroke dashstyle="solid"/>
            </v:rect>
            <v:line style="position:absolute" from="8,2193" to="8,8" stroked="true" strokeweight=".75pt" strokecolor="#858585">
              <v:stroke dashstyle="solid"/>
            </v:line>
            <v:line style="position:absolute" from="8,2193" to="4628,2193" stroked="true" strokeweight=".75pt" strokecolor="#858585">
              <v:stroke dashstyle="solid"/>
            </v:line>
            <v:line style="position:absolute" from="8,2193" to="8,2550" stroked="true" strokeweight=".75pt" strokecolor="#858585">
              <v:stroke dashstyle="solid"/>
            </v:line>
            <v:line style="position:absolute" from="933,2193" to="933,2550" stroked="true" strokeweight=".75pt" strokecolor="#858585">
              <v:stroke dashstyle="solid"/>
            </v:line>
            <v:line style="position:absolute" from="1857,2193" to="1857,2550" stroked="true" strokeweight=".75pt" strokecolor="#858585">
              <v:stroke dashstyle="solid"/>
            </v:line>
            <v:line style="position:absolute" from="2779,2193" to="2779,2550" stroked="true" strokeweight=".75pt" strokecolor="#858585">
              <v:stroke dashstyle="solid"/>
            </v:line>
            <v:line style="position:absolute" from="3703,2193" to="3703,2550" stroked="true" strokeweight=".75pt" strokecolor="#858585">
              <v:stroke dashstyle="solid"/>
            </v:line>
            <v:line style="position:absolute" from="4628,2193" to="4628,2550" stroked="true" strokeweight=".75pt" strokecolor="#858585">
              <v:stroke dashstyle="solid"/>
            </v:line>
            <v:line style="position:absolute" from="8,2550" to="8,2908" stroked="true" strokeweight=".75pt" strokecolor="#858585">
              <v:stroke dashstyle="solid"/>
            </v:line>
            <v:line style="position:absolute" from="933,2550" to="933,2908" stroked="true" strokeweight=".75pt" strokecolor="#858585">
              <v:stroke dashstyle="solid"/>
            </v:line>
            <v:line style="position:absolute" from="1857,2550" to="1857,2908" stroked="true" strokeweight=".75pt" strokecolor="#858585">
              <v:stroke dashstyle="solid"/>
            </v:line>
            <v:line style="position:absolute" from="2779,2550" to="2779,2908" stroked="true" strokeweight=".75pt" strokecolor="#858585">
              <v:stroke dashstyle="solid"/>
            </v:line>
            <v:line style="position:absolute" from="3703,2550" to="3703,2908" stroked="true" strokeweight=".75pt" strokecolor="#858585">
              <v:stroke dashstyle="solid"/>
            </v:line>
            <v:line style="position:absolute" from="4628,2550" to="4628,2908" stroked="true" strokeweight=".75pt" strokecolor="#858585">
              <v:stroke dashstyle="solid"/>
            </v:line>
            <v:shape style="position:absolute;left:469;top:1099;width:3697;height:304" coordorigin="470,1100" coordsize="3697,304" path="m470,1403l1394,1253,2318,1100,3242,1100,4166,1176e" filled="false" stroked="true" strokeweight="1pt" strokecolor="#666699">
              <v:path arrowok="t"/>
              <v:stroke dashstyle="solid"/>
            </v:shape>
            <v:shape style="position:absolute;left:393;top:1327;width:152;height:152" type="#_x0000_t75" stroked="false">
              <v:imagedata r:id="rId17" o:title=""/>
            </v:shape>
            <v:shape style="position:absolute;left:1324;top:1185;width:138;height:138" coordorigin="1325,1185" coordsize="138,138" path="m1394,1185l1463,1254,1394,1323,1325,1254,1394,1185xe" filled="false" stroked="true" strokeweight=".68969pt" strokecolor="#666699">
              <v:path arrowok="t"/>
              <v:stroke dashstyle="solid"/>
            </v:shape>
            <v:shape style="position:absolute;left:2242;top:1023;width:152;height:152" type="#_x0000_t75" stroked="false">
              <v:imagedata r:id="rId95" o:title=""/>
            </v:shape>
            <v:shape style="position:absolute;left:3166;top:1023;width:152;height:152" type="#_x0000_t75" stroked="false">
              <v:imagedata r:id="rId96" o:title=""/>
            </v:shape>
            <v:shape style="position:absolute;left:4090;top:1100;width:152;height:152" type="#_x0000_t75" stroked="false">
              <v:imagedata r:id="rId95" o:title=""/>
            </v:shape>
            <v:shape style="position:absolute;left:469;top:643;width:3697;height:913" coordorigin="470,644" coordsize="3697,913" path="m470,1556l1394,644,2318,644,3242,1328,4166,1328e" filled="false" stroked="true" strokeweight="1pt" strokecolor="#993366">
              <v:path arrowok="t"/>
              <v:stroke dashstyle="dash"/>
            </v:shape>
            <v:rect style="position:absolute;left:408;top:1496;width:116;height:116" filled="true" fillcolor="#993366" stroked="false">
              <v:fill type="solid"/>
            </v:rect>
            <v:rect style="position:absolute;left:408;top:1496;width:116;height:116" filled="false" stroked="true" strokeweight=".68969pt" strokecolor="#993366">
              <v:stroke dashstyle="solid"/>
            </v:rect>
            <v:rect style="position:absolute;left:1333;top:583;width:116;height:116" filled="true" fillcolor="#993366" stroked="false">
              <v:fill type="solid"/>
            </v:rect>
            <v:rect style="position:absolute;left:1333;top:583;width:116;height:116" filled="false" stroked="true" strokeweight=".68969pt" strokecolor="#993366">
              <v:stroke dashstyle="solid"/>
            </v:rect>
            <v:rect style="position:absolute;left:2257;top:583;width:116;height:116" filled="true" fillcolor="#993366" stroked="false">
              <v:fill type="solid"/>
            </v:rect>
            <v:rect style="position:absolute;left:2257;top:583;width:116;height:116" filled="false" stroked="true" strokeweight=".68969pt" strokecolor="#993366">
              <v:stroke dashstyle="solid"/>
            </v:rect>
            <v:rect style="position:absolute;left:3181;top:1265;width:116;height:116" filled="true" fillcolor="#993366" stroked="false">
              <v:fill type="solid"/>
            </v:rect>
            <v:rect style="position:absolute;left:3181;top:1265;width:116;height:116" filled="false" stroked="true" strokeweight=".68969pt" strokecolor="#993366">
              <v:stroke dashstyle="solid"/>
            </v:rect>
            <v:rect style="position:absolute;left:4105;top:1265;width:116;height:116" filled="true" fillcolor="#993366" stroked="false">
              <v:fill type="solid"/>
            </v:rect>
            <v:rect style="position:absolute;left:4105;top:1265;width:116;height:116" filled="false" stroked="true" strokeweight=".68969pt" strokecolor="#993366">
              <v:stroke dashstyle="solid"/>
            </v:rect>
            <v:shape style="position:absolute;left:469;top:1099;width:3697;height:380" coordorigin="470,1100" coordsize="3697,380" path="m470,1479l1394,1253,2318,1402,3242,1100,4166,1253e" filled="false" stroked="true" strokeweight="1.0pt" strokecolor="#99cc00">
              <v:path arrowok="t"/>
              <v:stroke dashstyle="solid"/>
            </v:shape>
            <v:shape style="position:absolute;left:393;top:1404;width:152;height:152" type="#_x0000_t75" stroked="false">
              <v:imagedata r:id="rId20" o:title=""/>
            </v:shape>
            <v:shape style="position:absolute;left:1324;top:1185;width:138;height:138" coordorigin="1325,1185" coordsize="138,138" path="m1394,1185l1463,1323,1325,1323,1394,1185xe" filled="false" stroked="true" strokeweight=".68969pt" strokecolor="#99cc00">
              <v:path arrowok="t"/>
              <v:stroke dashstyle="solid"/>
            </v:shape>
            <v:shape style="position:absolute;left:2242;top:1327;width:152;height:152" type="#_x0000_t75" stroked="false">
              <v:imagedata r:id="rId23" o:title=""/>
            </v:shape>
            <v:shape style="position:absolute;left:3166;top:1023;width:152;height:152" type="#_x0000_t75" stroked="false">
              <v:imagedata r:id="rId97" o:title=""/>
            </v:shape>
            <v:shape style="position:absolute;left:4090;top:1178;width:152;height:152" type="#_x0000_t75" stroked="false">
              <v:imagedata r:id="rId22" o:title=""/>
            </v:shape>
            <v:shape style="position:absolute;left:469;top:417;width:3697;height:683" coordorigin="470,417" coordsize="3697,683" path="m470,759l1394,759,2318,1100,3242,417,4166,759e" filled="false" stroked="true" strokeweight="1pt" strokecolor="#666699">
              <v:path arrowok="t"/>
              <v:stroke dashstyle="solid"/>
            </v:shape>
            <v:rect style="position:absolute;left:419;top:707;width:100;height:100" filled="true" fillcolor="#666699" stroked="false">
              <v:fill type="solid"/>
            </v:rect>
            <v:rect style="position:absolute;left:419;top:707;width:100;height:100" filled="false" stroked="true" strokeweight=".68969pt" strokecolor="#666699">
              <v:stroke dashstyle="solid"/>
            </v:rect>
            <v:rect style="position:absolute;left:1344;top:707;width:100;height:100" filled="true" fillcolor="#666699" stroked="false">
              <v:fill type="solid"/>
            </v:rect>
            <v:rect style="position:absolute;left:1344;top:707;width:100;height:100" filled="false" stroked="true" strokeweight=".68969pt" strokecolor="#666699">
              <v:stroke dashstyle="solid"/>
            </v:rect>
            <v:rect style="position:absolute;left:2268;top:1049;width:100;height:100" filled="true" fillcolor="#666699" stroked="false">
              <v:fill type="solid"/>
            </v:rect>
            <v:rect style="position:absolute;left:2268;top:1049;width:100;height:100" filled="false" stroked="true" strokeweight=".68969pt" strokecolor="#666699">
              <v:stroke dashstyle="solid"/>
            </v:rect>
            <v:rect style="position:absolute;left:3192;top:368;width:100;height:100" filled="true" fillcolor="#666699" stroked="false">
              <v:fill type="solid"/>
            </v:rect>
            <v:rect style="position:absolute;left:3192;top:368;width:100;height:100" filled="false" stroked="true" strokeweight=".68969pt" strokecolor="#666699">
              <v:stroke dashstyle="solid"/>
            </v:rect>
            <v:rect style="position:absolute;left:4116;top:707;width:100;height:100" filled="true" fillcolor="#666699" stroked="false">
              <v:fill type="solid"/>
            </v:rect>
            <v:rect style="position:absolute;left:4116;top:707;width:100;height:100" filled="false" stroked="true" strokeweight=".68969pt" strokecolor="#666699">
              <v:stroke dashstyle="solid"/>
            </v:rect>
            <v:shape style="position:absolute;left:418;top:706;width:103;height:103" coordorigin="418,706" coordsize="103,103" path="m470,757l418,808,521,808,470,757xm521,706l418,706,470,757,521,706xe" filled="true" fillcolor="#666699" stroked="false">
              <v:path arrowok="t"/>
              <v:fill type="solid"/>
            </v:shape>
            <v:line style="position:absolute" from="521,808" to="418,706" stroked="true" strokeweight=".68969pt" strokecolor="#666699">
              <v:stroke dashstyle="solid"/>
            </v:line>
            <v:line style="position:absolute" from="418,808" to="521,706" stroked="true" strokeweight=".68969pt" strokecolor="#666699">
              <v:stroke dashstyle="solid"/>
            </v:line>
            <v:shape style="position:absolute;left:1342;top:706;width:102;height:103" coordorigin="1343,706" coordsize="102,103" path="m1394,757l1343,808,1445,808,1394,757xm1445,706l1343,706,1394,757,1445,706xe" filled="true" fillcolor="#666699" stroked="false">
              <v:path arrowok="t"/>
              <v:fill type="solid"/>
            </v:shape>
            <v:line style="position:absolute" from="1445,808" to="1343,706" stroked="true" strokeweight=".68969pt" strokecolor="#666699">
              <v:stroke dashstyle="solid"/>
            </v:line>
            <v:line style="position:absolute" from="1343,808" to="1445,706" stroked="true" strokeweight=".68969pt" strokecolor="#666699">
              <v:stroke dashstyle="solid"/>
            </v:line>
            <v:shape style="position:absolute;left:2266;top:1048;width:102;height:102" coordorigin="2267,1048" coordsize="102,102" path="m2318,1099l2267,1150,2369,1150,2318,1099xm2369,1048l2267,1048,2318,1099,2369,1048xe" filled="true" fillcolor="#666699" stroked="false">
              <v:path arrowok="t"/>
              <v:fill type="solid"/>
            </v:shape>
            <v:line style="position:absolute" from="2369,1150" to="2267,1048" stroked="true" strokeweight=".68969pt" strokecolor="#666699">
              <v:stroke dashstyle="solid"/>
            </v:line>
            <v:line style="position:absolute" from="2267,1150" to="2369,1048" stroked="true" strokeweight=".68969pt" strokecolor="#666699">
              <v:stroke dashstyle="solid"/>
            </v:line>
            <v:shape style="position:absolute;left:3190;top:367;width:103;height:102" coordorigin="3191,367" coordsize="103,102" path="m3242,418l3191,469,3293,469,3242,418xm3293,367l3191,367,3242,418,3293,367xe" filled="true" fillcolor="#666699" stroked="false">
              <v:path arrowok="t"/>
              <v:fill type="solid"/>
            </v:shape>
            <v:line style="position:absolute" from="3293,469" to="3191,367" stroked="true" strokeweight=".68969pt" strokecolor="#666699">
              <v:stroke dashstyle="solid"/>
            </v:line>
            <v:line style="position:absolute" from="3191,469" to="3293,367" stroked="true" strokeweight=".68969pt" strokecolor="#666699">
              <v:stroke dashstyle="solid"/>
            </v:line>
            <v:shape style="position:absolute;left:4115;top:706;width:102;height:103" coordorigin="4115,706" coordsize="102,103" path="m4166,757l4115,808,4217,808,4166,757xm4217,706l4115,706,4166,757,4217,706xe" filled="true" fillcolor="#666699" stroked="false">
              <v:path arrowok="t"/>
              <v:fill type="solid"/>
            </v:shape>
            <v:line style="position:absolute" from="4217,808" to="4115,706" stroked="true" strokeweight=".68969pt" strokecolor="#666699">
              <v:stroke dashstyle="solid"/>
            </v:line>
            <v:line style="position:absolute" from="4115,808" to="4217,706" stroked="true" strokeweight=".68969pt" strokecolor="#666699">
              <v:stroke dashstyle="solid"/>
            </v:line>
            <v:shape style="position:absolute;left:290;top:233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259;top:233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2183;top:233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3107;top:2330;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3987;top:233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11;top:2688;width:4438;height:180" type="#_x0000_t202" filled="false" stroked="false">
              <v:textbox inset="0,0,0,0">
                <w:txbxContent>
                  <w:p>
                    <w:pPr>
                      <w:tabs>
                        <w:tab w:pos="923" w:val="left" w:leader="none"/>
                        <w:tab w:pos="1848" w:val="left" w:leader="none"/>
                        <w:tab w:pos="2772" w:val="left" w:leader="none"/>
                        <w:tab w:pos="3696" w:val="left" w:leader="none"/>
                      </w:tabs>
                      <w:spacing w:line="179" w:lineRule="exact" w:before="0"/>
                      <w:ind w:left="0" w:right="0" w:firstLine="0"/>
                      <w:jc w:val="left"/>
                      <w:rPr>
                        <w:sz w:val="18"/>
                      </w:rPr>
                    </w:pPr>
                    <w:r>
                      <w:rPr>
                        <w:sz w:val="18"/>
                      </w:rPr>
                      <w:t>平成29年</w:t>
                      <w:tab/>
                      <w:t>平成30年</w:t>
                      <w:tab/>
                      <w:t>平成30年</w:t>
                      <w:tab/>
                      <w:t>平成30年</w:t>
                      <w:tab/>
                    </w:r>
                    <w:r>
                      <w:rPr>
                        <w:w w:val="95"/>
                        <w:sz w:val="18"/>
                      </w:rPr>
                      <w:t>平成30年</w:t>
                    </w:r>
                  </w:p>
                </w:txbxContent>
              </v:textbox>
              <w10:wrap type="none"/>
            </v:shape>
          </v:group>
        </w:pict>
      </w:r>
      <w:r>
        <w:rPr/>
      </w:r>
    </w:p>
    <w:p>
      <w:pPr>
        <w:pStyle w:val="BodyText"/>
        <w:spacing w:before="1"/>
        <w:rPr>
          <w:sz w:val="13"/>
        </w:rPr>
      </w:pPr>
    </w:p>
    <w:p>
      <w:pPr>
        <w:tabs>
          <w:tab w:pos="1546" w:val="left" w:leader="none"/>
          <w:tab w:pos="2636" w:val="left" w:leader="none"/>
          <w:tab w:pos="4054" w:val="left" w:leader="none"/>
        </w:tabs>
        <w:spacing w:before="0"/>
        <w:ind w:left="456" w:right="0" w:firstLine="0"/>
        <w:jc w:val="left"/>
        <w:rPr>
          <w:sz w:val="19"/>
        </w:rPr>
      </w:pPr>
      <w:r>
        <w:rPr/>
        <w:pict>
          <v:group style="position:absolute;margin-left:369.51001pt;margin-top:4.289211pt;width:25.2pt;height:5.65pt;mso-position-horizontal-relative:page;mso-position-vertical-relative:paragraph;z-index:3496" coordorigin="7390,86" coordsize="504,113">
            <v:line style="position:absolute" from="7390,142" to="7894,142" stroked="true" strokeweight="1pt" strokecolor="#666699">
              <v:stroke dashstyle="solid"/>
            </v:line>
            <v:shape style="position:absolute;left:7586;top:85;width:113;height:113" type="#_x0000_t75" stroked="false">
              <v:imagedata r:id="rId98" o:title=""/>
            </v:shape>
            <w10:wrap type="none"/>
          </v:group>
        </w:pict>
      </w:r>
      <w:r>
        <w:rPr/>
        <w:pict>
          <v:group style="position:absolute;margin-left:424pt;margin-top:4.240757pt;width:25.2pt;height:5.6pt;mso-position-horizontal-relative:page;mso-position-vertical-relative:paragraph;z-index:-398536" coordorigin="8480,85" coordsize="504,112">
            <v:shape style="position:absolute;left:8480;top:142;width:504;height:2" coordorigin="8480,142" coordsize="504,0" path="m8779,142l8984,142m8480,142l8683,142e" filled="false" stroked="true" strokeweight="1.01pt" strokecolor="#993366">
              <v:path arrowok="t"/>
              <v:stroke dashstyle="dash"/>
            </v:shape>
            <v:rect style="position:absolute;left:8682;top:92;width:97;height:97" filled="true" fillcolor="#993366" stroked="false">
              <v:fill type="solid"/>
            </v:rect>
            <v:rect style="position:absolute;left:8682;top:92;width:97;height:97" filled="false" stroked="true" strokeweight=".75pt" strokecolor="#993366">
              <v:stroke dashstyle="solid"/>
            </v:rect>
            <w10:wrap type="none"/>
          </v:group>
        </w:pict>
      </w:r>
      <w:r>
        <w:rPr/>
        <w:pict>
          <v:group style="position:absolute;margin-left:478.48999pt;margin-top:4.289211pt;width:25.2pt;height:5.65pt;mso-position-horizontal-relative:page;mso-position-vertical-relative:paragraph;z-index:-398512" coordorigin="9570,86" coordsize="504,113">
            <v:line style="position:absolute" from="9570,142" to="10074,142" stroked="true" strokeweight="1pt" strokecolor="#99cc00">
              <v:stroke dashstyle="solid"/>
            </v:line>
            <v:shape style="position:absolute;left:9765;top:85;width:114;height:113" type="#_x0000_t75" stroked="false">
              <v:imagedata r:id="rId99" o:title=""/>
            </v:shape>
            <w10:wrap type="none"/>
          </v:group>
        </w:pict>
      </w:r>
      <w:r>
        <w:rPr/>
        <w:pict>
          <v:group style="position:absolute;margin-left:549.380005pt;margin-top:4.189056pt;width:25.2pt;height:5.85pt;mso-position-horizontal-relative:page;mso-position-vertical-relative:paragraph;z-index:-398488" coordorigin="10988,84" coordsize="504,117">
            <v:shape style="position:absolute;left:10987;top:142;width:504;height:2" coordorigin="10988,142" coordsize="504,0" path="m11290,142l11492,142m10988,142l11191,142e" filled="false" stroked="true" strokeweight="1.01pt" strokecolor="#666699">
              <v:path arrowok="t"/>
              <v:stroke dashstyle="solid"/>
            </v:shape>
            <v:shape style="position:absolute;left:11181;top:83;width:117;height:117" type="#_x0000_t75" stroked="false">
              <v:imagedata r:id="rId100"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57" w:space="297"/>
            <w:col w:w="4956"/>
          </w:cols>
        </w:sectPr>
      </w:pPr>
    </w:p>
    <w:p>
      <w:pPr>
        <w:pStyle w:val="BodyText"/>
      </w:pPr>
    </w:p>
    <w:p>
      <w:pPr>
        <w:pStyle w:val="BodyText"/>
        <w:spacing w:before="8"/>
        <w:rPr>
          <w:sz w:val="24"/>
        </w:rPr>
      </w:pPr>
    </w:p>
    <w:p>
      <w:pPr>
        <w:pStyle w:val="Heading3"/>
        <w:spacing w:before="54"/>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481" w:right="189"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193" w:hanging="224"/>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16.7</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sz w:val="22"/>
              </w:rPr>
              <w:t>25.0</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45"/>
                <w:sz w:val="22"/>
              </w:rPr>
              <w:t>▲ </w:t>
            </w:r>
            <w:r>
              <w:rPr>
                <w:w w:val="120"/>
                <w:sz w:val="22"/>
              </w:rPr>
              <w:t>13.3</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53.3</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8"/>
              <w:jc w:val="right"/>
              <w:rPr>
                <w:sz w:val="22"/>
              </w:rPr>
            </w:pPr>
            <w:r>
              <w:rPr>
                <w:sz w:val="22"/>
              </w:rPr>
              <w:t>66.7</w:t>
            </w:r>
          </w:p>
        </w:tc>
        <w:tc>
          <w:tcPr>
            <w:tcW w:w="1408" w:type="dxa"/>
          </w:tcPr>
          <w:p>
            <w:pPr>
              <w:pStyle w:val="TableParagraph"/>
              <w:spacing w:line="233" w:lineRule="exact"/>
              <w:ind w:right="19"/>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20.0</w:t>
            </w:r>
          </w:p>
        </w:tc>
        <w:tc>
          <w:tcPr>
            <w:tcW w:w="1408" w:type="dxa"/>
          </w:tcPr>
          <w:p>
            <w:pPr>
              <w:pStyle w:val="TableParagraph"/>
              <w:spacing w:line="233" w:lineRule="exact"/>
              <w:ind w:right="17"/>
              <w:jc w:val="right"/>
              <w:rPr>
                <w:sz w:val="22"/>
              </w:rPr>
            </w:pPr>
            <w:r>
              <w:rPr>
                <w:sz w:val="22"/>
              </w:rPr>
              <w:t>21.4</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8"/>
              <w:jc w:val="right"/>
              <w:rPr>
                <w:sz w:val="22"/>
              </w:rPr>
            </w:pPr>
            <w:r>
              <w:rPr>
                <w:sz w:val="22"/>
              </w:rPr>
              <w:t>23.3</w:t>
            </w:r>
          </w:p>
        </w:tc>
        <w:tc>
          <w:tcPr>
            <w:tcW w:w="1408" w:type="dxa"/>
          </w:tcPr>
          <w:p>
            <w:pPr>
              <w:pStyle w:val="TableParagraph"/>
              <w:spacing w:line="233" w:lineRule="exact"/>
              <w:ind w:right="19"/>
              <w:jc w:val="right"/>
              <w:rPr>
                <w:sz w:val="22"/>
              </w:rPr>
            </w:pPr>
            <w:r>
              <w:rPr>
                <w:w w:val="105"/>
                <w:sz w:val="22"/>
              </w:rPr>
              <w:t>6.6</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3.6</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5"/>
                <w:sz w:val="22"/>
              </w:rPr>
              <w:t>3.3</w:t>
            </w:r>
          </w:p>
        </w:tc>
      </w:tr>
    </w:tbl>
    <w:p>
      <w:pPr>
        <w:pStyle w:val="BodyText"/>
        <w:rPr>
          <w:sz w:val="22"/>
        </w:rPr>
      </w:pPr>
    </w:p>
    <w:p>
      <w:pPr>
        <w:pStyle w:val="BodyText"/>
        <w:spacing w:before="11"/>
        <w:rPr>
          <w:sz w:val="23"/>
        </w:rPr>
      </w:pPr>
    </w:p>
    <w:p>
      <w:pPr>
        <w:spacing w:line="243" w:lineRule="exact" w:before="0"/>
        <w:ind w:left="3222" w:right="0" w:firstLine="0"/>
        <w:jc w:val="left"/>
        <w:rPr>
          <w:sz w:val="22"/>
        </w:rPr>
      </w:pPr>
      <w:r>
        <w:rPr>
          <w:sz w:val="22"/>
        </w:rPr>
        <w:t>３カ月前と比べた景気の現状判断 回答別構成比（東青地区）（％）</w:t>
      </w:r>
    </w:p>
    <w:p>
      <w:pPr>
        <w:pStyle w:val="BodyText"/>
        <w:tabs>
          <w:tab w:pos="4023" w:val="left" w:leader="none"/>
          <w:tab w:pos="5339" w:val="left" w:leader="none"/>
          <w:tab w:pos="6600" w:val="left" w:leader="none"/>
          <w:tab w:pos="7895" w:val="left" w:leader="none"/>
        </w:tabs>
        <w:spacing w:line="276" w:lineRule="exact"/>
        <w:ind w:left="2735"/>
      </w:pPr>
      <w:r>
        <w:rPr/>
        <w:pict>
          <v:group style="position:absolute;margin-left:188.429993pt;margin-top:14.588756pt;width:290.7pt;height:112.55pt;mso-position-horizontal-relative:page;mso-position-vertical-relative:paragraph;z-index:3688" coordorigin="3769,292" coordsize="5814,2251">
            <v:line style="position:absolute" from="5057,2447" to="4428,2071" stroked="true" strokeweight=".25pt" strokecolor="#000000">
              <v:stroke dashstyle="solid"/>
            </v:line>
            <v:shape style="position:absolute;left:3768;top:760;width:660;height:1311" type="#_x0000_t75" stroked="false">
              <v:imagedata r:id="rId101" o:title=""/>
            </v:shape>
            <v:line style="position:absolute" from="6343,2400" to="5717,2447" stroked="true" strokeweight=".25pt" strokecolor="#000000">
              <v:stroke dashstyle="solid"/>
            </v:line>
            <v:shape style="position:absolute;left:5057;top:945;width:660;height:1501" type="#_x0000_t75" stroked="false">
              <v:imagedata r:id="rId102" o:title=""/>
            </v:shape>
            <v:line style="position:absolute" from="7631,2539" to="7005,2400" stroked="true" strokeweight=".25pt" strokecolor="#000000">
              <v:stroke dashstyle="solid"/>
            </v:line>
            <v:shape style="position:absolute;left:6342;top:995;width:663;height:1405" type="#_x0000_t75" stroked="false">
              <v:imagedata r:id="rId103" o:title=""/>
            </v:shape>
            <v:line style="position:absolute" from="8921,2447" to="8294,2539" stroked="true" strokeweight=".25pt" strokecolor="#000000">
              <v:stroke dashstyle="solid"/>
            </v:line>
            <v:shape style="position:absolute;left:7631;top:945;width:663;height:1595" type="#_x0000_t75" stroked="false">
              <v:imagedata r:id="rId104" o:title=""/>
            </v:shape>
            <v:shape style="position:absolute;left:8919;top:573;width:663;height:1874" type="#_x0000_t75" stroked="false">
              <v:imagedata r:id="rId105" o:title=""/>
            </v:shape>
            <v:shape style="position:absolute;left:4428;top:572;width:4493;height:422" coordorigin="4428,573" coordsize="4493,422" path="m5057,946l4428,761m6343,994l5717,946m7631,946l7005,994m8921,573l8294,946e" filled="false" stroked="true" strokeweight=".25pt" strokecolor="#000000">
              <v:path arrowok="t"/>
              <v:stroke dashstyle="solid"/>
            </v:shape>
            <v:shape style="position:absolute;left:3768;top:291;width:660;height:469" type="#_x0000_t75" stroked="false">
              <v:imagedata r:id="rId106" o:title=""/>
            </v:shape>
            <v:shape style="position:absolute;left:5057;top:291;width:660;height:654" type="#_x0000_t75" stroked="false">
              <v:imagedata r:id="rId107" o:title=""/>
            </v:shape>
            <v:shape style="position:absolute;left:6342;top:291;width:663;height:704" type="#_x0000_t75" stroked="false">
              <v:imagedata r:id="rId108" o:title=""/>
            </v:shape>
            <v:shape style="position:absolute;left:7631;top:291;width:663;height:654" type="#_x0000_t75" stroked="false">
              <v:imagedata r:id="rId109" o:title=""/>
            </v:shape>
            <v:shape style="position:absolute;left:8919;top:291;width:663;height:282" type="#_x0000_t75" stroked="false">
              <v:imagedata r:id="rId110" o:title=""/>
            </v:shape>
            <w10:wrap type="none"/>
          </v:group>
        </w:pict>
      </w:r>
      <w:r>
        <w:rPr/>
        <w:pict>
          <v:shape style="position:absolute;margin-left:172.315002pt;margin-top:14.463756pt;width:322.45pt;height:141pt;mso-position-horizontal-relative:page;mso-position-vertical-relative:paragraph;z-index:390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5"/>
                    <w:gridCol w:w="660"/>
                    <w:gridCol w:w="630"/>
                    <w:gridCol w:w="660"/>
                    <w:gridCol w:w="627"/>
                    <w:gridCol w:w="663"/>
                    <w:gridCol w:w="627"/>
                    <w:gridCol w:w="663"/>
                    <w:gridCol w:w="627"/>
                    <w:gridCol w:w="663"/>
                    <w:gridCol w:w="314"/>
                  </w:tblGrid>
                  <w:tr>
                    <w:trPr>
                      <w:trHeight w:val="271" w:hRule="atLeast"/>
                    </w:trPr>
                    <w:tc>
                      <w:tcPr>
                        <w:tcW w:w="315" w:type="dxa"/>
                        <w:vMerge w:val="restart"/>
                        <w:tcBorders>
                          <w:top w:val="nil"/>
                          <w:left w:val="nil"/>
                          <w:right w:val="single" w:sz="2" w:space="0" w:color="333333"/>
                        </w:tcBorders>
                      </w:tcPr>
                      <w:p>
                        <w:pPr>
                          <w:pStyle w:val="TableParagraph"/>
                          <w:rPr>
                            <w:rFonts w:ascii="Times New Roman"/>
                            <w:sz w:val="20"/>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1"/>
                          <w:ind w:left="161"/>
                          <w:rPr>
                            <w:sz w:val="20"/>
                          </w:rPr>
                        </w:pPr>
                        <w:r>
                          <w:rPr>
                            <w:sz w:val="20"/>
                          </w:rPr>
                          <w:t>16.7</w:t>
                        </w:r>
                      </w:p>
                    </w:tc>
                    <w:tc>
                      <w:tcPr>
                        <w:tcW w:w="630"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13"/>
                          </w:rPr>
                        </w:pPr>
                      </w:p>
                      <w:p>
                        <w:pPr>
                          <w:pStyle w:val="TableParagraph"/>
                          <w:ind w:left="160"/>
                          <w:rPr>
                            <w:sz w:val="20"/>
                          </w:rPr>
                        </w:pPr>
                        <w:r>
                          <w:rPr>
                            <w:sz w:val="20"/>
                          </w:rPr>
                          <w:t>23.3</w:t>
                        </w:r>
                      </w:p>
                    </w:tc>
                    <w:tc>
                      <w:tcPr>
                        <w:tcW w:w="627"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7"/>
                          <w:rPr>
                            <w:sz w:val="15"/>
                          </w:rPr>
                        </w:pPr>
                      </w:p>
                      <w:p>
                        <w:pPr>
                          <w:pStyle w:val="TableParagraph"/>
                          <w:ind w:left="161"/>
                          <w:rPr>
                            <w:sz w:val="20"/>
                          </w:rPr>
                        </w:pPr>
                        <w:r>
                          <w:rPr>
                            <w:sz w:val="20"/>
                          </w:rPr>
                          <w:t>25.0</w:t>
                        </w:r>
                      </w:p>
                    </w:tc>
                    <w:tc>
                      <w:tcPr>
                        <w:tcW w:w="627"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13"/>
                          </w:rPr>
                        </w:pPr>
                      </w:p>
                      <w:p>
                        <w:pPr>
                          <w:pStyle w:val="TableParagraph"/>
                          <w:ind w:left="160"/>
                          <w:rPr>
                            <w:sz w:val="20"/>
                          </w:rPr>
                        </w:pPr>
                        <w:r>
                          <w:rPr>
                            <w:sz w:val="20"/>
                          </w:rPr>
                          <w:t>23.3</w:t>
                        </w:r>
                      </w:p>
                    </w:tc>
                    <w:tc>
                      <w:tcPr>
                        <w:tcW w:w="627"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3" w:type="dxa"/>
                        <w:tcBorders>
                          <w:top w:val="single" w:sz="2" w:space="0" w:color="333333"/>
                          <w:left w:val="single" w:sz="2" w:space="0" w:color="333333"/>
                          <w:bottom w:val="single" w:sz="2" w:space="0" w:color="333333"/>
                          <w:right w:val="single" w:sz="2" w:space="0" w:color="333333"/>
                        </w:tcBorders>
                      </w:tcPr>
                      <w:p>
                        <w:pPr>
                          <w:pStyle w:val="TableParagraph"/>
                          <w:spacing w:line="251" w:lineRule="exact"/>
                          <w:ind w:left="159"/>
                          <w:rPr>
                            <w:sz w:val="20"/>
                          </w:rPr>
                        </w:pPr>
                        <w:r>
                          <w:rPr>
                            <w:sz w:val="20"/>
                          </w:rPr>
                          <w:t>10.0</w:t>
                        </w:r>
                      </w:p>
                    </w:tc>
                    <w:tc>
                      <w:tcPr>
                        <w:tcW w:w="314" w:type="dxa"/>
                        <w:vMerge w:val="restart"/>
                        <w:tcBorders>
                          <w:top w:val="nil"/>
                          <w:left w:val="single" w:sz="2" w:space="0" w:color="333333"/>
                          <w:right w:val="nil"/>
                        </w:tcBorders>
                      </w:tcPr>
                      <w:p>
                        <w:pPr>
                          <w:pStyle w:val="TableParagraph"/>
                          <w:rPr>
                            <w:rFonts w:ascii="Times New Roman"/>
                            <w:sz w:val="20"/>
                          </w:rPr>
                        </w:pPr>
                      </w:p>
                    </w:tc>
                  </w:tr>
                  <w:tr>
                    <w:trPr>
                      <w:trHeight w:val="172" w:hRule="atLeast"/>
                    </w:trPr>
                    <w:tc>
                      <w:tcPr>
                        <w:tcW w:w="315"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30" w:type="dxa"/>
                        <w:vMerge/>
                        <w:tcBorders>
                          <w:top w:val="nil"/>
                          <w:left w:val="single" w:sz="2" w:space="0" w:color="333333"/>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1"/>
                          <w:rPr>
                            <w:sz w:val="18"/>
                          </w:rPr>
                        </w:pPr>
                      </w:p>
                      <w:p>
                        <w:pPr>
                          <w:pStyle w:val="TableParagraph"/>
                          <w:spacing w:before="1"/>
                          <w:ind w:left="159"/>
                          <w:rPr>
                            <w:sz w:val="20"/>
                          </w:rPr>
                        </w:pPr>
                        <w:r>
                          <w:rPr>
                            <w:sz w:val="20"/>
                          </w:rPr>
                          <w:t>66.7</w:t>
                        </w:r>
                      </w:p>
                    </w:tc>
                    <w:tc>
                      <w:tcPr>
                        <w:tcW w:w="314" w:type="dxa"/>
                        <w:vMerge/>
                        <w:tcBorders>
                          <w:top w:val="nil"/>
                          <w:left w:val="single" w:sz="2" w:space="0" w:color="333333"/>
                          <w:right w:val="nil"/>
                        </w:tcBorders>
                      </w:tcPr>
                      <w:p>
                        <w:pPr>
                          <w:rPr>
                            <w:sz w:val="2"/>
                            <w:szCs w:val="2"/>
                          </w:rPr>
                        </w:pPr>
                      </w:p>
                    </w:tc>
                  </w:tr>
                  <w:tr>
                    <w:trPr>
                      <w:trHeight w:val="170" w:hRule="atLeast"/>
                    </w:trPr>
                    <w:tc>
                      <w:tcPr>
                        <w:tcW w:w="315" w:type="dxa"/>
                        <w:vMerge/>
                        <w:tcBorders>
                          <w:top w:val="nil"/>
                          <w:left w:val="nil"/>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1"/>
                          <w:rPr>
                            <w:sz w:val="17"/>
                          </w:rPr>
                        </w:pPr>
                      </w:p>
                      <w:p>
                        <w:pPr>
                          <w:pStyle w:val="TableParagraph"/>
                          <w:ind w:left="161"/>
                          <w:rPr>
                            <w:sz w:val="20"/>
                          </w:rPr>
                        </w:pPr>
                        <w:r>
                          <w:rPr>
                            <w:sz w:val="20"/>
                          </w:rPr>
                          <w:t>46.7</w:t>
                        </w:r>
                      </w:p>
                    </w:tc>
                    <w:tc>
                      <w:tcPr>
                        <w:tcW w:w="630" w:type="dxa"/>
                        <w:vMerge/>
                        <w:tcBorders>
                          <w:top w:val="nil"/>
                          <w:left w:val="single" w:sz="2" w:space="0" w:color="333333"/>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1085" w:hRule="atLeast"/>
                    </w:trPr>
                    <w:tc>
                      <w:tcPr>
                        <w:tcW w:w="315"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30" w:type="dxa"/>
                        <w:vMerge/>
                        <w:tcBorders>
                          <w:top w:val="nil"/>
                          <w:left w:val="single" w:sz="2" w:space="0" w:color="333333"/>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5"/>
                          </w:rPr>
                        </w:pPr>
                      </w:p>
                      <w:p>
                        <w:pPr>
                          <w:pStyle w:val="TableParagraph"/>
                          <w:ind w:left="160"/>
                          <w:rPr>
                            <w:sz w:val="20"/>
                          </w:rPr>
                        </w:pPr>
                        <w:r>
                          <w:rPr>
                            <w:sz w:val="20"/>
                          </w:rPr>
                          <w:t>53.3</w:t>
                        </w:r>
                      </w:p>
                    </w:tc>
                    <w:tc>
                      <w:tcPr>
                        <w:tcW w:w="627" w:type="dxa"/>
                        <w:vMerge/>
                        <w:tcBorders>
                          <w:top w:val="nil"/>
                          <w:left w:val="single" w:sz="2" w:space="0" w:color="333333"/>
                          <w:right w:val="single" w:sz="2" w:space="0" w:color="333333"/>
                        </w:tcBorders>
                      </w:tcPr>
                      <w:p>
                        <w:pPr>
                          <w:rPr>
                            <w:sz w:val="2"/>
                            <w:szCs w:val="2"/>
                          </w:rPr>
                        </w:pPr>
                      </w:p>
                    </w:tc>
                    <w:tc>
                      <w:tcPr>
                        <w:tcW w:w="663" w:type="dxa"/>
                        <w:vMerge w:val="restart"/>
                        <w:tcBorders>
                          <w:top w:val="single" w:sz="2" w:space="0" w:color="333333"/>
                          <w:left w:val="single" w:sz="2" w:space="0" w:color="333333"/>
                          <w:bottom w:val="nil"/>
                          <w:right w:val="single" w:sz="2" w:space="0" w:color="333333"/>
                        </w:tcBorders>
                      </w:tcPr>
                      <w:p>
                        <w:pPr>
                          <w:pStyle w:val="TableParagraph"/>
                          <w:rPr>
                            <w:sz w:val="20"/>
                          </w:rPr>
                        </w:pPr>
                      </w:p>
                      <w:p>
                        <w:pPr>
                          <w:pStyle w:val="TableParagraph"/>
                          <w:spacing w:before="2"/>
                          <w:rPr>
                            <w:sz w:val="23"/>
                          </w:rPr>
                        </w:pPr>
                      </w:p>
                      <w:p>
                        <w:pPr>
                          <w:pStyle w:val="TableParagraph"/>
                          <w:ind w:left="161"/>
                          <w:rPr>
                            <w:sz w:val="20"/>
                          </w:rPr>
                        </w:pPr>
                        <w:r>
                          <w:rPr>
                            <w:sz w:val="20"/>
                          </w:rPr>
                          <w:t>50.0</w:t>
                        </w:r>
                      </w:p>
                    </w:tc>
                    <w:tc>
                      <w:tcPr>
                        <w:tcW w:w="627" w:type="dxa"/>
                        <w:vMerge/>
                        <w:tcBorders>
                          <w:top w:val="nil"/>
                          <w:left w:val="single" w:sz="2" w:space="0" w:color="333333"/>
                          <w:right w:val="single" w:sz="2" w:space="0" w:color="333333"/>
                        </w:tcBorders>
                      </w:tcPr>
                      <w:p>
                        <w:pPr>
                          <w:rPr>
                            <w:sz w:val="2"/>
                            <w:szCs w:val="2"/>
                          </w:rPr>
                        </w:pPr>
                      </w:p>
                    </w:tc>
                    <w:tc>
                      <w:tcPr>
                        <w:tcW w:w="66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26"/>
                          </w:rPr>
                        </w:pPr>
                      </w:p>
                      <w:p>
                        <w:pPr>
                          <w:pStyle w:val="TableParagraph"/>
                          <w:ind w:left="160"/>
                          <w:rPr>
                            <w:sz w:val="20"/>
                          </w:rPr>
                        </w:pPr>
                        <w:r>
                          <w:rPr>
                            <w:sz w:val="20"/>
                          </w:rPr>
                          <w:t>56.7</w:t>
                        </w: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336" w:hRule="atLeast"/>
                    </w:trPr>
                    <w:tc>
                      <w:tcPr>
                        <w:tcW w:w="315" w:type="dxa"/>
                        <w:vMerge/>
                        <w:tcBorders>
                          <w:top w:val="nil"/>
                          <w:left w:val="nil"/>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
                          <w:rPr>
                            <w:sz w:val="16"/>
                          </w:rPr>
                        </w:pPr>
                      </w:p>
                      <w:p>
                        <w:pPr>
                          <w:pStyle w:val="TableParagraph"/>
                          <w:spacing w:before="1"/>
                          <w:ind w:left="161"/>
                          <w:rPr>
                            <w:sz w:val="20"/>
                          </w:rPr>
                        </w:pPr>
                        <w:r>
                          <w:rPr>
                            <w:sz w:val="20"/>
                          </w:rPr>
                          <w:t>26.7</w:t>
                        </w:r>
                      </w:p>
                    </w:tc>
                    <w:tc>
                      <w:tcPr>
                        <w:tcW w:w="630" w:type="dxa"/>
                        <w:vMerge/>
                        <w:tcBorders>
                          <w:top w:val="nil"/>
                          <w:left w:val="single" w:sz="2" w:space="0" w:color="333333"/>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nil"/>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90" w:hRule="atLeast"/>
                    </w:trPr>
                    <w:tc>
                      <w:tcPr>
                        <w:tcW w:w="315"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0" w:type="dxa"/>
                        <w:vMerge/>
                        <w:tcBorders>
                          <w:top w:val="nil"/>
                          <w:left w:val="single" w:sz="2" w:space="0" w:color="333333"/>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45"/>
                          <w:ind w:left="160"/>
                          <w:rPr>
                            <w:sz w:val="20"/>
                          </w:rPr>
                        </w:pPr>
                        <w:r>
                          <w:rPr>
                            <w:sz w:val="20"/>
                          </w:rPr>
                          <w:t>20.0</w:t>
                        </w:r>
                      </w:p>
                    </w:tc>
                    <w:tc>
                      <w:tcPr>
                        <w:tcW w:w="627" w:type="dxa"/>
                        <w:vMerge/>
                        <w:tcBorders>
                          <w:top w:val="nil"/>
                          <w:left w:val="single" w:sz="2" w:space="0" w:color="333333"/>
                          <w:right w:val="single" w:sz="2" w:space="0" w:color="333333"/>
                        </w:tcBorders>
                      </w:tcPr>
                      <w:p>
                        <w:pPr>
                          <w:rPr>
                            <w:sz w:val="2"/>
                            <w:szCs w:val="2"/>
                          </w:rPr>
                        </w:pPr>
                      </w:p>
                    </w:tc>
                    <w:tc>
                      <w:tcPr>
                        <w:tcW w:w="663" w:type="dxa"/>
                        <w:vMerge w:val="restart"/>
                        <w:tcBorders>
                          <w:top w:val="nil"/>
                          <w:left w:val="single" w:sz="2" w:space="0" w:color="333333"/>
                          <w:bottom w:val="single" w:sz="2" w:space="0" w:color="333333"/>
                          <w:right w:val="single" w:sz="2" w:space="0" w:color="333333"/>
                        </w:tcBorders>
                        <w:shd w:val="clear" w:color="auto" w:fill="91C3D4"/>
                      </w:tcPr>
                      <w:p>
                        <w:pPr>
                          <w:pStyle w:val="TableParagraph"/>
                          <w:spacing w:before="128"/>
                          <w:ind w:left="161"/>
                          <w:rPr>
                            <w:sz w:val="20"/>
                          </w:rPr>
                        </w:pPr>
                        <w:r>
                          <w:rPr>
                            <w:sz w:val="20"/>
                          </w:rPr>
                          <w:t>21.4</w:t>
                        </w: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val="restart"/>
                        <w:tcBorders>
                          <w:top w:val="single" w:sz="2" w:space="0" w:color="333333"/>
                          <w:left w:val="single" w:sz="2" w:space="0" w:color="333333"/>
                          <w:right w:val="single" w:sz="2" w:space="0" w:color="333333"/>
                        </w:tcBorders>
                        <w:shd w:val="clear" w:color="auto" w:fill="91C3D4"/>
                      </w:tcPr>
                      <w:p>
                        <w:pPr>
                          <w:pStyle w:val="TableParagraph"/>
                          <w:spacing w:before="4"/>
                          <w:rPr>
                            <w:sz w:val="14"/>
                          </w:rPr>
                        </w:pPr>
                      </w:p>
                      <w:p>
                        <w:pPr>
                          <w:pStyle w:val="TableParagraph"/>
                          <w:ind w:left="159"/>
                          <w:rPr>
                            <w:sz w:val="20"/>
                          </w:rPr>
                        </w:pPr>
                        <w:r>
                          <w:rPr>
                            <w:sz w:val="20"/>
                          </w:rPr>
                          <w:t>23.3</w:t>
                        </w:r>
                      </w:p>
                      <w:p>
                        <w:pPr>
                          <w:pStyle w:val="TableParagraph"/>
                          <w:spacing w:line="130" w:lineRule="exact" w:before="41"/>
                          <w:ind w:left="227"/>
                          <w:rPr>
                            <w:sz w:val="20"/>
                          </w:rPr>
                        </w:pPr>
                        <w:r>
                          <w:rPr>
                            <w:w w:val="95"/>
                            <w:sz w:val="20"/>
                          </w:rPr>
                          <w:t>0.0</w:t>
                        </w:r>
                      </w:p>
                    </w:tc>
                    <w:tc>
                      <w:tcPr>
                        <w:tcW w:w="314" w:type="dxa"/>
                        <w:vMerge/>
                        <w:tcBorders>
                          <w:top w:val="nil"/>
                          <w:left w:val="single" w:sz="2" w:space="0" w:color="333333"/>
                          <w:right w:val="nil"/>
                        </w:tcBorders>
                      </w:tcPr>
                      <w:p>
                        <w:pPr>
                          <w:rPr>
                            <w:sz w:val="2"/>
                            <w:szCs w:val="2"/>
                          </w:rPr>
                        </w:pPr>
                      </w:p>
                    </w:tc>
                  </w:tr>
                  <w:tr>
                    <w:trPr>
                      <w:trHeight w:val="266" w:hRule="atLeast"/>
                    </w:trPr>
                    <w:tc>
                      <w:tcPr>
                        <w:tcW w:w="315"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0" w:type="dxa"/>
                        <w:vMerge/>
                        <w:tcBorders>
                          <w:top w:val="nil"/>
                          <w:left w:val="single" w:sz="2" w:space="0" w:color="333333"/>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86"/>
                          <w:ind w:left="160"/>
                          <w:rPr>
                            <w:sz w:val="20"/>
                          </w:rPr>
                        </w:pPr>
                        <w:r>
                          <w:rPr>
                            <w:sz w:val="20"/>
                          </w:rPr>
                          <w:t>16.7</w:t>
                        </w: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right w:val="single" w:sz="2" w:space="0" w:color="333333"/>
                        </w:tcBorders>
                        <w:shd w:val="clear" w:color="auto" w:fill="91C3D4"/>
                      </w:tcPr>
                      <w:p>
                        <w:pPr>
                          <w:rPr>
                            <w:sz w:val="2"/>
                            <w:szCs w:val="2"/>
                          </w:rPr>
                        </w:pPr>
                      </w:p>
                    </w:tc>
                    <w:tc>
                      <w:tcPr>
                        <w:tcW w:w="314" w:type="dxa"/>
                        <w:vMerge/>
                        <w:tcBorders>
                          <w:top w:val="nil"/>
                          <w:left w:val="single" w:sz="2" w:space="0" w:color="333333"/>
                          <w:right w:val="nil"/>
                        </w:tcBorders>
                      </w:tcPr>
                      <w:p>
                        <w:pPr>
                          <w:rPr>
                            <w:sz w:val="2"/>
                            <w:szCs w:val="2"/>
                          </w:rPr>
                        </w:pPr>
                      </w:p>
                    </w:tc>
                  </w:tr>
                  <w:tr>
                    <w:trPr>
                      <w:trHeight w:val="168" w:hRule="atLeast"/>
                    </w:trPr>
                    <w:tc>
                      <w:tcPr>
                        <w:tcW w:w="315" w:type="dxa"/>
                        <w:vMerge/>
                        <w:tcBorders>
                          <w:top w:val="nil"/>
                          <w:left w:val="nil"/>
                          <w:right w:val="single" w:sz="2" w:space="0" w:color="333333"/>
                        </w:tcBorders>
                      </w:tcPr>
                      <w:p>
                        <w:pPr>
                          <w:rPr>
                            <w:sz w:val="2"/>
                            <w:szCs w:val="2"/>
                          </w:rPr>
                        </w:pPr>
                      </w:p>
                    </w:tc>
                    <w:tc>
                      <w:tcPr>
                        <w:tcW w:w="660" w:type="dxa"/>
                        <w:vMerge w:val="restart"/>
                        <w:tcBorders>
                          <w:top w:val="single" w:sz="2" w:space="0" w:color="333333"/>
                          <w:left w:val="single" w:sz="2" w:space="0" w:color="333333"/>
                          <w:right w:val="single" w:sz="2" w:space="0" w:color="333333"/>
                        </w:tcBorders>
                      </w:tcPr>
                      <w:p>
                        <w:pPr>
                          <w:pStyle w:val="TableParagraph"/>
                          <w:spacing w:line="244" w:lineRule="exact"/>
                          <w:ind w:left="143"/>
                          <w:rPr>
                            <w:sz w:val="20"/>
                          </w:rPr>
                        </w:pPr>
                        <w:r>
                          <w:rPr>
                            <w:sz w:val="20"/>
                          </w:rPr>
                          <w:t>10.0</w:t>
                        </w:r>
                      </w:p>
                    </w:tc>
                    <w:tc>
                      <w:tcPr>
                        <w:tcW w:w="630" w:type="dxa"/>
                        <w:vMerge/>
                        <w:tcBorders>
                          <w:top w:val="nil"/>
                          <w:left w:val="single" w:sz="2" w:space="0" w:color="333333"/>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right w:val="single" w:sz="2" w:space="0" w:color="333333"/>
                        </w:tcBorders>
                        <w:shd w:val="clear" w:color="auto" w:fill="91C3D4"/>
                      </w:tcPr>
                      <w:p>
                        <w:pPr>
                          <w:rPr>
                            <w:sz w:val="2"/>
                            <w:szCs w:val="2"/>
                          </w:rPr>
                        </w:pPr>
                      </w:p>
                    </w:tc>
                    <w:tc>
                      <w:tcPr>
                        <w:tcW w:w="314" w:type="dxa"/>
                        <w:vMerge/>
                        <w:tcBorders>
                          <w:top w:val="nil"/>
                          <w:left w:val="single" w:sz="2" w:space="0" w:color="333333"/>
                          <w:right w:val="nil"/>
                        </w:tcBorders>
                      </w:tcPr>
                      <w:p>
                        <w:pPr>
                          <w:rPr>
                            <w:sz w:val="2"/>
                            <w:szCs w:val="2"/>
                          </w:rPr>
                        </w:pPr>
                      </w:p>
                    </w:tc>
                  </w:tr>
                  <w:tr>
                    <w:trPr>
                      <w:trHeight w:val="78" w:hRule="atLeast"/>
                    </w:trPr>
                    <w:tc>
                      <w:tcPr>
                        <w:tcW w:w="315" w:type="dxa"/>
                        <w:vMerge/>
                        <w:tcBorders>
                          <w:top w:val="nil"/>
                          <w:left w:val="nil"/>
                          <w:right w:val="single" w:sz="2" w:space="0" w:color="333333"/>
                        </w:tcBorders>
                      </w:tcPr>
                      <w:p>
                        <w:pPr>
                          <w:rPr>
                            <w:sz w:val="2"/>
                            <w:szCs w:val="2"/>
                          </w:rPr>
                        </w:pPr>
                      </w:p>
                    </w:tc>
                    <w:tc>
                      <w:tcPr>
                        <w:tcW w:w="660" w:type="dxa"/>
                        <w:vMerge/>
                        <w:tcBorders>
                          <w:top w:val="nil"/>
                          <w:left w:val="single" w:sz="2" w:space="0" w:color="333333"/>
                          <w:right w:val="single" w:sz="2" w:space="0" w:color="333333"/>
                        </w:tcBorders>
                      </w:tcPr>
                      <w:p>
                        <w:pPr>
                          <w:rPr>
                            <w:sz w:val="2"/>
                            <w:szCs w:val="2"/>
                          </w:rPr>
                        </w:pPr>
                      </w:p>
                    </w:tc>
                    <w:tc>
                      <w:tcPr>
                        <w:tcW w:w="630" w:type="dxa"/>
                        <w:vMerge/>
                        <w:tcBorders>
                          <w:top w:val="nil"/>
                          <w:left w:val="single" w:sz="2" w:space="0" w:color="333333"/>
                          <w:right w:val="single" w:sz="2" w:space="0" w:color="333333"/>
                        </w:tcBorders>
                      </w:tcPr>
                      <w:p>
                        <w:pPr>
                          <w:rPr>
                            <w:sz w:val="2"/>
                            <w:szCs w:val="2"/>
                          </w:rPr>
                        </w:pPr>
                      </w:p>
                    </w:tc>
                    <w:tc>
                      <w:tcPr>
                        <w:tcW w:w="66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7" w:type="dxa"/>
                        <w:vMerge/>
                        <w:tcBorders>
                          <w:top w:val="nil"/>
                          <w:left w:val="single" w:sz="2" w:space="0" w:color="333333"/>
                          <w:right w:val="single" w:sz="2" w:space="0" w:color="333333"/>
                        </w:tcBorders>
                      </w:tcPr>
                      <w:p>
                        <w:pPr>
                          <w:rPr>
                            <w:sz w:val="2"/>
                            <w:szCs w:val="2"/>
                          </w:rPr>
                        </w:pPr>
                      </w:p>
                    </w:tc>
                    <w:tc>
                      <w:tcPr>
                        <w:tcW w:w="663" w:type="dxa"/>
                        <w:tcBorders>
                          <w:top w:val="single" w:sz="2" w:space="0" w:color="333333"/>
                          <w:left w:val="single" w:sz="2" w:space="0" w:color="333333"/>
                          <w:right w:val="single" w:sz="2" w:space="0" w:color="333333"/>
                        </w:tcBorders>
                      </w:tcPr>
                      <w:p>
                        <w:pPr>
                          <w:pStyle w:val="TableParagraph"/>
                          <w:rPr>
                            <w:rFonts w:ascii="Times New Roman"/>
                            <w:sz w:val="2"/>
                          </w:rPr>
                        </w:pPr>
                      </w:p>
                    </w:tc>
                    <w:tc>
                      <w:tcPr>
                        <w:tcW w:w="627" w:type="dxa"/>
                        <w:vMerge/>
                        <w:tcBorders>
                          <w:top w:val="nil"/>
                          <w:left w:val="single" w:sz="2" w:space="0" w:color="333333"/>
                          <w:right w:val="single" w:sz="2" w:space="0" w:color="333333"/>
                        </w:tcBorders>
                      </w:tcPr>
                      <w:p>
                        <w:pPr>
                          <w:rPr>
                            <w:sz w:val="2"/>
                            <w:szCs w:val="2"/>
                          </w:rPr>
                        </w:pPr>
                      </w:p>
                    </w:tc>
                    <w:tc>
                      <w:tcPr>
                        <w:tcW w:w="66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7" w:type="dxa"/>
                        <w:vMerge/>
                        <w:tcBorders>
                          <w:top w:val="nil"/>
                          <w:left w:val="single" w:sz="2" w:space="0" w:color="333333"/>
                          <w:right w:val="single" w:sz="2" w:space="0" w:color="333333"/>
                        </w:tcBorders>
                      </w:tcPr>
                      <w:p>
                        <w:pPr>
                          <w:rPr>
                            <w:sz w:val="2"/>
                            <w:szCs w:val="2"/>
                          </w:rPr>
                        </w:pPr>
                      </w:p>
                    </w:tc>
                    <w:tc>
                      <w:tcPr>
                        <w:tcW w:w="663" w:type="dxa"/>
                        <w:vMerge/>
                        <w:tcBorders>
                          <w:top w:val="nil"/>
                          <w:left w:val="single" w:sz="2" w:space="0" w:color="333333"/>
                          <w:right w:val="single" w:sz="2" w:space="0" w:color="333333"/>
                        </w:tcBorders>
                        <w:shd w:val="clear" w:color="auto" w:fill="91C3D4"/>
                      </w:tcPr>
                      <w:p>
                        <w:pPr>
                          <w:rPr>
                            <w:sz w:val="2"/>
                            <w:szCs w:val="2"/>
                          </w:rPr>
                        </w:pPr>
                      </w:p>
                    </w:tc>
                    <w:tc>
                      <w:tcPr>
                        <w:tcW w:w="314"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4"/>
        </w:rPr>
        <w:t>0.0</w:t>
        <w:tab/>
      </w:r>
      <w:r>
        <w:rPr>
          <w:w w:val="95"/>
        </w:rPr>
        <w:t>0.0</w:t>
        <w:tab/>
        <w:t>0.0</w:t>
        <w:tab/>
      </w:r>
      <w:r>
        <w:rPr>
          <w:w w:val="95"/>
          <w:position w:val="6"/>
        </w:rPr>
        <w:t>0.0</w:t>
        <w:tab/>
      </w:r>
      <w:r>
        <w:rPr>
          <w:w w:val="95"/>
          <w:position w:val="2"/>
        </w:rPr>
        <w:t>0.0</w:t>
      </w:r>
    </w:p>
    <w:p>
      <w:pPr>
        <w:pStyle w:val="BodyText"/>
        <w:rPr>
          <w:sz w:val="31"/>
        </w:rPr>
      </w:pPr>
    </w:p>
    <w:p>
      <w:pPr>
        <w:pStyle w:val="BodyText"/>
        <w:ind w:right="1019"/>
        <w:jc w:val="right"/>
      </w:pPr>
      <w:r>
        <w:rPr/>
        <w:pict>
          <v:group style="position:absolute;margin-left:503.994995pt;margin-top:4.538474pt;width:4.8pt;height:4.8pt;mso-position-horizontal-relative:page;mso-position-vertical-relative:paragraph;z-index:3712" coordorigin="10080,91" coordsize="96,96">
            <v:rect style="position:absolute;left:10082;top:93;width:91;height:91" filled="true" fillcolor="#368194" stroked="false">
              <v:fill type="solid"/>
            </v:rect>
            <v:rect style="position:absolute;left:10082;top:93;width:91;height:91" filled="false" stroked="true" strokeweight=".25pt" strokecolor="#333333">
              <v:stroke dashstyle="solid"/>
            </v:rect>
            <w10:wrap type="none"/>
          </v:group>
        </w:pict>
      </w:r>
      <w:r>
        <w:rPr>
          <w:w w:val="85"/>
        </w:rPr>
        <w:t>良くなっている</w:t>
      </w:r>
    </w:p>
    <w:p>
      <w:pPr>
        <w:pStyle w:val="BodyText"/>
        <w:spacing w:before="6"/>
        <w:rPr>
          <w:sz w:val="13"/>
        </w:rPr>
      </w:pPr>
    </w:p>
    <w:p>
      <w:pPr>
        <w:pStyle w:val="BodyText"/>
        <w:spacing w:line="400" w:lineRule="auto" w:before="1"/>
        <w:ind w:left="8973" w:right="617"/>
      </w:pPr>
      <w:r>
        <w:rPr/>
        <w:pict>
          <v:group style="position:absolute;margin-left:503.994995pt;margin-top:4.578471pt;width:4.8pt;height:4.8pt;mso-position-horizontal-relative:page;mso-position-vertical-relative:paragraph;z-index:3736" coordorigin="10080,92" coordsize="96,96">
            <v:shape style="position:absolute;left:10082;top:94;width:91;height:91" type="#_x0000_t75" stroked="false">
              <v:imagedata r:id="rId111" o:title=""/>
            </v:shape>
            <v:rect style="position:absolute;left:10082;top:94;width:91;height:91" filled="false" stroked="true" strokeweight=".25pt" strokecolor="#333333">
              <v:stroke dashstyle="solid"/>
            </v:rect>
            <w10:wrap type="none"/>
          </v:group>
        </w:pict>
      </w:r>
      <w:r>
        <w:rPr/>
        <w:pict>
          <v:group style="position:absolute;margin-left:503.994995pt;margin-top:27.008471pt;width:4.8pt;height:4.8pt;mso-position-horizontal-relative:page;mso-position-vertical-relative:paragraph;z-index:3760" coordorigin="10080,540" coordsize="96,96">
            <v:shape style="position:absolute;left:10082;top:542;width:91;height:91" type="#_x0000_t75" stroked="false">
              <v:imagedata r:id="rId112" o:title=""/>
            </v:shape>
            <v:rect style="position:absolute;left:10082;top:542;width:91;height:91" filled="false" stroked="true" strokeweight=".25pt" strokecolor="#333333">
              <v:stroke dashstyle="solid"/>
            </v:rect>
            <w10:wrap type="none"/>
          </v:group>
        </w:pict>
      </w:r>
      <w:r>
        <w:rPr>
          <w:w w:val="90"/>
        </w:rPr>
        <w:t>やや良くなっている</w:t>
      </w:r>
      <w:r>
        <w:rPr/>
        <w:t>変わらない</w:t>
      </w:r>
    </w:p>
    <w:p>
      <w:pPr>
        <w:pStyle w:val="BodyText"/>
        <w:spacing w:line="400" w:lineRule="auto" w:before="2"/>
        <w:ind w:left="8973" w:right="617"/>
      </w:pPr>
      <w:r>
        <w:rPr/>
        <w:pict>
          <v:line style="position:absolute;mso-position-horizontal-relative:page;mso-position-vertical-relative:paragraph;z-index:3592" from="252.860004pt,48.698474pt" to="221.410004pt,39.248474pt" stroked="true" strokeweight=".25pt" strokecolor="#000000">
            <v:stroke dashstyle="solid"/>
            <w10:wrap type="none"/>
          </v:line>
        </w:pict>
      </w:r>
      <w:r>
        <w:rPr/>
        <w:pict>
          <v:group style="position:absolute;margin-left:503.994995pt;margin-top:4.618476pt;width:4.8pt;height:4.8pt;mso-position-horizontal-relative:page;mso-position-vertical-relative:paragraph;z-index:3784" coordorigin="10080,92" coordsize="96,96">
            <v:rect style="position:absolute;left:10082;top:94;width:91;height:91" filled="true" fillcolor="#91c3d4" stroked="false">
              <v:fill type="solid"/>
            </v:rect>
            <v:rect style="position:absolute;left:10082;top:94;width:91;height:91" filled="false" stroked="true" strokeweight=".25pt" strokecolor="#333333">
              <v:stroke dashstyle="solid"/>
            </v:rect>
            <w10:wrap type="none"/>
          </v:group>
        </w:pict>
      </w:r>
      <w:r>
        <w:rPr/>
        <w:pict>
          <v:rect style="position:absolute;margin-left:504.119995pt;margin-top:27.173475pt;width:4.545pt;height:4.545pt;mso-position-horizontal-relative:page;mso-position-vertical-relative:paragraph;z-index:3808" filled="false" stroked="true" strokeweight=".25pt" strokecolor="#333333">
            <v:stroke dashstyle="solid"/>
            <w10:wrap type="none"/>
          </v:rect>
        </w:pict>
      </w:r>
      <w:r>
        <w:rPr>
          <w:w w:val="90"/>
        </w:rPr>
        <w:t>やや悪くなっている</w:t>
      </w:r>
      <w:r>
        <w:rPr/>
        <w:t>悪くなっている</w:t>
      </w:r>
    </w:p>
    <w:p>
      <w:pPr>
        <w:pStyle w:val="BodyText"/>
        <w:tabs>
          <w:tab w:pos="1255" w:val="left" w:leader="none"/>
          <w:tab w:pos="2542" w:val="left" w:leader="none"/>
        </w:tabs>
        <w:spacing w:line="245" w:lineRule="exact"/>
        <w:ind w:right="332"/>
        <w:jc w:val="center"/>
      </w:pPr>
      <w:r>
        <w:rPr/>
        <w:pict>
          <v:line style="position:absolute;mso-position-horizontal-relative:page;mso-position-vertical-relative:paragraph;z-index:-398440" from="317.139987pt,3.427695pt" to="285.829987pt,3.847695pt" stroked="true" strokeweight=".25pt" strokecolor="#000000">
            <v:stroke dashstyle="solid"/>
            <w10:wrap type="none"/>
          </v:line>
        </w:pict>
      </w:r>
      <w:r>
        <w:rPr/>
        <w:pict>
          <v:line style="position:absolute;mso-position-horizontal-relative:page;mso-position-vertical-relative:paragraph;z-index:-398416" from="381.57pt,3.847695pt" to="350.25pt,3.427695pt" stroked="true" strokeweight=".25pt" strokecolor="#000000">
            <v:stroke dashstyle="solid"/>
            <w10:wrap type="none"/>
          </v:line>
        </w:pict>
      </w:r>
      <w:r>
        <w:rPr/>
        <w:pict>
          <v:line style="position:absolute;mso-position-horizontal-relative:page;mso-position-vertical-relative:paragraph;z-index:3664" from="446.039993pt,8.427695pt" to="414.679993pt,3.847695pt" stroked="true" strokeweight=".25pt" strokecolor="#000000">
            <v:stroke dashstyle="solid"/>
            <w10:wrap type="none"/>
          </v:line>
        </w:pict>
      </w:r>
      <w:r>
        <w:rPr>
          <w:w w:val="95"/>
          <w:position w:val="1"/>
        </w:rPr>
        <w:t>3.3</w:t>
        <w:tab/>
      </w:r>
      <w:r>
        <w:rPr>
          <w:w w:val="95"/>
        </w:rPr>
        <w:t>3.6</w:t>
        <w:tab/>
        <w:t>3.3</w:t>
      </w:r>
    </w:p>
    <w:p>
      <w:pPr>
        <w:spacing w:after="0" w:line="245" w:lineRule="exact"/>
        <w:jc w:val="center"/>
        <w:sectPr>
          <w:type w:val="continuous"/>
          <w:pgSz w:w="13690" w:h="19360"/>
          <w:pgMar w:top="1580" w:bottom="280" w:left="1240" w:right="1240"/>
        </w:sectPr>
      </w:pPr>
    </w:p>
    <w:p>
      <w:pPr>
        <w:spacing w:line="250" w:lineRule="exact" w:before="31"/>
        <w:ind w:left="0" w:right="0" w:firstLine="0"/>
        <w:jc w:val="right"/>
        <w:rPr>
          <w:sz w:val="19"/>
        </w:rPr>
      </w:pPr>
      <w:r>
        <w:rPr>
          <w:w w:val="95"/>
          <w:sz w:val="19"/>
        </w:rPr>
        <w:t>平成29年</w:t>
      </w:r>
    </w:p>
    <w:p>
      <w:pPr>
        <w:spacing w:line="250" w:lineRule="exact" w:before="0"/>
        <w:ind w:left="0" w:right="188" w:firstLine="0"/>
        <w:jc w:val="right"/>
        <w:rPr>
          <w:sz w:val="19"/>
        </w:rPr>
      </w:pPr>
      <w:r>
        <w:rPr>
          <w:w w:val="95"/>
          <w:sz w:val="19"/>
        </w:rPr>
        <w:t>10月</w:t>
      </w:r>
    </w:p>
    <w:p>
      <w:pPr>
        <w:spacing w:line="250" w:lineRule="exact" w:before="31"/>
        <w:ind w:left="484" w:right="0" w:firstLine="0"/>
        <w:jc w:val="center"/>
        <w:rPr>
          <w:sz w:val="19"/>
        </w:rPr>
      </w:pPr>
      <w:r>
        <w:rPr/>
        <w:br w:type="column"/>
      </w:r>
      <w:r>
        <w:rPr>
          <w:w w:val="95"/>
          <w:sz w:val="19"/>
        </w:rPr>
        <w:t>平成30年</w:t>
      </w:r>
    </w:p>
    <w:p>
      <w:pPr>
        <w:spacing w:line="250" w:lineRule="exact" w:before="0"/>
        <w:ind w:left="480" w:right="0" w:firstLine="0"/>
        <w:jc w:val="center"/>
        <w:rPr>
          <w:sz w:val="19"/>
        </w:rPr>
      </w:pPr>
      <w:r>
        <w:rPr>
          <w:sz w:val="19"/>
        </w:rPr>
        <w:t>1月</w:t>
      </w:r>
    </w:p>
    <w:p>
      <w:pPr>
        <w:spacing w:line="250" w:lineRule="exact" w:before="31"/>
        <w:ind w:left="484" w:right="0" w:firstLine="0"/>
        <w:jc w:val="center"/>
        <w:rPr>
          <w:sz w:val="19"/>
        </w:rPr>
      </w:pPr>
      <w:r>
        <w:rPr/>
        <w:br w:type="column"/>
      </w:r>
      <w:r>
        <w:rPr>
          <w:w w:val="95"/>
          <w:sz w:val="19"/>
        </w:rPr>
        <w:t>平成30年</w:t>
      </w:r>
    </w:p>
    <w:p>
      <w:pPr>
        <w:spacing w:line="250" w:lineRule="exact" w:before="0"/>
        <w:ind w:left="481" w:right="0" w:firstLine="0"/>
        <w:jc w:val="center"/>
        <w:rPr>
          <w:sz w:val="19"/>
        </w:rPr>
      </w:pPr>
      <w:r>
        <w:rPr>
          <w:sz w:val="19"/>
        </w:rPr>
        <w:t>4月</w:t>
      </w:r>
    </w:p>
    <w:p>
      <w:pPr>
        <w:spacing w:line="250" w:lineRule="exact" w:before="31"/>
        <w:ind w:left="484" w:right="0" w:firstLine="0"/>
        <w:jc w:val="center"/>
        <w:rPr>
          <w:sz w:val="19"/>
        </w:rPr>
      </w:pPr>
      <w:r>
        <w:rPr/>
        <w:br w:type="column"/>
      </w:r>
      <w:r>
        <w:rPr>
          <w:w w:val="95"/>
          <w:sz w:val="19"/>
        </w:rPr>
        <w:t>平成30年</w:t>
      </w:r>
    </w:p>
    <w:p>
      <w:pPr>
        <w:spacing w:line="250" w:lineRule="exact" w:before="0"/>
        <w:ind w:left="481" w:right="0" w:firstLine="0"/>
        <w:jc w:val="center"/>
        <w:rPr>
          <w:sz w:val="19"/>
        </w:rPr>
      </w:pPr>
      <w:r>
        <w:rPr>
          <w:sz w:val="19"/>
        </w:rPr>
        <w:t>7月</w:t>
      </w:r>
    </w:p>
    <w:p>
      <w:pPr>
        <w:spacing w:line="250" w:lineRule="exact" w:before="31"/>
        <w:ind w:left="459" w:right="2783" w:firstLine="0"/>
        <w:jc w:val="center"/>
        <w:rPr>
          <w:sz w:val="19"/>
        </w:rPr>
      </w:pPr>
      <w:r>
        <w:rPr/>
        <w:br w:type="column"/>
      </w:r>
      <w:r>
        <w:rPr>
          <w:sz w:val="19"/>
        </w:rPr>
        <w:t>平成30年</w:t>
      </w:r>
    </w:p>
    <w:p>
      <w:pPr>
        <w:spacing w:line="250" w:lineRule="exact" w:before="0"/>
        <w:ind w:left="459" w:right="2783"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241" w:space="40"/>
            <w:col w:w="1249" w:space="39"/>
            <w:col w:w="1249" w:space="40"/>
            <w:col w:w="1249" w:space="39"/>
            <w:col w:w="4064"/>
          </w:cols>
        </w:sectPr>
      </w:pPr>
    </w:p>
    <w:p>
      <w:pPr>
        <w:pStyle w:val="BodyText"/>
      </w:pPr>
    </w:p>
    <w:p>
      <w:pPr>
        <w:pStyle w:val="BodyText"/>
      </w:pPr>
    </w:p>
    <w:p>
      <w:pPr>
        <w:pStyle w:val="BodyText"/>
        <w:spacing w:before="2"/>
        <w:rPr>
          <w:sz w:val="16"/>
        </w:rPr>
      </w:pPr>
    </w:p>
    <w:p>
      <w:pPr>
        <w:pStyle w:val="Heading2"/>
      </w:pPr>
      <w:r>
        <w:rPr/>
        <w:t>＜津軽地区＞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38"/>
              <w:rPr>
                <w:sz w:val="22"/>
              </w:rPr>
            </w:pPr>
            <w:r>
              <w:rPr>
                <w:sz w:val="22"/>
              </w:rPr>
              <w:t>30</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3"/>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9"/>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19"/>
              <w:jc w:val="right"/>
              <w:rPr>
                <w:rFonts w:ascii="ヒラギノ角ゴ StdN W8"/>
                <w:b/>
                <w:sz w:val="22"/>
              </w:rPr>
            </w:pPr>
            <w:r>
              <w:rPr>
                <w:rFonts w:ascii="ヒラギノ角ゴ StdN W8"/>
                <w:b/>
                <w:w w:val="75"/>
                <w:sz w:val="22"/>
              </w:rPr>
              <w:t>54.3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47.4</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45.8</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40.8</w:t>
            </w:r>
          </w:p>
        </w:tc>
        <w:tc>
          <w:tcPr>
            <w:tcW w:w="1408" w:type="dxa"/>
          </w:tcPr>
          <w:p>
            <w:pPr>
              <w:pStyle w:val="TableParagraph"/>
              <w:spacing w:line="233" w:lineRule="exact"/>
              <w:ind w:right="23"/>
              <w:jc w:val="right"/>
              <w:rPr>
                <w:rFonts w:ascii="ヒラギノ角ゴ StdN W8" w:hAnsi="ヒラギノ角ゴ StdN W8"/>
                <w:b/>
                <w:sz w:val="22"/>
              </w:rPr>
            </w:pPr>
            <w:r>
              <w:rPr>
                <w:rFonts w:ascii="ヒラギノ角ゴ StdN W8" w:hAnsi="ヒラギノ角ゴ StdN W8"/>
                <w:b/>
                <w:sz w:val="22"/>
              </w:rPr>
              <w:t>▲ 5.0</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家計関連</w:t>
            </w:r>
          </w:p>
        </w:tc>
        <w:tc>
          <w:tcPr>
            <w:tcW w:w="1407" w:type="dxa"/>
          </w:tcPr>
          <w:p>
            <w:pPr>
              <w:pStyle w:val="TableParagraph"/>
              <w:spacing w:line="233" w:lineRule="exact"/>
              <w:ind w:right="16"/>
              <w:jc w:val="right"/>
              <w:rPr>
                <w:sz w:val="22"/>
              </w:rPr>
            </w:pPr>
            <w:r>
              <w:rPr>
                <w:sz w:val="22"/>
              </w:rPr>
              <w:t>44.3</w:t>
            </w:r>
          </w:p>
        </w:tc>
        <w:tc>
          <w:tcPr>
            <w:tcW w:w="1408" w:type="dxa"/>
          </w:tcPr>
          <w:p>
            <w:pPr>
              <w:pStyle w:val="TableParagraph"/>
              <w:spacing w:line="233" w:lineRule="exact"/>
              <w:ind w:right="17"/>
              <w:jc w:val="right"/>
              <w:rPr>
                <w:sz w:val="22"/>
              </w:rPr>
            </w:pPr>
            <w:r>
              <w:rPr>
                <w:sz w:val="22"/>
              </w:rPr>
              <w:t>57.1</w:t>
            </w:r>
          </w:p>
        </w:tc>
        <w:tc>
          <w:tcPr>
            <w:tcW w:w="1408" w:type="dxa"/>
          </w:tcPr>
          <w:p>
            <w:pPr>
              <w:pStyle w:val="TableParagraph"/>
              <w:spacing w:line="233" w:lineRule="exact"/>
              <w:ind w:right="128"/>
              <w:jc w:val="right"/>
              <w:rPr>
                <w:sz w:val="22"/>
              </w:rPr>
            </w:pPr>
            <w:r>
              <w:rPr>
                <w:sz w:val="22"/>
              </w:rPr>
              <w:t>48.8</w:t>
            </w:r>
          </w:p>
        </w:tc>
        <w:tc>
          <w:tcPr>
            <w:tcW w:w="1408" w:type="dxa"/>
          </w:tcPr>
          <w:p>
            <w:pPr>
              <w:pStyle w:val="TableParagraph"/>
              <w:spacing w:line="233" w:lineRule="exact"/>
              <w:ind w:right="129"/>
              <w:jc w:val="right"/>
              <w:rPr>
                <w:sz w:val="22"/>
              </w:rPr>
            </w:pPr>
            <w:r>
              <w:rPr>
                <w:sz w:val="22"/>
              </w:rPr>
              <w:t>45.5</w:t>
            </w:r>
          </w:p>
        </w:tc>
        <w:tc>
          <w:tcPr>
            <w:tcW w:w="1408" w:type="dxa"/>
          </w:tcPr>
          <w:p>
            <w:pPr>
              <w:pStyle w:val="TableParagraph"/>
              <w:spacing w:line="233" w:lineRule="exact"/>
              <w:ind w:right="129"/>
              <w:jc w:val="right"/>
              <w:rPr>
                <w:sz w:val="22"/>
              </w:rPr>
            </w:pPr>
            <w:r>
              <w:rPr>
                <w:sz w:val="22"/>
              </w:rPr>
              <w:t>39.8</w:t>
            </w:r>
          </w:p>
        </w:tc>
        <w:tc>
          <w:tcPr>
            <w:tcW w:w="1408" w:type="dxa"/>
          </w:tcPr>
          <w:p>
            <w:pPr>
              <w:pStyle w:val="TableParagraph"/>
              <w:spacing w:line="233" w:lineRule="exact"/>
              <w:ind w:right="20"/>
              <w:jc w:val="right"/>
              <w:rPr>
                <w:sz w:val="22"/>
              </w:rPr>
            </w:pPr>
            <w:r>
              <w:rPr>
                <w:w w:val="145"/>
                <w:sz w:val="22"/>
              </w:rPr>
              <w:t>▲ </w:t>
            </w:r>
            <w:r>
              <w:rPr>
                <w:w w:val="125"/>
                <w:sz w:val="22"/>
              </w:rPr>
              <w:t>5.7</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小売</w:t>
            </w:r>
          </w:p>
        </w:tc>
        <w:tc>
          <w:tcPr>
            <w:tcW w:w="1407" w:type="dxa"/>
          </w:tcPr>
          <w:p>
            <w:pPr>
              <w:pStyle w:val="TableParagraph"/>
              <w:spacing w:line="233" w:lineRule="exact"/>
              <w:ind w:right="16"/>
              <w:jc w:val="right"/>
              <w:rPr>
                <w:sz w:val="22"/>
              </w:rPr>
            </w:pPr>
            <w:r>
              <w:rPr>
                <w:sz w:val="22"/>
              </w:rPr>
              <w:t>47.2</w:t>
            </w:r>
          </w:p>
        </w:tc>
        <w:tc>
          <w:tcPr>
            <w:tcW w:w="1408" w:type="dxa"/>
          </w:tcPr>
          <w:p>
            <w:pPr>
              <w:pStyle w:val="TableParagraph"/>
              <w:spacing w:line="233" w:lineRule="exact"/>
              <w:ind w:right="17"/>
              <w:jc w:val="right"/>
              <w:rPr>
                <w:sz w:val="22"/>
              </w:rPr>
            </w:pPr>
            <w:r>
              <w:rPr>
                <w:sz w:val="22"/>
              </w:rPr>
              <w:t>65.6</w:t>
            </w:r>
          </w:p>
        </w:tc>
        <w:tc>
          <w:tcPr>
            <w:tcW w:w="1408" w:type="dxa"/>
          </w:tcPr>
          <w:p>
            <w:pPr>
              <w:pStyle w:val="TableParagraph"/>
              <w:spacing w:line="233" w:lineRule="exact"/>
              <w:ind w:right="128"/>
              <w:jc w:val="right"/>
              <w:rPr>
                <w:sz w:val="22"/>
              </w:rPr>
            </w:pPr>
            <w:r>
              <w:rPr>
                <w:sz w:val="22"/>
              </w:rPr>
              <w:t>37.5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36.1</w:t>
            </w:r>
          </w:p>
        </w:tc>
        <w:tc>
          <w:tcPr>
            <w:tcW w:w="1408" w:type="dxa"/>
          </w:tcPr>
          <w:p>
            <w:pPr>
              <w:pStyle w:val="TableParagraph"/>
              <w:spacing w:line="233" w:lineRule="exact"/>
              <w:ind w:right="20"/>
              <w:jc w:val="right"/>
              <w:rPr>
                <w:sz w:val="22"/>
              </w:rPr>
            </w:pPr>
            <w:r>
              <w:rPr>
                <w:w w:val="145"/>
                <w:sz w:val="22"/>
              </w:rPr>
              <w:t>▲ </w:t>
            </w:r>
            <w:r>
              <w:rPr>
                <w:w w:val="120"/>
                <w:sz w:val="22"/>
              </w:rPr>
              <w:t>13.9</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飲食</w:t>
            </w:r>
          </w:p>
        </w:tc>
        <w:tc>
          <w:tcPr>
            <w:tcW w:w="1407" w:type="dxa"/>
          </w:tcPr>
          <w:p>
            <w:pPr>
              <w:pStyle w:val="TableParagraph"/>
              <w:spacing w:line="233" w:lineRule="exact"/>
              <w:ind w:right="16"/>
              <w:jc w:val="right"/>
              <w:rPr>
                <w:sz w:val="22"/>
              </w:rPr>
            </w:pPr>
            <w:r>
              <w:rPr>
                <w:sz w:val="22"/>
              </w:rPr>
              <w:t>33.3</w:t>
            </w:r>
          </w:p>
        </w:tc>
        <w:tc>
          <w:tcPr>
            <w:tcW w:w="1408" w:type="dxa"/>
          </w:tcPr>
          <w:p>
            <w:pPr>
              <w:pStyle w:val="TableParagraph"/>
              <w:spacing w:line="233" w:lineRule="exact"/>
              <w:ind w:right="17"/>
              <w:jc w:val="right"/>
              <w:rPr>
                <w:sz w:val="22"/>
              </w:rPr>
            </w:pPr>
            <w:r>
              <w:rPr>
                <w:sz w:val="22"/>
              </w:rPr>
              <w:t>58.3</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サービス</w:t>
            </w:r>
          </w:p>
        </w:tc>
        <w:tc>
          <w:tcPr>
            <w:tcW w:w="1407" w:type="dxa"/>
          </w:tcPr>
          <w:p>
            <w:pPr>
              <w:pStyle w:val="TableParagraph"/>
              <w:spacing w:line="233" w:lineRule="exact"/>
              <w:ind w:right="16"/>
              <w:jc w:val="right"/>
              <w:rPr>
                <w:sz w:val="22"/>
              </w:rPr>
            </w:pPr>
            <w:r>
              <w:rPr>
                <w:sz w:val="22"/>
              </w:rPr>
              <w:t>46.9</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28"/>
              <w:jc w:val="right"/>
              <w:rPr>
                <w:sz w:val="22"/>
              </w:rPr>
            </w:pPr>
            <w:r>
              <w:rPr>
                <w:sz w:val="22"/>
              </w:rPr>
              <w:t>53.1</w:t>
            </w:r>
          </w:p>
        </w:tc>
        <w:tc>
          <w:tcPr>
            <w:tcW w:w="1408" w:type="dxa"/>
          </w:tcPr>
          <w:p>
            <w:pPr>
              <w:pStyle w:val="TableParagraph"/>
              <w:spacing w:line="233" w:lineRule="exact"/>
              <w:ind w:right="129"/>
              <w:jc w:val="right"/>
              <w:rPr>
                <w:sz w:val="22"/>
              </w:rPr>
            </w:pPr>
            <w:r>
              <w:rPr>
                <w:sz w:val="22"/>
              </w:rPr>
              <w:t>43.8</w:t>
            </w:r>
          </w:p>
        </w:tc>
        <w:tc>
          <w:tcPr>
            <w:tcW w:w="1408" w:type="dxa"/>
          </w:tcPr>
          <w:p>
            <w:pPr>
              <w:pStyle w:val="TableParagraph"/>
              <w:spacing w:line="233" w:lineRule="exact"/>
              <w:ind w:right="129"/>
              <w:jc w:val="right"/>
              <w:rPr>
                <w:sz w:val="22"/>
              </w:rPr>
            </w:pPr>
            <w:r>
              <w:rPr>
                <w:sz w:val="22"/>
              </w:rPr>
              <w:t>40.6</w:t>
            </w:r>
          </w:p>
        </w:tc>
        <w:tc>
          <w:tcPr>
            <w:tcW w:w="1408" w:type="dxa"/>
          </w:tcPr>
          <w:p>
            <w:pPr>
              <w:pStyle w:val="TableParagraph"/>
              <w:spacing w:line="233" w:lineRule="exact"/>
              <w:ind w:right="20"/>
              <w:jc w:val="right"/>
              <w:rPr>
                <w:sz w:val="22"/>
              </w:rPr>
            </w:pPr>
            <w:r>
              <w:rPr>
                <w:w w:val="145"/>
                <w:sz w:val="22"/>
              </w:rPr>
              <w:t>▲ </w:t>
            </w:r>
            <w:r>
              <w:rPr>
                <w:w w:val="125"/>
                <w:sz w:val="22"/>
              </w:rPr>
              <w:t>3.2</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住宅</w:t>
            </w:r>
          </w:p>
        </w:tc>
        <w:tc>
          <w:tcPr>
            <w:tcW w:w="1407" w:type="dxa"/>
          </w:tcPr>
          <w:p>
            <w:pPr>
              <w:pStyle w:val="TableParagraph"/>
              <w:spacing w:line="233" w:lineRule="exact"/>
              <w:ind w:right="16"/>
              <w:jc w:val="right"/>
              <w:rPr>
                <w:sz w:val="22"/>
              </w:rPr>
            </w:pPr>
            <w:r>
              <w:rPr>
                <w:sz w:val="22"/>
              </w:rPr>
              <w:t>37.5</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28"/>
              <w:jc w:val="right"/>
              <w:rPr>
                <w:sz w:val="22"/>
              </w:rPr>
            </w:pPr>
            <w:r>
              <w:rPr>
                <w:sz w:val="22"/>
              </w:rPr>
              <w:t>75.0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企業関連</w:t>
            </w:r>
          </w:p>
        </w:tc>
        <w:tc>
          <w:tcPr>
            <w:tcW w:w="1407" w:type="dxa"/>
          </w:tcPr>
          <w:p>
            <w:pPr>
              <w:pStyle w:val="TableParagraph"/>
              <w:spacing w:line="233" w:lineRule="exact"/>
              <w:ind w:right="16"/>
              <w:jc w:val="right"/>
              <w:rPr>
                <w:sz w:val="22"/>
              </w:rPr>
            </w:pPr>
            <w:r>
              <w:rPr>
                <w:sz w:val="22"/>
              </w:rPr>
              <w:t>66.7</w:t>
            </w:r>
          </w:p>
        </w:tc>
        <w:tc>
          <w:tcPr>
            <w:tcW w:w="1408" w:type="dxa"/>
          </w:tcPr>
          <w:p>
            <w:pPr>
              <w:pStyle w:val="TableParagraph"/>
              <w:spacing w:line="233" w:lineRule="exact"/>
              <w:ind w:right="17"/>
              <w:jc w:val="right"/>
              <w:rPr>
                <w:sz w:val="22"/>
              </w:rPr>
            </w:pPr>
            <w:r>
              <w:rPr>
                <w:sz w:val="22"/>
              </w:rPr>
              <w:t>45.8</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9"/>
              <w:jc w:val="right"/>
              <w:rPr>
                <w:sz w:val="22"/>
              </w:rPr>
            </w:pPr>
            <w:r>
              <w:rPr>
                <w:sz w:val="22"/>
              </w:rPr>
              <w:t>45.8</w:t>
            </w:r>
          </w:p>
        </w:tc>
        <w:tc>
          <w:tcPr>
            <w:tcW w:w="1408" w:type="dxa"/>
          </w:tcPr>
          <w:p>
            <w:pPr>
              <w:pStyle w:val="TableParagraph"/>
              <w:spacing w:line="233" w:lineRule="exact"/>
              <w:ind w:right="129"/>
              <w:jc w:val="right"/>
              <w:rPr>
                <w:sz w:val="22"/>
              </w:rPr>
            </w:pPr>
            <w:r>
              <w:rPr>
                <w:sz w:val="22"/>
              </w:rPr>
              <w:t>45.8</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雇用関連</w:t>
            </w:r>
          </w:p>
        </w:tc>
        <w:tc>
          <w:tcPr>
            <w:tcW w:w="1407" w:type="dxa"/>
          </w:tcPr>
          <w:p>
            <w:pPr>
              <w:pStyle w:val="TableParagraph"/>
              <w:spacing w:line="233" w:lineRule="exact"/>
              <w:ind w:right="16"/>
              <w:jc w:val="right"/>
              <w:rPr>
                <w:sz w:val="22"/>
              </w:rPr>
            </w:pPr>
            <w:r>
              <w:rPr>
                <w:sz w:val="22"/>
              </w:rPr>
              <w:t>37.5</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45"/>
                <w:sz w:val="22"/>
              </w:rPr>
              <w:t>▲ </w:t>
            </w:r>
            <w:r>
              <w:rPr>
                <w:w w:val="120"/>
                <w:sz w:val="22"/>
              </w:rPr>
              <w:t>12.5</w:t>
            </w:r>
          </w:p>
        </w:tc>
      </w:tr>
    </w:tbl>
    <w:p>
      <w:pPr>
        <w:pStyle w:val="BodyText"/>
        <w:spacing w:before="9"/>
        <w:rPr>
          <w:sz w:val="16"/>
        </w:rPr>
      </w:pPr>
    </w:p>
    <w:p>
      <w:pPr>
        <w:spacing w:after="0"/>
        <w:rPr>
          <w:sz w:val="16"/>
        </w:rPr>
        <w:sectPr>
          <w:pgSz w:w="13690" w:h="19360"/>
          <w:pgMar w:header="0" w:footer="903" w:top="1840" w:bottom="1100" w:left="1240" w:right="1240"/>
        </w:sectPr>
      </w:pPr>
    </w:p>
    <w:p>
      <w:pPr>
        <w:spacing w:before="103"/>
        <w:ind w:left="245" w:right="0" w:firstLine="0"/>
        <w:jc w:val="center"/>
        <w:rPr>
          <w:sz w:val="18"/>
        </w:rPr>
      </w:pPr>
      <w:r>
        <w:rPr>
          <w:w w:val="95"/>
          <w:sz w:val="18"/>
        </w:rPr>
        <w:t>３カ月前と比べた景気の現状判断</w:t>
      </w:r>
      <w:r>
        <w:rPr>
          <w:rFonts w:ascii="Arial" w:eastAsia="Arial"/>
          <w:w w:val="95"/>
          <w:sz w:val="18"/>
        </w:rPr>
        <w:t>DI</w:t>
      </w:r>
      <w:r>
        <w:rPr>
          <w:w w:val="95"/>
          <w:sz w:val="18"/>
        </w:rPr>
        <w:t>（津軽地区）</w:t>
      </w:r>
    </w:p>
    <w:p>
      <w:pPr>
        <w:pStyle w:val="BodyText"/>
        <w:tabs>
          <w:tab w:pos="5672" w:val="left" w:leader="none"/>
        </w:tabs>
        <w:spacing w:before="173"/>
        <w:ind w:left="361"/>
        <w:jc w:val="center"/>
        <w:rPr>
          <w:rFonts w:ascii="Arial"/>
        </w:rPr>
      </w:pPr>
      <w:r>
        <w:rPr/>
        <w:pict>
          <v:shape style="position:absolute;margin-left:103.345001pt;margin-top:15.234868pt;width:232.2pt;height:154.950pt;mso-position-horizontal-relative:page;mso-position-vertical-relative:paragraph;z-index:452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4"/>
                    <w:gridCol w:w="393"/>
                    <w:gridCol w:w="531"/>
                    <w:gridCol w:w="924"/>
                    <w:gridCol w:w="530"/>
                    <w:gridCol w:w="393"/>
                    <w:gridCol w:w="922"/>
                  </w:tblGrid>
                  <w:tr>
                    <w:trPr>
                      <w:trHeight w:val="579" w:hRule="atLeast"/>
                    </w:trPr>
                    <w:tc>
                      <w:tcPr>
                        <w:tcW w:w="4617" w:type="dxa"/>
                        <w:gridSpan w:val="7"/>
                        <w:tcBorders>
                          <w:right w:val="single" w:sz="2" w:space="0" w:color="959595"/>
                        </w:tcBorders>
                      </w:tcPr>
                      <w:p>
                        <w:pPr>
                          <w:pStyle w:val="TableParagraph"/>
                          <w:rPr>
                            <w:rFonts w:ascii="Times New Roman"/>
                            <w:sz w:val="20"/>
                          </w:rPr>
                        </w:pPr>
                      </w:p>
                    </w:tc>
                  </w:tr>
                  <w:tr>
                    <w:trPr>
                      <w:trHeight w:val="578" w:hRule="atLeast"/>
                    </w:trPr>
                    <w:tc>
                      <w:tcPr>
                        <w:tcW w:w="1317" w:type="dxa"/>
                        <w:gridSpan w:val="2"/>
                        <w:tcBorders>
                          <w:right w:val="nil"/>
                        </w:tcBorders>
                      </w:tcPr>
                      <w:p>
                        <w:pPr>
                          <w:pStyle w:val="TableParagraph"/>
                          <w:rPr>
                            <w:rFonts w:ascii="Times New Roman"/>
                            <w:sz w:val="20"/>
                          </w:rPr>
                        </w:pPr>
                      </w:p>
                    </w:tc>
                    <w:tc>
                      <w:tcPr>
                        <w:tcW w:w="1985" w:type="dxa"/>
                        <w:gridSpan w:val="3"/>
                        <w:vMerge w:val="restart"/>
                        <w:tcBorders>
                          <w:left w:val="nil"/>
                          <w:right w:val="nil"/>
                        </w:tcBorders>
                      </w:tcPr>
                      <w:p>
                        <w:pPr>
                          <w:pStyle w:val="TableParagraph"/>
                          <w:rPr>
                            <w:rFonts w:ascii="Times New Roman"/>
                            <w:sz w:val="20"/>
                          </w:rPr>
                        </w:pPr>
                      </w:p>
                    </w:tc>
                    <w:tc>
                      <w:tcPr>
                        <w:tcW w:w="1315" w:type="dxa"/>
                        <w:gridSpan w:val="2"/>
                        <w:tcBorders>
                          <w:left w:val="nil"/>
                          <w:right w:val="single" w:sz="2" w:space="0" w:color="959595"/>
                        </w:tcBorders>
                      </w:tcPr>
                      <w:p>
                        <w:pPr>
                          <w:pStyle w:val="TableParagraph"/>
                          <w:rPr>
                            <w:rFonts w:ascii="Times New Roman"/>
                            <w:sz w:val="20"/>
                          </w:rPr>
                        </w:pPr>
                      </w:p>
                    </w:tc>
                  </w:tr>
                  <w:tr>
                    <w:trPr>
                      <w:trHeight w:val="578" w:hRule="atLeast"/>
                    </w:trPr>
                    <w:tc>
                      <w:tcPr>
                        <w:tcW w:w="1317" w:type="dxa"/>
                        <w:gridSpan w:val="2"/>
                        <w:tcBorders>
                          <w:right w:val="nil"/>
                        </w:tcBorders>
                      </w:tcPr>
                      <w:p>
                        <w:pPr>
                          <w:pStyle w:val="TableParagraph"/>
                          <w:rPr>
                            <w:rFonts w:ascii="Times New Roman"/>
                            <w:sz w:val="20"/>
                          </w:rPr>
                        </w:pPr>
                      </w:p>
                    </w:tc>
                    <w:tc>
                      <w:tcPr>
                        <w:tcW w:w="1985" w:type="dxa"/>
                        <w:gridSpan w:val="3"/>
                        <w:vMerge/>
                        <w:tcBorders>
                          <w:top w:val="nil"/>
                          <w:left w:val="nil"/>
                          <w:right w:val="nil"/>
                        </w:tcBorders>
                      </w:tcPr>
                      <w:p>
                        <w:pPr>
                          <w:rPr>
                            <w:sz w:val="2"/>
                            <w:szCs w:val="2"/>
                          </w:rPr>
                        </w:pPr>
                      </w:p>
                    </w:tc>
                    <w:tc>
                      <w:tcPr>
                        <w:tcW w:w="1315" w:type="dxa"/>
                        <w:gridSpan w:val="2"/>
                        <w:tcBorders>
                          <w:left w:val="nil"/>
                          <w:right w:val="single" w:sz="2" w:space="0" w:color="959595"/>
                        </w:tcBorders>
                      </w:tcPr>
                      <w:p>
                        <w:pPr>
                          <w:pStyle w:val="TableParagraph"/>
                          <w:rPr>
                            <w:rFonts w:ascii="Times New Roman"/>
                            <w:sz w:val="20"/>
                          </w:rPr>
                        </w:pPr>
                      </w:p>
                    </w:tc>
                  </w:tr>
                  <w:tr>
                    <w:trPr>
                      <w:trHeight w:val="580" w:hRule="atLeast"/>
                    </w:trPr>
                    <w:tc>
                      <w:tcPr>
                        <w:tcW w:w="4617" w:type="dxa"/>
                        <w:gridSpan w:val="7"/>
                        <w:tcBorders>
                          <w:right w:val="single" w:sz="2" w:space="0" w:color="959595"/>
                        </w:tcBorders>
                      </w:tcPr>
                      <w:p>
                        <w:pPr>
                          <w:pStyle w:val="TableParagraph"/>
                          <w:rPr>
                            <w:rFonts w:ascii="Times New Roman"/>
                            <w:sz w:val="20"/>
                          </w:rPr>
                        </w:pPr>
                      </w:p>
                    </w:tc>
                  </w:tr>
                  <w:tr>
                    <w:trPr>
                      <w:trHeight w:val="707" w:hRule="atLeast"/>
                    </w:trPr>
                    <w:tc>
                      <w:tcPr>
                        <w:tcW w:w="924" w:type="dxa"/>
                        <w:tcBorders>
                          <w:bottom w:val="nil"/>
                        </w:tcBorders>
                      </w:tcPr>
                      <w:p>
                        <w:pPr>
                          <w:pStyle w:val="TableParagraph"/>
                          <w:spacing w:before="92"/>
                          <w:ind w:left="70" w:right="54"/>
                          <w:jc w:val="center"/>
                          <w:rPr>
                            <w:sz w:val="18"/>
                          </w:rPr>
                        </w:pPr>
                        <w:r>
                          <w:rPr>
                            <w:sz w:val="18"/>
                          </w:rPr>
                          <w:t>10月</w:t>
                        </w:r>
                      </w:p>
                      <w:p>
                        <w:pPr>
                          <w:pStyle w:val="TableParagraph"/>
                          <w:spacing w:line="238" w:lineRule="exact" w:before="116"/>
                          <w:ind w:left="70" w:right="54"/>
                          <w:jc w:val="center"/>
                          <w:rPr>
                            <w:sz w:val="18"/>
                          </w:rPr>
                        </w:pPr>
                        <w:r>
                          <w:rPr>
                            <w:sz w:val="18"/>
                          </w:rPr>
                          <w:t>平成29年</w:t>
                        </w:r>
                      </w:p>
                    </w:tc>
                    <w:tc>
                      <w:tcPr>
                        <w:tcW w:w="924" w:type="dxa"/>
                        <w:gridSpan w:val="2"/>
                        <w:tcBorders>
                          <w:bottom w:val="nil"/>
                        </w:tcBorders>
                      </w:tcPr>
                      <w:p>
                        <w:pPr>
                          <w:pStyle w:val="TableParagraph"/>
                          <w:spacing w:before="92"/>
                          <w:ind w:left="69" w:right="55"/>
                          <w:jc w:val="center"/>
                          <w:rPr>
                            <w:sz w:val="18"/>
                          </w:rPr>
                        </w:pPr>
                        <w:r>
                          <w:rPr>
                            <w:sz w:val="18"/>
                          </w:rPr>
                          <w:t>1月</w:t>
                        </w:r>
                      </w:p>
                      <w:p>
                        <w:pPr>
                          <w:pStyle w:val="TableParagraph"/>
                          <w:spacing w:line="238" w:lineRule="exact" w:before="116"/>
                          <w:ind w:left="70" w:right="53"/>
                          <w:jc w:val="center"/>
                          <w:rPr>
                            <w:sz w:val="18"/>
                          </w:rPr>
                        </w:pPr>
                        <w:r>
                          <w:rPr>
                            <w:sz w:val="18"/>
                          </w:rPr>
                          <w:t>平成30年</w:t>
                        </w:r>
                      </w:p>
                    </w:tc>
                    <w:tc>
                      <w:tcPr>
                        <w:tcW w:w="924" w:type="dxa"/>
                        <w:tcBorders>
                          <w:bottom w:val="nil"/>
                        </w:tcBorders>
                      </w:tcPr>
                      <w:p>
                        <w:pPr>
                          <w:pStyle w:val="TableParagraph"/>
                          <w:spacing w:before="92"/>
                          <w:ind w:left="69" w:right="55"/>
                          <w:jc w:val="center"/>
                          <w:rPr>
                            <w:sz w:val="18"/>
                          </w:rPr>
                        </w:pPr>
                        <w:r>
                          <w:rPr>
                            <w:sz w:val="18"/>
                          </w:rPr>
                          <w:t>4月</w:t>
                        </w:r>
                      </w:p>
                      <w:p>
                        <w:pPr>
                          <w:pStyle w:val="TableParagraph"/>
                          <w:spacing w:line="238" w:lineRule="exact" w:before="116"/>
                          <w:ind w:left="70" w:right="53"/>
                          <w:jc w:val="center"/>
                          <w:rPr>
                            <w:sz w:val="18"/>
                          </w:rPr>
                        </w:pPr>
                        <w:r>
                          <w:rPr>
                            <w:sz w:val="18"/>
                          </w:rPr>
                          <w:t>平成30年</w:t>
                        </w:r>
                      </w:p>
                    </w:tc>
                    <w:tc>
                      <w:tcPr>
                        <w:tcW w:w="923" w:type="dxa"/>
                        <w:gridSpan w:val="2"/>
                        <w:tcBorders>
                          <w:bottom w:val="nil"/>
                        </w:tcBorders>
                      </w:tcPr>
                      <w:p>
                        <w:pPr>
                          <w:pStyle w:val="TableParagraph"/>
                          <w:spacing w:before="92"/>
                          <w:ind w:left="70" w:right="54"/>
                          <w:jc w:val="center"/>
                          <w:rPr>
                            <w:sz w:val="18"/>
                          </w:rPr>
                        </w:pPr>
                        <w:r>
                          <w:rPr>
                            <w:sz w:val="18"/>
                          </w:rPr>
                          <w:t>7月</w:t>
                        </w:r>
                      </w:p>
                      <w:p>
                        <w:pPr>
                          <w:pStyle w:val="TableParagraph"/>
                          <w:spacing w:line="238" w:lineRule="exact" w:before="116"/>
                          <w:ind w:left="73" w:right="54"/>
                          <w:jc w:val="center"/>
                          <w:rPr>
                            <w:sz w:val="18"/>
                          </w:rPr>
                        </w:pPr>
                        <w:r>
                          <w:rPr>
                            <w:sz w:val="18"/>
                          </w:rPr>
                          <w:t>平成30年</w:t>
                        </w:r>
                      </w:p>
                    </w:tc>
                    <w:tc>
                      <w:tcPr>
                        <w:tcW w:w="922" w:type="dxa"/>
                        <w:tcBorders>
                          <w:bottom w:val="nil"/>
                        </w:tcBorders>
                      </w:tcPr>
                      <w:p>
                        <w:pPr>
                          <w:pStyle w:val="TableParagraph"/>
                          <w:spacing w:before="92"/>
                          <w:ind w:left="74" w:right="51"/>
                          <w:jc w:val="center"/>
                          <w:rPr>
                            <w:sz w:val="18"/>
                          </w:rPr>
                        </w:pPr>
                        <w:r>
                          <w:rPr>
                            <w:sz w:val="18"/>
                          </w:rPr>
                          <w:t>10月</w:t>
                        </w:r>
                      </w:p>
                      <w:p>
                        <w:pPr>
                          <w:pStyle w:val="TableParagraph"/>
                          <w:spacing w:line="238" w:lineRule="exact" w:before="116"/>
                          <w:ind w:left="74" w:right="51"/>
                          <w:jc w:val="center"/>
                          <w:rPr>
                            <w:sz w:val="18"/>
                          </w:rPr>
                        </w:pPr>
                        <w:r>
                          <w:rPr>
                            <w:sz w:val="18"/>
                          </w:rPr>
                          <w:t>平成30年</w:t>
                        </w:r>
                      </w:p>
                    </w:tc>
                  </w:tr>
                </w:tbl>
                <w:p>
                  <w:pPr>
                    <w:pStyle w:val="BodyText"/>
                  </w:pPr>
                </w:p>
              </w:txbxContent>
            </v:textbox>
            <w10:wrap type="none"/>
          </v:shape>
        </w:pict>
      </w:r>
      <w:r>
        <w:rPr>
          <w:rFonts w:ascii="Arial"/>
        </w:rPr>
        <w:t>90</w:t>
        <w:tab/>
      </w:r>
      <w:r>
        <w:rPr>
          <w:rFonts w:ascii="Arial"/>
          <w:position w:val="1"/>
        </w:rPr>
        <w:t>90</w:t>
      </w:r>
    </w:p>
    <w:p>
      <w:pPr>
        <w:pStyle w:val="BodyText"/>
        <w:spacing w:before="9"/>
        <w:rPr>
          <w:rFonts w:ascii="Arial"/>
          <w:sz w:val="30"/>
        </w:rPr>
      </w:pPr>
    </w:p>
    <w:p>
      <w:pPr>
        <w:pStyle w:val="BodyText"/>
        <w:tabs>
          <w:tab w:pos="5672" w:val="left" w:leader="none"/>
        </w:tabs>
        <w:ind w:left="361"/>
        <w:jc w:val="center"/>
        <w:rPr>
          <w:rFonts w:ascii="Arial"/>
        </w:rPr>
      </w:pPr>
      <w:r>
        <w:rPr/>
        <w:pict>
          <v:group style="position:absolute;margin-left:122.965157pt;margin-top:8.065011pt;width:192.55pt;height:50.9pt;mso-position-horizontal-relative:page;mso-position-vertical-relative:paragraph;z-index:-398080" coordorigin="2459,161" coordsize="3851,1018">
            <v:shape style="position:absolute;left:3529;top:733;width:1711;height:2" coordorigin="3530,733" coordsize="1711,0" path="m4454,733l5240,733m3530,733l4316,733e" filled="false" stroked="true" strokeweight=".75pt" strokecolor="#858585">
              <v:path arrowok="t"/>
              <v:stroke dashstyle="solid"/>
            </v:shape>
            <v:shape style="position:absolute;left:2536;top:605;width:3697;height:401" coordorigin="2537,606" coordsize="3697,401" path="m2537,783l3460,606,4384,810,5308,857,6233,1006e" filled="false" stroked="true" strokeweight="2.25pt" strokecolor="#497dba">
              <v:path arrowok="t"/>
              <v:stroke dashstyle="solid"/>
            </v:shape>
            <v:shape style="position:absolute;left:2460;top:707;width:152;height:152" type="#_x0000_t75" stroked="false">
              <v:imagedata r:id="rId8" o:title=""/>
            </v:shape>
            <v:shape style="position:absolute;left:3384;top:530;width:152;height:152" type="#_x0000_t75" stroked="false">
              <v:imagedata r:id="rId113" o:title=""/>
            </v:shape>
            <v:shape style="position:absolute;left:4308;top:735;width:152;height:152" type="#_x0000_t75" stroked="false">
              <v:imagedata r:id="rId8" o:title=""/>
            </v:shape>
            <v:shape style="position:absolute;left:5233;top:782;width:152;height:152" type="#_x0000_t75" stroked="false">
              <v:imagedata r:id="rId88" o:title=""/>
            </v:shape>
            <v:shape style="position:absolute;left:6157;top:930;width:152;height:152" type="#_x0000_t75" stroked="false">
              <v:imagedata r:id="rId43" o:title=""/>
            </v:shape>
            <v:shape style="position:absolute;left:2536;top:522;width:3697;height:514" coordorigin="2537,522" coordsize="3697,514" path="m2537,901l3460,522,4384,769,5308,868,6233,1036e" filled="false" stroked="true" strokeweight="2.0pt" strokecolor="#993366">
              <v:path arrowok="t"/>
              <v:stroke dashstyle="solid"/>
            </v:shape>
            <v:shape style="position:absolute;left:2466;top:451;width:3838;height:657" coordorigin="2466,451" coordsize="3838,657" path="m2607,972l2466,832m2466,972l2607,832m3531,592l3390,451m3390,592l3531,451m4455,840l4314,699m4314,840l4455,699m5379,936l5239,796m5239,936l5379,796m6303,1108l6163,967m6163,1108l6303,967e" filled="false" stroked="true" strokeweight=".68969pt" strokecolor="#993366">
              <v:path arrowok="t"/>
              <v:stroke dashstyle="solid"/>
            </v:shape>
            <v:shape style="position:absolute;left:2536;top:237;width:3697;height:743" coordorigin="2537,237" coordsize="3697,743" path="m2537,237l3460,857,4384,980,5308,857,6233,857e" filled="false" stroked="true" strokeweight="2.25pt" strokecolor="#97b853">
              <v:path arrowok="t"/>
              <v:stroke dashstyle="solid"/>
            </v:shape>
            <v:shape style="position:absolute;left:2460;top:161;width:152;height:152" type="#_x0000_t75" stroked="false">
              <v:imagedata r:id="rId12" o:title=""/>
            </v:shape>
            <v:shape style="position:absolute;left:3384;top:782;width:152;height:152" type="#_x0000_t75" stroked="false">
              <v:imagedata r:id="rId114" o:title=""/>
            </v:shape>
            <v:shape style="position:absolute;left:4308;top:903;width:152;height:152" type="#_x0000_t75" stroked="false">
              <v:imagedata r:id="rId12" o:title=""/>
            </v:shape>
            <v:shape style="position:absolute;left:5233;top:782;width:152;height:152" type="#_x0000_t75" stroked="false">
              <v:imagedata r:id="rId71" o:title=""/>
            </v:shape>
            <v:shape style="position:absolute;left:6157;top:782;width:152;height:152" type="#_x0000_t75" stroked="false">
              <v:imagedata r:id="rId91" o:title=""/>
            </v:shape>
            <v:shape style="position:absolute;left:2536;top:733;width:3697;height:372" coordorigin="2537,733" coordsize="3697,372" path="m2537,1105l3460,733,4384,733,5308,733,6233,1105e" filled="false" stroked="true" strokeweight="2.0pt" strokecolor="#666699">
              <v:path arrowok="t"/>
              <v:stroke dashstyle="solid"/>
            </v:shape>
            <v:rect style="position:absolute;left:2467;top:1034;width:138;height:138" filled="true" fillcolor="#ffffff" stroked="false">
              <v:fill type="solid"/>
            </v:rect>
            <v:rect style="position:absolute;left:2467;top:1034;width:138;height:138" filled="false" stroked="true" strokeweight=".68969pt" strokecolor="#666699">
              <v:stroke dashstyle="solid"/>
            </v:rect>
            <v:rect style="position:absolute;left:3391;top:664;width:138;height:138" filled="true" fillcolor="#ffffff" stroked="false">
              <v:fill type="solid"/>
            </v:rect>
            <v:rect style="position:absolute;left:3391;top:664;width:138;height:138" filled="false" stroked="true" strokeweight=".68969pt" strokecolor="#666699">
              <v:stroke dashstyle="solid"/>
            </v:rect>
            <v:rect style="position:absolute;left:4315;top:664;width:138;height:138" filled="true" fillcolor="#ffffff" stroked="false">
              <v:fill type="solid"/>
            </v:rect>
            <v:rect style="position:absolute;left:4315;top:664;width:138;height:138" filled="false" stroked="true" strokeweight=".68969pt" strokecolor="#666699">
              <v:stroke dashstyle="solid"/>
            </v:rect>
            <v:rect style="position:absolute;left:5240;top:664;width:138;height:138" filled="true" fillcolor="#ffffff" stroked="false">
              <v:fill type="solid"/>
            </v:rect>
            <v:rect style="position:absolute;left:5240;top:664;width:138;height:138" filled="false" stroked="true" strokeweight=".68969pt" strokecolor="#666699">
              <v:stroke dashstyle="solid"/>
            </v:rect>
            <v:rect style="position:absolute;left:6164;top:1034;width:138;height:138" filled="true" fillcolor="#ffffff" stroked="false">
              <v:fill type="solid"/>
            </v:rect>
            <v:rect style="position:absolute;left:6164;top:1034;width:138;height:138" filled="false" stroked="true" strokeweight=".68969pt" strokecolor="#666699">
              <v:stroke dashstyle="solid"/>
            </v:rect>
            <w10:wrap type="none"/>
          </v:group>
        </w:pict>
      </w:r>
      <w:r>
        <w:rPr>
          <w:rFonts w:ascii="Arial"/>
        </w:rPr>
        <w:t>70</w:t>
        <w:tab/>
      </w:r>
      <w:r>
        <w:rPr>
          <w:rFonts w:ascii="Arial"/>
          <w:position w:val="1"/>
        </w:rPr>
        <w:t>70</w:t>
      </w:r>
    </w:p>
    <w:p>
      <w:pPr>
        <w:pStyle w:val="BodyText"/>
        <w:spacing w:before="9"/>
        <w:rPr>
          <w:rFonts w:ascii="Arial"/>
          <w:sz w:val="30"/>
        </w:rPr>
      </w:pPr>
    </w:p>
    <w:p>
      <w:pPr>
        <w:pStyle w:val="BodyText"/>
        <w:tabs>
          <w:tab w:pos="5672" w:val="left" w:leader="none"/>
        </w:tabs>
        <w:ind w:left="361"/>
        <w:jc w:val="center"/>
        <w:rPr>
          <w:rFonts w:ascii="Arial"/>
        </w:rPr>
      </w:pPr>
      <w:r>
        <w:rPr>
          <w:rFonts w:ascii="Arial"/>
        </w:rPr>
        <w:t>50</w:t>
        <w:tab/>
      </w:r>
      <w:r>
        <w:rPr>
          <w:rFonts w:ascii="Arial"/>
          <w:position w:val="1"/>
        </w:rPr>
        <w:t>50</w:t>
      </w:r>
    </w:p>
    <w:p>
      <w:pPr>
        <w:pStyle w:val="BodyText"/>
        <w:spacing w:before="9"/>
        <w:rPr>
          <w:rFonts w:ascii="Arial"/>
          <w:sz w:val="30"/>
        </w:rPr>
      </w:pPr>
    </w:p>
    <w:p>
      <w:pPr>
        <w:pStyle w:val="BodyText"/>
        <w:tabs>
          <w:tab w:pos="5672" w:val="left" w:leader="none"/>
        </w:tabs>
        <w:ind w:left="361"/>
        <w:jc w:val="center"/>
        <w:rPr>
          <w:rFonts w:ascii="Arial"/>
        </w:rPr>
      </w:pPr>
      <w:r>
        <w:rPr>
          <w:rFonts w:ascii="Arial"/>
        </w:rPr>
        <w:t>30</w:t>
        <w:tab/>
      </w:r>
      <w:r>
        <w:rPr>
          <w:rFonts w:ascii="Arial"/>
          <w:position w:val="1"/>
        </w:rPr>
        <w:t>30</w:t>
      </w:r>
    </w:p>
    <w:p>
      <w:pPr>
        <w:pStyle w:val="BodyText"/>
        <w:spacing w:before="9"/>
        <w:rPr>
          <w:rFonts w:ascii="Arial"/>
          <w:sz w:val="30"/>
        </w:rPr>
      </w:pPr>
    </w:p>
    <w:p>
      <w:pPr>
        <w:pStyle w:val="BodyText"/>
        <w:tabs>
          <w:tab w:pos="5672" w:val="left" w:leader="none"/>
        </w:tabs>
        <w:ind w:left="361"/>
        <w:jc w:val="center"/>
        <w:rPr>
          <w:rFonts w:ascii="Arial"/>
        </w:rPr>
      </w:pPr>
      <w:r>
        <w:rPr>
          <w:rFonts w:ascii="Arial"/>
        </w:rPr>
        <w:t>10</w:t>
        <w:tab/>
      </w:r>
      <w:r>
        <w:rPr>
          <w:rFonts w:ascii="Arial"/>
          <w:position w:val="1"/>
        </w:rPr>
        <w:t>10</w:t>
      </w:r>
    </w:p>
    <w:p>
      <w:pPr>
        <w:pStyle w:val="BodyText"/>
        <w:rPr>
          <w:rFonts w:ascii="Arial"/>
          <w:sz w:val="22"/>
        </w:rPr>
      </w:pPr>
    </w:p>
    <w:p>
      <w:pPr>
        <w:pStyle w:val="BodyText"/>
        <w:rPr>
          <w:rFonts w:ascii="Arial"/>
          <w:sz w:val="22"/>
        </w:rPr>
      </w:pPr>
    </w:p>
    <w:p>
      <w:pPr>
        <w:tabs>
          <w:tab w:pos="2118" w:val="left" w:leader="none"/>
          <w:tab w:pos="3392" w:val="left" w:leader="none"/>
          <w:tab w:pos="4666" w:val="left" w:leader="none"/>
        </w:tabs>
        <w:spacing w:before="185"/>
        <w:ind w:left="1224" w:right="0" w:firstLine="0"/>
        <w:jc w:val="left"/>
        <w:rPr>
          <w:sz w:val="19"/>
        </w:rPr>
      </w:pPr>
      <w:r>
        <w:rPr/>
        <w:drawing>
          <wp:anchor distT="0" distB="0" distL="0" distR="0" allowOverlap="1" layoutInCell="1" locked="0" behindDoc="0" simplePos="0" relativeHeight="4000">
            <wp:simplePos x="0" y="0"/>
            <wp:positionH relativeFrom="page">
              <wp:posOffset>1294891</wp:posOffset>
            </wp:positionH>
            <wp:positionV relativeFrom="paragraph">
              <wp:posOffset>164709</wp:posOffset>
            </wp:positionV>
            <wp:extent cx="243840" cy="71878"/>
            <wp:effectExtent l="0" t="0" r="0" b="0"/>
            <wp:wrapNone/>
            <wp:docPr id="17" name="image110.png" descr=""/>
            <wp:cNvGraphicFramePr>
              <a:graphicFrameLocks noChangeAspect="1"/>
            </wp:cNvGraphicFramePr>
            <a:graphic>
              <a:graphicData uri="http://schemas.openxmlformats.org/drawingml/2006/picture">
                <pic:pic>
                  <pic:nvPicPr>
                    <pic:cNvPr id="18" name="image110.png"/>
                    <pic:cNvPicPr/>
                  </pic:nvPicPr>
                  <pic:blipFill>
                    <a:blip r:embed="rId115" cstate="print"/>
                    <a:stretch>
                      <a:fillRect/>
                    </a:stretch>
                  </pic:blipFill>
                  <pic:spPr>
                    <a:xfrm>
                      <a:off x="0" y="0"/>
                      <a:ext cx="243840" cy="71878"/>
                    </a:xfrm>
                    <a:prstGeom prst="rect">
                      <a:avLst/>
                    </a:prstGeom>
                  </pic:spPr>
                </pic:pic>
              </a:graphicData>
            </a:graphic>
          </wp:anchor>
        </w:drawing>
      </w:r>
      <w:r>
        <w:rPr/>
        <w:pict>
          <v:group style="position:absolute;margin-left:146.660004pt;margin-top:12.869063pt;width:19.2pt;height:5.9pt;mso-position-horizontal-relative:page;mso-position-vertical-relative:paragraph;z-index:-398032" coordorigin="2933,257" coordsize="384,118">
            <v:line style="position:absolute" from="2933,317" to="3317,317" stroked="true" strokeweight="2pt" strokecolor="#993366">
              <v:stroke dashstyle="solid"/>
            </v:line>
            <v:shape style="position:absolute;left:3073;top:264;width:102;height:103" coordorigin="3073,265" coordsize="102,103" path="m3175,367l3073,265m3073,367l3175,265e" filled="false" stroked="true" strokeweight=".75pt" strokecolor="#993366">
              <v:path arrowok="t"/>
              <v:stroke dashstyle="solid"/>
            </v:shape>
            <w10:wrap type="none"/>
          </v:group>
        </w:pict>
      </w:r>
      <w:r>
        <w:rPr/>
        <w:drawing>
          <wp:anchor distT="0" distB="0" distL="0" distR="0" allowOverlap="1" layoutInCell="1" locked="0" behindDoc="1" simplePos="0" relativeHeight="268037447">
            <wp:simplePos x="0" y="0"/>
            <wp:positionH relativeFrom="page">
              <wp:posOffset>2671445</wp:posOffset>
            </wp:positionH>
            <wp:positionV relativeFrom="paragraph">
              <wp:posOffset>164709</wp:posOffset>
            </wp:positionV>
            <wp:extent cx="243840" cy="71878"/>
            <wp:effectExtent l="0" t="0" r="0" b="0"/>
            <wp:wrapNone/>
            <wp:docPr id="19" name="image111.png" descr=""/>
            <wp:cNvGraphicFramePr>
              <a:graphicFrameLocks noChangeAspect="1"/>
            </wp:cNvGraphicFramePr>
            <a:graphic>
              <a:graphicData uri="http://schemas.openxmlformats.org/drawingml/2006/picture">
                <pic:pic>
                  <pic:nvPicPr>
                    <pic:cNvPr id="20" name="image111.png"/>
                    <pic:cNvPicPr/>
                  </pic:nvPicPr>
                  <pic:blipFill>
                    <a:blip r:embed="rId116" cstate="print"/>
                    <a:stretch>
                      <a:fillRect/>
                    </a:stretch>
                  </pic:blipFill>
                  <pic:spPr>
                    <a:xfrm>
                      <a:off x="0" y="0"/>
                      <a:ext cx="243840" cy="71878"/>
                    </a:xfrm>
                    <a:prstGeom prst="rect">
                      <a:avLst/>
                    </a:prstGeom>
                  </pic:spPr>
                </pic:pic>
              </a:graphicData>
            </a:graphic>
          </wp:anchor>
        </w:drawing>
      </w:r>
      <w:r>
        <w:rPr/>
        <w:pict>
          <v:group style="position:absolute;margin-left:274.040009pt;margin-top:12.920664pt;width:19.2pt;height:5.6pt;mso-position-horizontal-relative:page;mso-position-vertical-relative:paragraph;z-index:-397984" coordorigin="5481,258" coordsize="384,112">
            <v:shape style="position:absolute;left:5480;top:317;width:384;height:2" coordorigin="5481,317" coordsize="384,0" path="m5719,317l5865,317m5481,317l5623,317e" filled="false" stroked="true" strokeweight="2pt" strokecolor="#666699">
              <v:path arrowok="t"/>
              <v:stroke dashstyle="solid"/>
            </v:shape>
            <v:rect style="position:absolute;left:5622;top:265;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415" w:right="1213"/>
        <w:jc w:val="center"/>
        <w:rPr>
          <w:rFonts w:ascii="Arial" w:eastAsia="Arial"/>
        </w:rPr>
      </w:pPr>
      <w:r>
        <w:rPr/>
        <w:br w:type="column"/>
      </w:r>
      <w:r>
        <w:rPr/>
        <w:t>３カ月前と比べた景気の現状判断</w:t>
      </w:r>
      <w:r>
        <w:rPr>
          <w:rFonts w:ascii="Arial" w:eastAsia="Arial"/>
        </w:rPr>
        <w:t>DI</w:t>
      </w:r>
    </w:p>
    <w:p>
      <w:pPr>
        <w:pStyle w:val="BodyText"/>
        <w:spacing w:line="264" w:lineRule="exact"/>
        <w:ind w:left="415" w:right="1213"/>
        <w:jc w:val="center"/>
      </w:pPr>
      <w:r>
        <w:rPr/>
        <w:pict>
          <v:group style="position:absolute;margin-left:368.86499pt;margin-top:15.559246pt;width:231.8pt;height:154.950pt;mso-position-horizontal-relative:page;mso-position-vertical-relative:paragraph;z-index:4240" coordorigin="7377,311" coordsize="4636,3099">
            <v:shape style="position:absolute;left:7384;top:318;width:4621;height:2376" coordorigin="7385,319" coordsize="4621,2376" path="m7385,2695l12006,2695m7385,2100l12006,2100m9750,1507l12006,1507m8821,1507l9634,1507m7385,1507l8721,1507m7385,913l12006,913m7385,319l12006,319e" filled="false" stroked="true" strokeweight=".75pt" strokecolor="#858585">
              <v:path arrowok="t"/>
              <v:stroke dashstyle="solid"/>
            </v:shape>
            <v:rect style="position:absolute;left:7384;top:318;width:4621;height:2376" filled="false" stroked="true" strokeweight=".25pt" strokecolor="#959595">
              <v:stroke dashstyle="solid"/>
            </v:rect>
            <v:shape style="position:absolute;left:7384;top:318;width:4621;height:3092" coordorigin="7385,319" coordsize="4621,3092" path="m7385,2695l7385,319m7385,2695l12006,2695m7385,2695l7385,3052m8310,2695l8310,3052m9234,2695l9234,3052m10156,2695l10156,3052m11080,2695l11080,3052m12006,2695l12006,3052m7385,3052l7385,3410m8310,3052l8310,3410m9234,3052l9234,3410m10156,3052l10156,3410m11080,3052l11080,3410m12006,3052l12006,3410e" filled="false" stroked="true" strokeweight=".75pt" strokecolor="#858585">
              <v:path arrowok="t"/>
              <v:stroke dashstyle="solid"/>
            </v:shape>
            <v:shape style="position:absolute;left:7846;top:1043;width:3697;height:877" coordorigin="7847,1043" coordsize="3697,877" path="m7847,1589l8771,1043,9695,1879,10619,1507,11543,1919e" filled="false" stroked="true" strokeweight="1pt" strokecolor="#666699">
              <v:path arrowok="t"/>
              <v:stroke dashstyle="solid"/>
            </v:shape>
            <v:shape style="position:absolute;left:7771;top:1514;width:152;height:152" type="#_x0000_t75" stroked="false">
              <v:imagedata r:id="rId117" o:title=""/>
            </v:shape>
            <v:shape style="position:absolute;left:8695;top:968;width:152;height:152" type="#_x0000_t75" stroked="false">
              <v:imagedata r:id="rId118" o:title=""/>
            </v:shape>
            <v:shape style="position:absolute;left:9619;top:1801;width:152;height:152" type="#_x0000_t75" stroked="false">
              <v:imagedata r:id="rId95" o:title=""/>
            </v:shape>
            <v:shape style="position:absolute;left:10543;top:1431;width:152;height:152" type="#_x0000_t75" stroked="false">
              <v:imagedata r:id="rId119" o:title=""/>
            </v:shape>
            <v:shape style="position:absolute;left:11467;top:1842;width:152;height:152" type="#_x0000_t75" stroked="false">
              <v:imagedata r:id="rId95" o:title=""/>
            </v:shape>
            <v:shape style="position:absolute;left:7846;top:1260;width:3697;height:989" coordorigin="7847,1260" coordsize="3697,989" path="m7847,2003l8771,1260,9695,1507,10619,2249,11543,2003e" filled="false" stroked="true" strokeweight="1pt" strokecolor="#993366">
              <v:path arrowok="t"/>
              <v:stroke dashstyle="dash"/>
            </v:shape>
            <v:rect style="position:absolute;left:7786;top:1943;width:116;height:116" filled="true" fillcolor="#993366" stroked="false">
              <v:fill type="solid"/>
            </v:rect>
            <v:rect style="position:absolute;left:7786;top:1943;width:116;height:116" filled="false" stroked="true" strokeweight=".68969pt" strokecolor="#993366">
              <v:stroke dashstyle="solid"/>
            </v:rect>
            <v:rect style="position:absolute;left:8710;top:1198;width:116;height:116" filled="true" fillcolor="#993366" stroked="false">
              <v:fill type="solid"/>
            </v:rect>
            <v:rect style="position:absolute;left:8710;top:1198;width:116;height:116" filled="false" stroked="true" strokeweight=".68969pt" strokecolor="#993366">
              <v:stroke dashstyle="solid"/>
            </v:rect>
            <v:rect style="position:absolute;left:9634;top:1446;width:116;height:116" filled="true" fillcolor="#993366" stroked="false">
              <v:fill type="solid"/>
            </v:rect>
            <v:rect style="position:absolute;left:9634;top:1446;width:116;height:116" filled="false" stroked="true" strokeweight=".68969pt" strokecolor="#993366">
              <v:stroke dashstyle="solid"/>
            </v:rect>
            <v:rect style="position:absolute;left:10558;top:2188;width:116;height:116" filled="true" fillcolor="#993366" stroked="false">
              <v:fill type="solid"/>
            </v:rect>
            <v:rect style="position:absolute;left:10558;top:2188;width:116;height:116" filled="false" stroked="true" strokeweight=".68969pt" strokecolor="#993366">
              <v:stroke dashstyle="solid"/>
            </v:rect>
            <v:rect style="position:absolute;left:11482;top:1943;width:116;height:116" filled="true" fillcolor="#993366" stroked="false">
              <v:fill type="solid"/>
            </v:rect>
            <v:rect style="position:absolute;left:11482;top:1943;width:116;height:116" filled="false" stroked="true" strokeweight=".68969pt" strokecolor="#993366">
              <v:stroke dashstyle="solid"/>
            </v:rect>
            <v:shape style="position:absolute;left:7846;top:1414;width:3697;height:372" coordorigin="7847,1414" coordsize="3697,372" path="m7847,1598l8771,1507,9695,1414,10619,1691,11543,1786e" filled="false" stroked="true" strokeweight="1.0pt" strokecolor="#99cc00">
              <v:path arrowok="t"/>
              <v:stroke dashstyle="solid"/>
            </v:shape>
            <v:shape style="position:absolute;left:7771;top:1522;width:152;height:152" type="#_x0000_t75" stroked="false">
              <v:imagedata r:id="rId21" o:title=""/>
            </v:shape>
            <v:shape style="position:absolute;left:8695;top:1431;width:152;height:152" type="#_x0000_t75" stroked="false">
              <v:imagedata r:id="rId120" o:title=""/>
            </v:shape>
            <v:shape style="position:absolute;left:9619;top:1337;width:152;height:152" type="#_x0000_t75" stroked="false">
              <v:imagedata r:id="rId23" o:title=""/>
            </v:shape>
            <v:shape style="position:absolute;left:10550;top:1620;width:138;height:138" coordorigin="10550,1620" coordsize="138,138" path="m10619,1620l10688,1758,10550,1758,10619,1620xe" filled="false" stroked="true" strokeweight=".68969pt" strokecolor="#99cc00">
              <v:path arrowok="t"/>
              <v:stroke dashstyle="solid"/>
            </v:shape>
            <v:shape style="position:absolute;left:11467;top:1710;width:152;height:152" type="#_x0000_t75" stroked="false">
              <v:imagedata r:id="rId23" o:title=""/>
            </v:shape>
            <v:shape style="position:absolute;left:7846;top:764;width:3697;height:1114" coordorigin="7847,764" coordsize="3697,1114" path="m7847,1878l8771,1507,9695,764,10619,1134,11543,1134e" filled="false" stroked="true" strokeweight="1.0pt" strokecolor="#666699">
              <v:path arrowok="t"/>
              <v:stroke dashstyle="solid"/>
            </v:shape>
            <v:rect style="position:absolute;left:7797;top:1827;width:100;height:100" filled="true" fillcolor="#666699" stroked="false">
              <v:fill type="solid"/>
            </v:rect>
            <v:rect style="position:absolute;left:7797;top:1827;width:100;height:100" filled="false" stroked="true" strokeweight=".68969pt" strokecolor="#666699">
              <v:stroke dashstyle="solid"/>
            </v:rect>
            <v:rect style="position:absolute;left:8721;top:1457;width:100;height:100" filled="true" fillcolor="#666699" stroked="false">
              <v:fill type="solid"/>
            </v:rect>
            <v:rect style="position:absolute;left:8721;top:1457;width:100;height:100" filled="false" stroked="true" strokeweight=".68969pt" strokecolor="#666699">
              <v:stroke dashstyle="solid"/>
            </v:rect>
            <v:rect style="position:absolute;left:9645;top:715;width:100;height:100" filled="true" fillcolor="#666699" stroked="false">
              <v:fill type="solid"/>
            </v:rect>
            <v:rect style="position:absolute;left:9645;top:715;width:100;height:100" filled="false" stroked="true" strokeweight=".68969pt" strokecolor="#666699">
              <v:stroke dashstyle="solid"/>
            </v:rect>
            <v:rect style="position:absolute;left:10569;top:1085;width:100;height:100" filled="true" fillcolor="#666699" stroked="false">
              <v:fill type="solid"/>
            </v:rect>
            <v:rect style="position:absolute;left:10569;top:1085;width:100;height:100" filled="false" stroked="true" strokeweight=".68969pt" strokecolor="#666699">
              <v:stroke dashstyle="solid"/>
            </v:rect>
            <v:rect style="position:absolute;left:11493;top:1085;width:100;height:100" filled="true" fillcolor="#666699" stroked="false">
              <v:fill type="solid"/>
            </v:rect>
            <v:rect style="position:absolute;left:11493;top:1085;width:100;height:100" filled="false" stroked="true" strokeweight=".68969pt" strokecolor="#666699">
              <v:stroke dashstyle="solid"/>
            </v:rect>
            <v:shape style="position:absolute;left:7795;top:1826;width:103;height:102" coordorigin="7796,1826" coordsize="103,102" path="m7847,1877l7796,1928,7898,1928,7847,1877xm7898,1826l7796,1826,7847,1877,7898,1826xe" filled="true" fillcolor="#666699" stroked="false">
              <v:path arrowok="t"/>
              <v:fill type="solid"/>
            </v:shape>
            <v:shape style="position:absolute;left:7795;top:1826;width:103;height:102" coordorigin="7796,1826" coordsize="103,102" path="m7898,1928l7796,1826m7796,1928l7898,1826e" filled="false" stroked="true" strokeweight=".68969pt" strokecolor="#666699">
              <v:path arrowok="t"/>
              <v:stroke dashstyle="solid"/>
            </v:shape>
            <v:shape style="position:absolute;left:8720;top:1456;width:102;height:102" coordorigin="8720,1456" coordsize="102,102" path="m8771,1507l8720,1558,8822,1558,8771,1507xm8822,1456l8720,1456,8771,1507,8822,1456xe" filled="true" fillcolor="#666699" stroked="false">
              <v:path arrowok="t"/>
              <v:fill type="solid"/>
            </v:shape>
            <v:shape style="position:absolute;left:8720;top:1456;width:102;height:102" coordorigin="8720,1456" coordsize="102,102" path="m8822,1558l8720,1456m8720,1558l8822,1456e" filled="false" stroked="true" strokeweight=".68969pt" strokecolor="#666699">
              <v:path arrowok="t"/>
              <v:stroke dashstyle="solid"/>
            </v:shape>
            <v:shape style="position:absolute;left:9644;top:714;width:102;height:103" coordorigin="9644,714" coordsize="102,103" path="m9695,765l9644,816,9746,816,9695,765xm9746,714l9644,714,9695,765,9746,714xe" filled="true" fillcolor="#666699" stroked="false">
              <v:path arrowok="t"/>
              <v:fill type="solid"/>
            </v:shape>
            <v:shape style="position:absolute;left:9644;top:714;width:102;height:103" coordorigin="9644,714" coordsize="102,103" path="m9746,816l9644,714m9644,816l9746,714e" filled="false" stroked="true" strokeweight=".68969pt" strokecolor="#666699">
              <v:path arrowok="t"/>
              <v:stroke dashstyle="solid"/>
            </v:shape>
            <v:shape style="position:absolute;left:10568;top:1083;width:103;height:103" coordorigin="10568,1084" coordsize="103,103" path="m10619,1135l10568,1186,10670,1186,10619,1135xm10670,1084l10568,1084,10619,1135,10670,1084xe" filled="true" fillcolor="#666699" stroked="false">
              <v:path arrowok="t"/>
              <v:fill type="solid"/>
            </v:shape>
            <v:shape style="position:absolute;left:10568;top:1083;width:103;height:103" coordorigin="10568,1084" coordsize="103,103" path="m10670,1186l10568,1084m10568,1186l10670,1084e" filled="false" stroked="true" strokeweight=".68969pt" strokecolor="#666699">
              <v:path arrowok="t"/>
              <v:stroke dashstyle="solid"/>
            </v:shape>
            <v:shape style="position:absolute;left:11492;top:1083;width:102;height:103" coordorigin="11492,1084" coordsize="102,103" path="m11543,1135l11492,1186,11594,1186,11543,1135xm11594,1084l11492,1084,11543,1135,11594,1084xe" filled="true" fillcolor="#666699" stroked="false">
              <v:path arrowok="t"/>
              <v:fill type="solid"/>
            </v:shape>
            <v:shape style="position:absolute;left:11492;top:1083;width:102;height:103" coordorigin="11492,1084" coordsize="102,103" path="m11594,1186l11492,1084m11492,1186l11594,1084e" filled="false" stroked="true" strokeweight=".68969pt" strokecolor="#666699">
              <v:path arrowok="t"/>
              <v:stroke dashstyle="solid"/>
            </v:shape>
            <v:shape style="position:absolute;left:7668;top:2832;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8636;top:2832;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9561;top:2832;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10485;top:2832;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11365;top:2832;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7488;top:3190;width:4438;height:180" type="#_x0000_t202" filled="false" stroked="false">
              <v:textbox inset="0,0,0,0">
                <w:txbxContent>
                  <w:p>
                    <w:pPr>
                      <w:tabs>
                        <w:tab w:pos="923" w:val="left" w:leader="none"/>
                        <w:tab w:pos="1848" w:val="left" w:leader="none"/>
                        <w:tab w:pos="2772" w:val="left" w:leader="none"/>
                        <w:tab w:pos="3696" w:val="left" w:leader="none"/>
                      </w:tabs>
                      <w:spacing w:line="179" w:lineRule="exact" w:before="0"/>
                      <w:ind w:left="0" w:right="0" w:firstLine="0"/>
                      <w:jc w:val="left"/>
                      <w:rPr>
                        <w:sz w:val="18"/>
                      </w:rPr>
                    </w:pPr>
                    <w:r>
                      <w:rPr>
                        <w:sz w:val="18"/>
                      </w:rPr>
                      <w:t>平成29年</w:t>
                      <w:tab/>
                      <w:t>平成30年</w:t>
                      <w:tab/>
                      <w:t>平成30年</w:t>
                      <w:tab/>
                      <w:t>平成30年</w:t>
                      <w:tab/>
                    </w:r>
                    <w:r>
                      <w:rPr>
                        <w:w w:val="95"/>
                        <w:sz w:val="18"/>
                      </w:rPr>
                      <w:t>平成30年</w:t>
                    </w:r>
                  </w:p>
                </w:txbxContent>
              </v:textbox>
              <w10:wrap type="none"/>
            </v:shape>
            <w10:wrap type="none"/>
          </v:group>
        </w:pict>
      </w:r>
      <w:r>
        <w:rPr>
          <w:w w:val="80"/>
        </w:rPr>
        <w:t>（</w:t>
      </w:r>
      <w:r>
        <w:rPr/>
        <w:t>津軽地区の家計関連の内訳</w:t>
      </w:r>
      <w:r>
        <w:rPr>
          <w:w w:val="8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8"/>
        </w:rPr>
      </w:pPr>
    </w:p>
    <w:p>
      <w:pPr>
        <w:tabs>
          <w:tab w:pos="1491" w:val="left" w:leader="none"/>
          <w:tab w:pos="2581" w:val="left" w:leader="none"/>
          <w:tab w:pos="3999" w:val="left" w:leader="none"/>
        </w:tabs>
        <w:spacing w:before="0"/>
        <w:ind w:left="401" w:right="0" w:firstLine="0"/>
        <w:jc w:val="left"/>
        <w:rPr>
          <w:sz w:val="19"/>
        </w:rPr>
      </w:pPr>
      <w:r>
        <w:rPr/>
        <w:pict>
          <v:group style="position:absolute;margin-left:371.119995pt;margin-top:4.319203pt;width:25.2pt;height:5.65pt;mso-position-horizontal-relative:page;mso-position-vertical-relative:paragraph;z-index:4264" coordorigin="7422,86" coordsize="504,113">
            <v:line style="position:absolute" from="7422,142" to="7926,142" stroked="true" strokeweight="1pt" strokecolor="#666699">
              <v:stroke dashstyle="solid"/>
            </v:line>
            <v:shape style="position:absolute;left:7616;top:86;width:114;height:113" type="#_x0000_t75" stroked="false">
              <v:imagedata r:id="rId121" o:title=""/>
            </v:shape>
            <w10:wrap type="none"/>
          </v:group>
        </w:pict>
      </w:r>
      <w:r>
        <w:rPr/>
        <w:pict>
          <v:group style="position:absolute;margin-left:425.609985pt;margin-top:4.260648pt;width:25.2pt;height:5.6pt;mso-position-horizontal-relative:page;mso-position-vertical-relative:paragraph;z-index:-397768" coordorigin="8512,85" coordsize="504,112">
            <v:shape style="position:absolute;left:8512;top:142;width:504;height:2" coordorigin="8512,142" coordsize="504,0" path="m8812,142l9016,142m8512,142l8716,142e" filled="false" stroked="true" strokeweight="1pt" strokecolor="#993366">
              <v:path arrowok="t"/>
              <v:stroke dashstyle="dash"/>
            </v:shape>
            <v:rect style="position:absolute;left:8715;top:92;width:97;height:97" filled="true" fillcolor="#993366" stroked="false">
              <v:fill type="solid"/>
            </v:rect>
            <v:rect style="position:absolute;left:8715;top:92;width:97;height:97" filled="false" stroked="true" strokeweight=".75pt" strokecolor="#993366">
              <v:stroke dashstyle="solid"/>
            </v:rect>
            <w10:wrap type="none"/>
          </v:group>
        </w:pict>
      </w:r>
      <w:r>
        <w:rPr/>
        <w:pict>
          <v:group style="position:absolute;margin-left:480.100006pt;margin-top:4.319203pt;width:25.2pt;height:5.65pt;mso-position-horizontal-relative:page;mso-position-vertical-relative:paragraph;z-index:-397744" coordorigin="9602,86" coordsize="504,113">
            <v:line style="position:absolute" from="9602,142" to="10106,142" stroked="true" strokeweight="1pt" strokecolor="#99cc00">
              <v:stroke dashstyle="solid"/>
            </v:line>
            <v:shape style="position:absolute;left:9798;top:86;width:113;height:113" type="#_x0000_t75" stroked="false">
              <v:imagedata r:id="rId122" o:title=""/>
            </v:shape>
            <w10:wrap type="none"/>
          </v:group>
        </w:pict>
      </w:r>
      <w:r>
        <w:rPr/>
        <w:pict>
          <v:group style="position:absolute;margin-left:550.98999pt;margin-top:4.219048pt;width:25.2pt;height:5.85pt;mso-position-horizontal-relative:page;mso-position-vertical-relative:paragraph;z-index:-397720" coordorigin="11020,84" coordsize="504,117">
            <v:shape style="position:absolute;left:11019;top:142;width:504;height:2" coordorigin="11020,142" coordsize="504,0" path="m11323,142l11524,142m11020,142l11224,142e" filled="false" stroked="true" strokeweight="1pt" strokecolor="#666699">
              <v:path arrowok="t"/>
              <v:stroke dashstyle="solid"/>
            </v:shape>
            <v:shape style="position:absolute;left:11214;top:84;width:118;height:117" type="#_x0000_t75" stroked="false">
              <v:imagedata r:id="rId123"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57" w:space="385"/>
            <w:col w:w="4868"/>
          </w:cols>
        </w:sectPr>
      </w:pPr>
    </w:p>
    <w:p>
      <w:pPr>
        <w:pStyle w:val="BodyText"/>
      </w:pPr>
    </w:p>
    <w:p>
      <w:pPr>
        <w:pStyle w:val="BodyText"/>
        <w:spacing w:before="10"/>
        <w:rPr>
          <w:sz w:val="18"/>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481" w:right="189"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193" w:hanging="224"/>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6.9</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41.4</w:t>
            </w:r>
          </w:p>
        </w:tc>
        <w:tc>
          <w:tcPr>
            <w:tcW w:w="1408" w:type="dxa"/>
          </w:tcPr>
          <w:p>
            <w:pPr>
              <w:pStyle w:val="TableParagraph"/>
              <w:spacing w:line="233" w:lineRule="exact"/>
              <w:ind w:right="17"/>
              <w:jc w:val="right"/>
              <w:rPr>
                <w:sz w:val="22"/>
              </w:rPr>
            </w:pPr>
            <w:r>
              <w:rPr>
                <w:sz w:val="22"/>
              </w:rPr>
              <w:t>24.1</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8"/>
              <w:jc w:val="right"/>
              <w:rPr>
                <w:sz w:val="22"/>
              </w:rPr>
            </w:pPr>
            <w:r>
              <w:rPr>
                <w:sz w:val="22"/>
              </w:rPr>
              <w:t>13.3</w:t>
            </w:r>
          </w:p>
        </w:tc>
        <w:tc>
          <w:tcPr>
            <w:tcW w:w="1408" w:type="dxa"/>
          </w:tcPr>
          <w:p>
            <w:pPr>
              <w:pStyle w:val="TableParagraph"/>
              <w:spacing w:line="233" w:lineRule="exact"/>
              <w:ind w:right="19"/>
              <w:jc w:val="right"/>
              <w:rPr>
                <w:sz w:val="22"/>
              </w:rPr>
            </w:pPr>
            <w:r>
              <w:rPr>
                <w:w w:val="145"/>
                <w:sz w:val="22"/>
              </w:rPr>
              <w:t>▲ </w:t>
            </w:r>
            <w:r>
              <w:rPr>
                <w:w w:val="125"/>
                <w:sz w:val="22"/>
              </w:rPr>
              <w:t>3.4</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50.0</w:t>
            </w:r>
          </w:p>
        </w:tc>
        <w:tc>
          <w:tcPr>
            <w:tcW w:w="1408" w:type="dxa"/>
          </w:tcPr>
          <w:p>
            <w:pPr>
              <w:pStyle w:val="TableParagraph"/>
              <w:spacing w:line="233" w:lineRule="exact"/>
              <w:ind w:right="16"/>
              <w:jc w:val="right"/>
              <w:rPr>
                <w:sz w:val="22"/>
              </w:rPr>
            </w:pPr>
            <w:r>
              <w:rPr>
                <w:sz w:val="22"/>
              </w:rPr>
              <w:t>41.4</w:t>
            </w:r>
          </w:p>
        </w:tc>
        <w:tc>
          <w:tcPr>
            <w:tcW w:w="1408" w:type="dxa"/>
          </w:tcPr>
          <w:p>
            <w:pPr>
              <w:pStyle w:val="TableParagraph"/>
              <w:spacing w:line="233" w:lineRule="exact"/>
              <w:ind w:right="17"/>
              <w:jc w:val="right"/>
              <w:rPr>
                <w:sz w:val="22"/>
              </w:rPr>
            </w:pPr>
            <w:r>
              <w:rPr>
                <w:sz w:val="22"/>
              </w:rPr>
              <w:t>31.0</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8"/>
              <w:jc w:val="right"/>
              <w:rPr>
                <w:sz w:val="22"/>
              </w:rPr>
            </w:pPr>
            <w:r>
              <w:rPr>
                <w:sz w:val="22"/>
              </w:rPr>
              <w:t>43.3</w:t>
            </w:r>
          </w:p>
        </w:tc>
        <w:tc>
          <w:tcPr>
            <w:tcW w:w="1408" w:type="dxa"/>
          </w:tcPr>
          <w:p>
            <w:pPr>
              <w:pStyle w:val="TableParagraph"/>
              <w:spacing w:line="233" w:lineRule="exact"/>
              <w:ind w:right="19"/>
              <w:jc w:val="right"/>
              <w:rPr>
                <w:sz w:val="22"/>
              </w:rPr>
            </w:pPr>
            <w:r>
              <w:rPr>
                <w:w w:val="145"/>
                <w:sz w:val="22"/>
              </w:rPr>
              <w:t>▲ </w:t>
            </w:r>
            <w:r>
              <w:rPr>
                <w:w w:val="120"/>
                <w:sz w:val="22"/>
              </w:rPr>
              <w:t>13.4</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10.3</w:t>
            </w:r>
          </w:p>
        </w:tc>
        <w:tc>
          <w:tcPr>
            <w:tcW w:w="1408" w:type="dxa"/>
          </w:tcPr>
          <w:p>
            <w:pPr>
              <w:pStyle w:val="TableParagraph"/>
              <w:spacing w:line="233" w:lineRule="exact"/>
              <w:ind w:right="17"/>
              <w:jc w:val="right"/>
              <w:rPr>
                <w:sz w:val="22"/>
              </w:rPr>
            </w:pPr>
            <w:r>
              <w:rPr>
                <w:sz w:val="22"/>
              </w:rPr>
              <w:t>27.6</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36.7</w:t>
            </w:r>
          </w:p>
        </w:tc>
        <w:tc>
          <w:tcPr>
            <w:tcW w:w="1408" w:type="dxa"/>
          </w:tcPr>
          <w:p>
            <w:pPr>
              <w:pStyle w:val="TableParagraph"/>
              <w:spacing w:line="233" w:lineRule="exact"/>
              <w:ind w:right="19"/>
              <w:jc w:val="right"/>
              <w:rPr>
                <w:sz w:val="22"/>
              </w:rPr>
            </w:pPr>
            <w:r>
              <w:rPr>
                <w:sz w:val="22"/>
              </w:rPr>
              <w:t>16.7</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6.9</w:t>
            </w:r>
          </w:p>
        </w:tc>
        <w:tc>
          <w:tcPr>
            <w:tcW w:w="1408" w:type="dxa"/>
          </w:tcPr>
          <w:p>
            <w:pPr>
              <w:pStyle w:val="TableParagraph"/>
              <w:spacing w:line="233" w:lineRule="exact"/>
              <w:ind w:right="17"/>
              <w:jc w:val="right"/>
              <w:rPr>
                <w:sz w:val="22"/>
              </w:rPr>
            </w:pPr>
            <w:r>
              <w:rPr>
                <w:sz w:val="22"/>
              </w:rPr>
              <w:t>10.3</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05"/>
                <w:sz w:val="22"/>
              </w:rPr>
              <w:t>0.0</w:t>
            </w:r>
          </w:p>
        </w:tc>
      </w:tr>
    </w:tbl>
    <w:p>
      <w:pPr>
        <w:pStyle w:val="BodyText"/>
        <w:spacing w:before="6"/>
        <w:rPr>
          <w:sz w:val="23"/>
        </w:rPr>
      </w:pPr>
    </w:p>
    <w:p>
      <w:pPr>
        <w:spacing w:line="254" w:lineRule="exact" w:before="0"/>
        <w:ind w:left="2932" w:right="0" w:firstLine="0"/>
        <w:jc w:val="left"/>
        <w:rPr>
          <w:sz w:val="22"/>
        </w:rPr>
      </w:pPr>
      <w:r>
        <w:rPr>
          <w:sz w:val="22"/>
        </w:rPr>
        <w:t>３カ月前と比べた景気の現状判断 回答別構成比（津軽地区）（％）</w:t>
      </w:r>
    </w:p>
    <w:p>
      <w:pPr>
        <w:pStyle w:val="BodyText"/>
        <w:tabs>
          <w:tab w:pos="3959" w:val="left" w:leader="none"/>
          <w:tab w:pos="5242" w:val="left" w:leader="none"/>
          <w:tab w:pos="6525" w:val="left" w:leader="none"/>
          <w:tab w:pos="7808" w:val="left" w:leader="none"/>
        </w:tabs>
        <w:spacing w:line="216" w:lineRule="auto"/>
        <w:ind w:left="2621"/>
      </w:pPr>
      <w:r>
        <w:rPr/>
        <w:pict>
          <v:group style="position:absolute;margin-left:184.160004pt;margin-top:13.384641pt;width:289.45pt;height:123.65pt;mso-position-horizontal-relative:page;mso-position-vertical-relative:paragraph;z-index:-397672" coordorigin="3683,268" coordsize="5789,2473">
            <v:line style="position:absolute" from="4966,2738" to="4341,2458" stroked="true" strokeweight=".25pt" strokecolor="#000000">
              <v:stroke dashstyle="solid"/>
            </v:line>
            <v:shape style="position:absolute;left:3683;top:965;width:660;height:1493" type="#_x0000_t75" stroked="false">
              <v:imagedata r:id="rId124" o:title=""/>
            </v:shape>
            <v:line style="position:absolute" from="6249,2119" to="5623,2738" stroked="true" strokeweight=".25pt" strokecolor="#000000">
              <v:stroke dashstyle="solid"/>
            </v:line>
            <v:shape style="position:absolute;left:4966;top:1503;width:657;height:1234" type="#_x0000_t75" stroked="false">
              <v:imagedata r:id="rId125" o:title=""/>
            </v:shape>
            <v:line style="position:absolute" from="7532,2456" to="6906,2119" stroked="true" strokeweight=".25pt" strokecolor="#000000">
              <v:stroke dashstyle="solid"/>
            </v:line>
            <v:shape style="position:absolute;left:6249;top:1194;width:657;height:925" type="#_x0000_t75" stroked="false">
              <v:imagedata r:id="rId126" o:title=""/>
            </v:shape>
            <v:line style="position:absolute" from="8815,1957" to="8189,2456" stroked="true" strokeweight=".25pt" strokecolor="#000000">
              <v:stroke dashstyle="solid"/>
            </v:line>
            <v:shape style="position:absolute;left:7532;top:767;width:657;height:1689" type="#_x0000_t75" stroked="false">
              <v:imagedata r:id="rId127" o:title=""/>
            </v:shape>
            <v:shape style="position:absolute;left:8815;top:667;width:657;height:1289" type="#_x0000_t75" stroked="false">
              <v:imagedata r:id="rId128" o:title=""/>
            </v:shape>
            <v:shape style="position:absolute;left:4341;top:666;width:4474;height:838" coordorigin="4341,667" coordsize="4474,838" path="m4966,1504l4341,966m6249,1195l5623,1504m7532,767l6906,1195m8815,667l8189,767e" filled="false" stroked="true" strokeweight=".25pt" strokecolor="#000000">
              <v:path arrowok="t"/>
              <v:stroke dashstyle="solid"/>
            </v:shape>
            <v:shape style="position:absolute;left:3683;top:270;width:660;height:696" type="#_x0000_t75" stroked="false">
              <v:imagedata r:id="rId129" o:title=""/>
            </v:shape>
            <v:shape style="position:absolute;left:4966;top:270;width:657;height:1234" type="#_x0000_t75" stroked="false">
              <v:imagedata r:id="rId130" o:title=""/>
            </v:shape>
            <v:shape style="position:absolute;left:6249;top:477;width:657;height:718" type="#_x0000_t75" stroked="false">
              <v:imagedata r:id="rId131" o:title=""/>
            </v:shape>
            <v:shape style="position:absolute;left:7532;top:270;width:657;height:497" type="#_x0000_t75" stroked="false">
              <v:imagedata r:id="rId132" o:title=""/>
            </v:shape>
            <v:shape style="position:absolute;left:8815;top:270;width:657;height:398" type="#_x0000_t75" stroked="false">
              <v:imagedata r:id="rId133" o:title=""/>
            </v:shape>
            <v:shape style="position:absolute;left:5622;top:270;width:1910;height:206" coordorigin="5623,270" coordsize="1910,206" path="m6249,476l5623,270m7532,270l6906,476e" filled="false" stroked="true" strokeweight=".25pt" strokecolor="#000000">
              <v:path arrowok="t"/>
              <v:stroke dashstyle="solid"/>
            </v:shape>
            <w10:wrap type="none"/>
          </v:group>
        </w:pict>
      </w:r>
      <w:r>
        <w:rPr/>
        <w:pict>
          <v:shape style="position:absolute;margin-left:168.175003pt;margin-top:13.384641pt;width:321.1pt;height:149.550pt;mso-position-horizontal-relative:page;mso-position-vertical-relative:paragraph;z-index:455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2"/>
                    <w:gridCol w:w="659"/>
                    <w:gridCol w:w="623"/>
                    <w:gridCol w:w="656"/>
                    <w:gridCol w:w="625"/>
                    <w:gridCol w:w="656"/>
                    <w:gridCol w:w="625"/>
                    <w:gridCol w:w="655"/>
                    <w:gridCol w:w="625"/>
                    <w:gridCol w:w="655"/>
                    <w:gridCol w:w="312"/>
                  </w:tblGrid>
                  <w:tr>
                    <w:trPr>
                      <w:trHeight w:val="197" w:hRule="atLeast"/>
                    </w:trPr>
                    <w:tc>
                      <w:tcPr>
                        <w:tcW w:w="312" w:type="dxa"/>
                        <w:vMerge w:val="restart"/>
                        <w:tcBorders>
                          <w:top w:val="nil"/>
                          <w:left w:val="nil"/>
                          <w:right w:val="single" w:sz="2" w:space="0" w:color="333333"/>
                        </w:tcBorders>
                      </w:tcPr>
                      <w:p>
                        <w:pPr>
                          <w:pStyle w:val="TableParagraph"/>
                          <w:rPr>
                            <w:rFonts w:ascii="Times New Roman"/>
                            <w:sz w:val="20"/>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5"/>
                          </w:rPr>
                        </w:pPr>
                      </w:p>
                      <w:p>
                        <w:pPr>
                          <w:pStyle w:val="TableParagraph"/>
                          <w:spacing w:before="1"/>
                          <w:ind w:left="161"/>
                          <w:rPr>
                            <w:sz w:val="20"/>
                          </w:rPr>
                        </w:pPr>
                        <w:r>
                          <w:rPr>
                            <w:sz w:val="20"/>
                          </w:rPr>
                          <w:t>23.3</w:t>
                        </w:r>
                      </w:p>
                    </w:tc>
                    <w:tc>
                      <w:tcPr>
                        <w:tcW w:w="623"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5"/>
                          <w:rPr>
                            <w:sz w:val="15"/>
                          </w:rPr>
                        </w:pPr>
                      </w:p>
                      <w:p>
                        <w:pPr>
                          <w:pStyle w:val="TableParagraph"/>
                          <w:ind w:left="163"/>
                          <w:rPr>
                            <w:sz w:val="20"/>
                          </w:rPr>
                        </w:pPr>
                        <w:r>
                          <w:rPr>
                            <w:sz w:val="20"/>
                          </w:rPr>
                          <w:t>41.4</w:t>
                        </w:r>
                      </w:p>
                    </w:tc>
                    <w:tc>
                      <w:tcPr>
                        <w:tcW w:w="625" w:type="dxa"/>
                        <w:vMerge w:val="restart"/>
                        <w:tcBorders>
                          <w:top w:val="single" w:sz="2" w:space="0" w:color="000000"/>
                          <w:left w:val="single" w:sz="2" w:space="0" w:color="333333"/>
                          <w:right w:val="nil"/>
                        </w:tcBorders>
                      </w:tcPr>
                      <w:p>
                        <w:pPr>
                          <w:pStyle w:val="TableParagraph"/>
                          <w:rPr>
                            <w:rFonts w:ascii="Times New Roman"/>
                            <w:sz w:val="20"/>
                          </w:rPr>
                        </w:pPr>
                      </w:p>
                    </w:tc>
                    <w:tc>
                      <w:tcPr>
                        <w:tcW w:w="656" w:type="dxa"/>
                        <w:tcBorders>
                          <w:top w:val="nil"/>
                          <w:left w:val="nil"/>
                          <w:bottom w:val="single" w:sz="2" w:space="0" w:color="333333"/>
                          <w:right w:val="nil"/>
                        </w:tcBorders>
                        <w:shd w:val="clear" w:color="auto" w:fill="368194"/>
                      </w:tcPr>
                      <w:p>
                        <w:pPr>
                          <w:pStyle w:val="TableParagraph"/>
                          <w:rPr>
                            <w:rFonts w:ascii="Times New Roman"/>
                            <w:sz w:val="12"/>
                          </w:rPr>
                        </w:pPr>
                      </w:p>
                    </w:tc>
                    <w:tc>
                      <w:tcPr>
                        <w:tcW w:w="625" w:type="dxa"/>
                        <w:vMerge w:val="restart"/>
                        <w:tcBorders>
                          <w:top w:val="single" w:sz="2" w:space="0" w:color="000000"/>
                          <w:left w:val="nil"/>
                          <w:right w:val="single" w:sz="2" w:space="0" w:color="333333"/>
                        </w:tcBorders>
                      </w:tcPr>
                      <w:p>
                        <w:pPr>
                          <w:pStyle w:val="TableParagraph"/>
                          <w:rPr>
                            <w:rFonts w:ascii="Times New Roman"/>
                            <w:sz w:val="20"/>
                          </w:rPr>
                        </w:pPr>
                      </w:p>
                    </w:tc>
                    <w:tc>
                      <w:tcPr>
                        <w:tcW w:w="65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5"/>
                          <w:ind w:left="167"/>
                          <w:rPr>
                            <w:sz w:val="20"/>
                          </w:rPr>
                        </w:pPr>
                        <w:r>
                          <w:rPr>
                            <w:sz w:val="20"/>
                          </w:rPr>
                          <w:t>16.7</w:t>
                        </w:r>
                      </w:p>
                    </w:tc>
                    <w:tc>
                      <w:tcPr>
                        <w:tcW w:w="625"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55"/>
                          <w:ind w:left="170"/>
                          <w:rPr>
                            <w:sz w:val="20"/>
                          </w:rPr>
                        </w:pPr>
                        <w:r>
                          <w:rPr>
                            <w:sz w:val="20"/>
                          </w:rPr>
                          <w:t>13.3</w:t>
                        </w:r>
                      </w:p>
                    </w:tc>
                    <w:tc>
                      <w:tcPr>
                        <w:tcW w:w="312" w:type="dxa"/>
                        <w:vMerge w:val="restart"/>
                        <w:tcBorders>
                          <w:top w:val="nil"/>
                          <w:left w:val="single" w:sz="2" w:space="0" w:color="333333"/>
                          <w:right w:val="nil"/>
                        </w:tcBorders>
                      </w:tcPr>
                      <w:p>
                        <w:pPr>
                          <w:pStyle w:val="TableParagraph"/>
                          <w:rPr>
                            <w:rFonts w:ascii="Times New Roman"/>
                            <w:sz w:val="20"/>
                          </w:rPr>
                        </w:pPr>
                      </w:p>
                    </w:tc>
                  </w:tr>
                  <w:tr>
                    <w:trPr>
                      <w:trHeight w:val="175"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nil"/>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9"/>
                          <w:rPr>
                            <w:sz w:val="15"/>
                          </w:rPr>
                        </w:pPr>
                      </w:p>
                      <w:p>
                        <w:pPr>
                          <w:pStyle w:val="TableParagraph"/>
                          <w:ind w:left="165"/>
                          <w:rPr>
                            <w:sz w:val="20"/>
                          </w:rPr>
                        </w:pPr>
                        <w:r>
                          <w:rPr>
                            <w:sz w:val="20"/>
                          </w:rPr>
                          <w:t>24.1</w:t>
                        </w:r>
                      </w:p>
                    </w:tc>
                    <w:tc>
                      <w:tcPr>
                        <w:tcW w:w="625" w:type="dxa"/>
                        <w:vMerge/>
                        <w:tcBorders>
                          <w:top w:val="nil"/>
                          <w:left w:val="nil"/>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bottom w:val="single" w:sz="2" w:space="0" w:color="000000"/>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84"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nil"/>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nil"/>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bottom w:val="single" w:sz="2" w:space="0" w:color="000000"/>
                          <w:right w:val="single" w:sz="2" w:space="0" w:color="333333"/>
                        </w:tcBorders>
                      </w:tcPr>
                      <w:p>
                        <w:pPr>
                          <w:rPr>
                            <w:sz w:val="2"/>
                            <w:szCs w:val="2"/>
                          </w:rPr>
                        </w:pPr>
                      </w:p>
                    </w:tc>
                    <w:tc>
                      <w:tcPr>
                        <w:tcW w:w="65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17"/>
                          </w:rPr>
                        </w:pPr>
                      </w:p>
                      <w:p>
                        <w:pPr>
                          <w:pStyle w:val="TableParagraph"/>
                          <w:ind w:left="170"/>
                          <w:rPr>
                            <w:sz w:val="20"/>
                          </w:rPr>
                        </w:pPr>
                        <w:r>
                          <w:rPr>
                            <w:sz w:val="20"/>
                          </w:rPr>
                          <w:t>43.3</w:t>
                        </w:r>
                      </w:p>
                    </w:tc>
                    <w:tc>
                      <w:tcPr>
                        <w:tcW w:w="312" w:type="dxa"/>
                        <w:vMerge/>
                        <w:tcBorders>
                          <w:top w:val="nil"/>
                          <w:left w:val="single" w:sz="2" w:space="0" w:color="333333"/>
                          <w:right w:val="nil"/>
                        </w:tcBorders>
                      </w:tcPr>
                      <w:p>
                        <w:pPr>
                          <w:rPr>
                            <w:sz w:val="2"/>
                            <w:szCs w:val="2"/>
                          </w:rPr>
                        </w:pPr>
                      </w:p>
                    </w:tc>
                  </w:tr>
                  <w:tr>
                    <w:trPr>
                      <w:trHeight w:val="183"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nil"/>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nil"/>
                          <w:right w:val="single" w:sz="2" w:space="0" w:color="333333"/>
                        </w:tcBorders>
                      </w:tcPr>
                      <w:p>
                        <w:pPr>
                          <w:rPr>
                            <w:sz w:val="2"/>
                            <w:szCs w:val="2"/>
                          </w:rPr>
                        </w:pPr>
                      </w:p>
                    </w:tc>
                    <w:tc>
                      <w:tcPr>
                        <w:tcW w:w="65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60"/>
                          <w:ind w:left="167"/>
                          <w:rPr>
                            <w:sz w:val="20"/>
                          </w:rPr>
                        </w:pPr>
                        <w:r>
                          <w:rPr>
                            <w:sz w:val="20"/>
                          </w:rPr>
                          <w:t>56.7</w:t>
                        </w:r>
                      </w:p>
                    </w:tc>
                    <w:tc>
                      <w:tcPr>
                        <w:tcW w:w="625" w:type="dxa"/>
                        <w:vMerge/>
                        <w:tcBorders>
                          <w:top w:val="nil"/>
                          <w:left w:val="single" w:sz="2" w:space="0" w:color="333333"/>
                          <w:bottom w:val="single" w:sz="2" w:space="0" w:color="000000"/>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214" w:hRule="atLeast"/>
                    </w:trPr>
                    <w:tc>
                      <w:tcPr>
                        <w:tcW w:w="312"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24"/>
                          </w:rPr>
                        </w:pPr>
                      </w:p>
                      <w:p>
                        <w:pPr>
                          <w:pStyle w:val="TableParagraph"/>
                          <w:ind w:left="161"/>
                          <w:rPr>
                            <w:sz w:val="20"/>
                          </w:rPr>
                        </w:pPr>
                        <w:r>
                          <w:rPr>
                            <w:sz w:val="20"/>
                          </w:rPr>
                          <w:t>50.0</w:t>
                        </w: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nil"/>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nil"/>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bottom w:val="single" w:sz="2" w:space="0" w:color="000000"/>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293"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nil"/>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23"/>
                          </w:rPr>
                        </w:pPr>
                      </w:p>
                      <w:p>
                        <w:pPr>
                          <w:pStyle w:val="TableParagraph"/>
                          <w:ind w:left="165"/>
                          <w:rPr>
                            <w:sz w:val="20"/>
                          </w:rPr>
                        </w:pPr>
                        <w:r>
                          <w:rPr>
                            <w:sz w:val="20"/>
                          </w:rPr>
                          <w:t>31.0</w:t>
                        </w:r>
                      </w:p>
                    </w:tc>
                    <w:tc>
                      <w:tcPr>
                        <w:tcW w:w="625" w:type="dxa"/>
                        <w:vMerge/>
                        <w:tcBorders>
                          <w:top w:val="nil"/>
                          <w:left w:val="nil"/>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bottom w:val="single" w:sz="2" w:space="0" w:color="000000"/>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437"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15"/>
                          </w:rPr>
                        </w:pPr>
                      </w:p>
                      <w:p>
                        <w:pPr>
                          <w:pStyle w:val="TableParagraph"/>
                          <w:spacing w:before="1"/>
                          <w:ind w:left="163"/>
                          <w:rPr>
                            <w:sz w:val="20"/>
                          </w:rPr>
                        </w:pPr>
                        <w:r>
                          <w:rPr>
                            <w:sz w:val="20"/>
                          </w:rPr>
                          <w:t>41.4</w:t>
                        </w:r>
                      </w:p>
                    </w:tc>
                    <w:tc>
                      <w:tcPr>
                        <w:tcW w:w="625" w:type="dxa"/>
                        <w:vMerge/>
                        <w:tcBorders>
                          <w:top w:val="nil"/>
                          <w:left w:val="single" w:sz="2" w:space="0" w:color="333333"/>
                          <w:right w:val="nil"/>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nil"/>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bottom w:val="single" w:sz="2" w:space="0" w:color="000000"/>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47"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nil"/>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nil"/>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bottom w:val="single" w:sz="2" w:space="0" w:color="000000"/>
                          <w:right w:val="single" w:sz="2" w:space="0" w:color="333333"/>
                        </w:tcBorders>
                      </w:tcPr>
                      <w:p>
                        <w:pPr>
                          <w:rPr>
                            <w:sz w:val="2"/>
                            <w:szCs w:val="2"/>
                          </w:rPr>
                        </w:pPr>
                      </w:p>
                    </w:tc>
                    <w:tc>
                      <w:tcPr>
                        <w:tcW w:w="655"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1"/>
                          <w:rPr>
                            <w:sz w:val="29"/>
                          </w:rPr>
                        </w:pPr>
                      </w:p>
                      <w:p>
                        <w:pPr>
                          <w:pStyle w:val="TableParagraph"/>
                          <w:spacing w:before="1"/>
                          <w:ind w:left="170"/>
                          <w:rPr>
                            <w:sz w:val="20"/>
                          </w:rPr>
                        </w:pPr>
                        <w:r>
                          <w:rPr>
                            <w:sz w:val="20"/>
                          </w:rPr>
                          <w:t>36.7</w:t>
                        </w:r>
                      </w:p>
                    </w:tc>
                    <w:tc>
                      <w:tcPr>
                        <w:tcW w:w="312" w:type="dxa"/>
                        <w:vMerge/>
                        <w:tcBorders>
                          <w:top w:val="nil"/>
                          <w:left w:val="single" w:sz="2" w:space="0" w:color="333333"/>
                          <w:right w:val="nil"/>
                        </w:tcBorders>
                      </w:tcPr>
                      <w:p>
                        <w:pPr>
                          <w:rPr>
                            <w:sz w:val="2"/>
                            <w:szCs w:val="2"/>
                          </w:rPr>
                        </w:pPr>
                      </w:p>
                    </w:tc>
                  </w:tr>
                  <w:tr>
                    <w:trPr>
                      <w:trHeight w:val="323"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nil"/>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0"/>
                          <w:rPr>
                            <w:sz w:val="19"/>
                          </w:rPr>
                        </w:pPr>
                      </w:p>
                      <w:p>
                        <w:pPr>
                          <w:pStyle w:val="TableParagraph"/>
                          <w:ind w:left="165"/>
                          <w:rPr>
                            <w:sz w:val="20"/>
                          </w:rPr>
                        </w:pPr>
                        <w:r>
                          <w:rPr>
                            <w:sz w:val="20"/>
                          </w:rPr>
                          <w:t>27.6</w:t>
                        </w:r>
                      </w:p>
                    </w:tc>
                    <w:tc>
                      <w:tcPr>
                        <w:tcW w:w="625" w:type="dxa"/>
                        <w:vMerge/>
                        <w:tcBorders>
                          <w:top w:val="nil"/>
                          <w:left w:val="nil"/>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bottom w:val="single" w:sz="2" w:space="0" w:color="000000"/>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r>
                    <w:trPr>
                      <w:trHeight w:val="264" w:hRule="atLeast"/>
                    </w:trPr>
                    <w:tc>
                      <w:tcPr>
                        <w:tcW w:w="312"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
                          <w:rPr>
                            <w:sz w:val="14"/>
                          </w:rPr>
                        </w:pPr>
                      </w:p>
                      <w:p>
                        <w:pPr>
                          <w:pStyle w:val="TableParagraph"/>
                          <w:ind w:left="161"/>
                          <w:rPr>
                            <w:sz w:val="20"/>
                          </w:rPr>
                        </w:pPr>
                        <w:r>
                          <w:rPr>
                            <w:sz w:val="20"/>
                          </w:rPr>
                          <w:t>23.3</w:t>
                        </w: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5" w:type="dxa"/>
                        <w:vMerge/>
                        <w:tcBorders>
                          <w:top w:val="nil"/>
                          <w:left w:val="single" w:sz="2" w:space="0" w:color="333333"/>
                          <w:right w:val="nil"/>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5" w:type="dxa"/>
                        <w:vMerge/>
                        <w:tcBorders>
                          <w:top w:val="nil"/>
                          <w:left w:val="nil"/>
                          <w:right w:val="single" w:sz="2" w:space="0" w:color="333333"/>
                        </w:tcBorders>
                      </w:tcPr>
                      <w:p>
                        <w:pPr>
                          <w:rPr>
                            <w:sz w:val="2"/>
                            <w:szCs w:val="2"/>
                          </w:rPr>
                        </w:pPr>
                      </w:p>
                    </w:tc>
                    <w:tc>
                      <w:tcPr>
                        <w:tcW w:w="655"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49"/>
                          <w:ind w:left="167"/>
                          <w:rPr>
                            <w:sz w:val="20"/>
                          </w:rPr>
                        </w:pPr>
                        <w:r>
                          <w:rPr>
                            <w:sz w:val="20"/>
                          </w:rPr>
                          <w:t>20.0</w:t>
                        </w:r>
                      </w:p>
                    </w:tc>
                    <w:tc>
                      <w:tcPr>
                        <w:tcW w:w="625" w:type="dxa"/>
                        <w:vMerge/>
                        <w:tcBorders>
                          <w:top w:val="nil"/>
                          <w:left w:val="single" w:sz="2" w:space="0" w:color="333333"/>
                          <w:bottom w:val="single" w:sz="2" w:space="0" w:color="000000"/>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r>
                    <w:trPr>
                      <w:trHeight w:val="192"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7"/>
                          <w:ind w:left="163"/>
                          <w:rPr>
                            <w:sz w:val="20"/>
                          </w:rPr>
                        </w:pPr>
                        <w:r>
                          <w:rPr>
                            <w:sz w:val="20"/>
                          </w:rPr>
                          <w:t>10.3</w:t>
                        </w:r>
                      </w:p>
                    </w:tc>
                    <w:tc>
                      <w:tcPr>
                        <w:tcW w:w="625" w:type="dxa"/>
                        <w:vMerge/>
                        <w:tcBorders>
                          <w:top w:val="nil"/>
                          <w:left w:val="single" w:sz="2" w:space="0" w:color="333333"/>
                          <w:right w:val="nil"/>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5" w:type="dxa"/>
                        <w:vMerge/>
                        <w:tcBorders>
                          <w:top w:val="nil"/>
                          <w:left w:val="nil"/>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5" w:type="dxa"/>
                        <w:vMerge/>
                        <w:tcBorders>
                          <w:top w:val="nil"/>
                          <w:left w:val="single" w:sz="2" w:space="0" w:color="333333"/>
                          <w:bottom w:val="single" w:sz="2" w:space="0" w:color="000000"/>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r>
                    <w:trPr>
                      <w:trHeight w:val="89"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5" w:type="dxa"/>
                        <w:vMerge/>
                        <w:tcBorders>
                          <w:top w:val="nil"/>
                          <w:left w:val="single" w:sz="2" w:space="0" w:color="333333"/>
                          <w:right w:val="nil"/>
                        </w:tcBorders>
                      </w:tcPr>
                      <w:p>
                        <w:pPr>
                          <w:rPr>
                            <w:sz w:val="2"/>
                            <w:szCs w:val="2"/>
                          </w:rPr>
                        </w:pPr>
                      </w:p>
                    </w:tc>
                    <w:tc>
                      <w:tcPr>
                        <w:tcW w:w="656" w:type="dxa"/>
                        <w:vMerge w:val="restart"/>
                        <w:tcBorders>
                          <w:top w:val="single" w:sz="2" w:space="0" w:color="333333"/>
                          <w:left w:val="single" w:sz="2" w:space="0" w:color="333333"/>
                          <w:right w:val="single" w:sz="2" w:space="0" w:color="333333"/>
                        </w:tcBorders>
                      </w:tcPr>
                      <w:p>
                        <w:pPr>
                          <w:pStyle w:val="TableParagraph"/>
                          <w:spacing w:line="260" w:lineRule="exact" w:before="11"/>
                          <w:ind w:left="192"/>
                          <w:rPr>
                            <w:sz w:val="20"/>
                          </w:rPr>
                        </w:pPr>
                        <w:r>
                          <w:rPr>
                            <w:sz w:val="20"/>
                          </w:rPr>
                          <w:t>10.3</w:t>
                        </w:r>
                      </w:p>
                    </w:tc>
                    <w:tc>
                      <w:tcPr>
                        <w:tcW w:w="625" w:type="dxa"/>
                        <w:vMerge/>
                        <w:tcBorders>
                          <w:top w:val="nil"/>
                          <w:left w:val="nil"/>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5" w:type="dxa"/>
                        <w:vMerge/>
                        <w:tcBorders>
                          <w:top w:val="nil"/>
                          <w:left w:val="single" w:sz="2" w:space="0" w:color="333333"/>
                          <w:bottom w:val="single" w:sz="2" w:space="0" w:color="000000"/>
                          <w:right w:val="single" w:sz="2" w:space="0" w:color="333333"/>
                        </w:tcBorders>
                      </w:tcPr>
                      <w:p>
                        <w:pPr>
                          <w:rPr>
                            <w:sz w:val="2"/>
                            <w:szCs w:val="2"/>
                          </w:rPr>
                        </w:pPr>
                      </w:p>
                    </w:tc>
                    <w:tc>
                      <w:tcPr>
                        <w:tcW w:w="65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r>
                    <w:trPr>
                      <w:trHeight w:val="87" w:hRule="atLeast"/>
                    </w:trPr>
                    <w:tc>
                      <w:tcPr>
                        <w:tcW w:w="312"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right w:val="single" w:sz="2" w:space="0" w:color="333333"/>
                        </w:tcBorders>
                      </w:tcPr>
                      <w:p>
                        <w:pPr>
                          <w:pStyle w:val="TableParagraph"/>
                          <w:spacing w:line="167" w:lineRule="exact"/>
                          <w:ind w:left="212"/>
                          <w:rPr>
                            <w:sz w:val="20"/>
                          </w:rPr>
                        </w:pPr>
                        <w:r>
                          <w:rPr>
                            <w:w w:val="95"/>
                            <w:sz w:val="20"/>
                          </w:rPr>
                          <w:t>6.9</w:t>
                        </w:r>
                      </w:p>
                    </w:tc>
                    <w:tc>
                      <w:tcPr>
                        <w:tcW w:w="625" w:type="dxa"/>
                        <w:vMerge/>
                        <w:tcBorders>
                          <w:top w:val="nil"/>
                          <w:left w:val="single" w:sz="2" w:space="0" w:color="333333"/>
                          <w:right w:val="nil"/>
                        </w:tcBorders>
                      </w:tcPr>
                      <w:p>
                        <w:pPr>
                          <w:rPr>
                            <w:sz w:val="2"/>
                            <w:szCs w:val="2"/>
                          </w:rPr>
                        </w:pPr>
                      </w:p>
                    </w:tc>
                    <w:tc>
                      <w:tcPr>
                        <w:tcW w:w="656" w:type="dxa"/>
                        <w:vMerge/>
                        <w:tcBorders>
                          <w:top w:val="nil"/>
                          <w:left w:val="single" w:sz="2" w:space="0" w:color="333333"/>
                          <w:right w:val="single" w:sz="2" w:space="0" w:color="333333"/>
                        </w:tcBorders>
                      </w:tcPr>
                      <w:p>
                        <w:pPr>
                          <w:rPr>
                            <w:sz w:val="2"/>
                            <w:szCs w:val="2"/>
                          </w:rPr>
                        </w:pPr>
                      </w:p>
                    </w:tc>
                    <w:tc>
                      <w:tcPr>
                        <w:tcW w:w="625" w:type="dxa"/>
                        <w:vMerge/>
                        <w:tcBorders>
                          <w:top w:val="nil"/>
                          <w:left w:val="nil"/>
                          <w:right w:val="single" w:sz="2" w:space="0" w:color="333333"/>
                        </w:tcBorders>
                      </w:tcPr>
                      <w:p>
                        <w:pPr>
                          <w:rPr>
                            <w:sz w:val="2"/>
                            <w:szCs w:val="2"/>
                          </w:rPr>
                        </w:pPr>
                      </w:p>
                    </w:tc>
                    <w:tc>
                      <w:tcPr>
                        <w:tcW w:w="655" w:type="dxa"/>
                        <w:vMerge w:val="restart"/>
                        <w:tcBorders>
                          <w:top w:val="single" w:sz="2" w:space="0" w:color="333333"/>
                          <w:left w:val="single" w:sz="2" w:space="0" w:color="333333"/>
                          <w:right w:val="single" w:sz="2" w:space="0" w:color="333333"/>
                        </w:tcBorders>
                      </w:tcPr>
                      <w:p>
                        <w:pPr>
                          <w:pStyle w:val="TableParagraph"/>
                          <w:spacing w:line="167" w:lineRule="exact"/>
                          <w:ind w:left="161"/>
                          <w:rPr>
                            <w:sz w:val="20"/>
                          </w:rPr>
                        </w:pPr>
                        <w:r>
                          <w:rPr>
                            <w:w w:val="95"/>
                            <w:sz w:val="20"/>
                          </w:rPr>
                          <w:t>6.7</w:t>
                        </w:r>
                      </w:p>
                    </w:tc>
                    <w:tc>
                      <w:tcPr>
                        <w:tcW w:w="625" w:type="dxa"/>
                        <w:vMerge w:val="restart"/>
                        <w:tcBorders>
                          <w:top w:val="single" w:sz="2" w:space="0" w:color="000000"/>
                          <w:left w:val="single" w:sz="2" w:space="0" w:color="333333"/>
                          <w:right w:val="single" w:sz="2" w:space="0" w:color="333333"/>
                        </w:tcBorders>
                      </w:tcPr>
                      <w:p>
                        <w:pPr>
                          <w:pStyle w:val="TableParagraph"/>
                          <w:rPr>
                            <w:rFonts w:ascii="Times New Roman"/>
                            <w:sz w:val="12"/>
                          </w:rPr>
                        </w:pPr>
                      </w:p>
                    </w:tc>
                    <w:tc>
                      <w:tcPr>
                        <w:tcW w:w="655" w:type="dxa"/>
                        <w:vMerge w:val="restart"/>
                        <w:tcBorders>
                          <w:top w:val="single" w:sz="2" w:space="0" w:color="333333"/>
                          <w:left w:val="single" w:sz="2" w:space="0" w:color="333333"/>
                          <w:right w:val="single" w:sz="2" w:space="0" w:color="333333"/>
                        </w:tcBorders>
                      </w:tcPr>
                      <w:p>
                        <w:pPr>
                          <w:pStyle w:val="TableParagraph"/>
                          <w:spacing w:line="167" w:lineRule="exact"/>
                          <w:ind w:left="220"/>
                          <w:rPr>
                            <w:sz w:val="20"/>
                          </w:rPr>
                        </w:pPr>
                        <w:r>
                          <w:rPr>
                            <w:w w:val="95"/>
                            <w:sz w:val="20"/>
                          </w:rPr>
                          <w:t>6.7</w:t>
                        </w:r>
                      </w:p>
                    </w:tc>
                    <w:tc>
                      <w:tcPr>
                        <w:tcW w:w="312" w:type="dxa"/>
                        <w:vMerge/>
                        <w:tcBorders>
                          <w:top w:val="nil"/>
                          <w:left w:val="single" w:sz="2" w:space="0" w:color="333333"/>
                          <w:right w:val="nil"/>
                        </w:tcBorders>
                      </w:tcPr>
                      <w:p>
                        <w:pPr>
                          <w:rPr>
                            <w:sz w:val="2"/>
                            <w:szCs w:val="2"/>
                          </w:rPr>
                        </w:pPr>
                      </w:p>
                    </w:tc>
                  </w:tr>
                  <w:tr>
                    <w:trPr>
                      <w:trHeight w:val="84" w:hRule="atLeast"/>
                    </w:trPr>
                    <w:tc>
                      <w:tcPr>
                        <w:tcW w:w="312" w:type="dxa"/>
                        <w:vMerge/>
                        <w:tcBorders>
                          <w:top w:val="nil"/>
                          <w:left w:val="nil"/>
                          <w:right w:val="single" w:sz="2" w:space="0" w:color="333333"/>
                        </w:tcBorders>
                      </w:tcPr>
                      <w:p>
                        <w:pPr>
                          <w:rPr>
                            <w:sz w:val="2"/>
                            <w:szCs w:val="2"/>
                          </w:rPr>
                        </w:pPr>
                      </w:p>
                    </w:tc>
                    <w:tc>
                      <w:tcPr>
                        <w:tcW w:w="659"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3"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right w:val="single" w:sz="2" w:space="0" w:color="333333"/>
                        </w:tcBorders>
                      </w:tcPr>
                      <w:p>
                        <w:pPr>
                          <w:rPr>
                            <w:sz w:val="2"/>
                            <w:szCs w:val="2"/>
                          </w:rPr>
                        </w:pPr>
                      </w:p>
                    </w:tc>
                    <w:tc>
                      <w:tcPr>
                        <w:tcW w:w="625" w:type="dxa"/>
                        <w:vMerge/>
                        <w:tcBorders>
                          <w:top w:val="nil"/>
                          <w:left w:val="single" w:sz="2" w:space="0" w:color="333333"/>
                          <w:right w:val="nil"/>
                        </w:tcBorders>
                      </w:tcPr>
                      <w:p>
                        <w:pPr>
                          <w:rPr>
                            <w:sz w:val="2"/>
                            <w:szCs w:val="2"/>
                          </w:rPr>
                        </w:pPr>
                      </w:p>
                    </w:tc>
                    <w:tc>
                      <w:tcPr>
                        <w:tcW w:w="656" w:type="dxa"/>
                        <w:vMerge/>
                        <w:tcBorders>
                          <w:top w:val="nil"/>
                          <w:left w:val="single" w:sz="2" w:space="0" w:color="333333"/>
                          <w:right w:val="single" w:sz="2" w:space="0" w:color="333333"/>
                        </w:tcBorders>
                      </w:tcPr>
                      <w:p>
                        <w:pPr>
                          <w:rPr>
                            <w:sz w:val="2"/>
                            <w:szCs w:val="2"/>
                          </w:rPr>
                        </w:pPr>
                      </w:p>
                    </w:tc>
                    <w:tc>
                      <w:tcPr>
                        <w:tcW w:w="625" w:type="dxa"/>
                        <w:vMerge/>
                        <w:tcBorders>
                          <w:top w:val="nil"/>
                          <w:left w:val="nil"/>
                          <w:right w:val="single" w:sz="2" w:space="0" w:color="333333"/>
                        </w:tcBorders>
                      </w:tcPr>
                      <w:p>
                        <w:pPr>
                          <w:rPr>
                            <w:sz w:val="2"/>
                            <w:szCs w:val="2"/>
                          </w:rPr>
                        </w:pPr>
                      </w:p>
                    </w:tc>
                    <w:tc>
                      <w:tcPr>
                        <w:tcW w:w="655" w:type="dxa"/>
                        <w:vMerge/>
                        <w:tcBorders>
                          <w:top w:val="nil"/>
                          <w:left w:val="single" w:sz="2" w:space="0" w:color="333333"/>
                          <w:right w:val="single" w:sz="2" w:space="0" w:color="333333"/>
                        </w:tcBorders>
                      </w:tcPr>
                      <w:p>
                        <w:pPr>
                          <w:rPr>
                            <w:sz w:val="2"/>
                            <w:szCs w:val="2"/>
                          </w:rPr>
                        </w:pPr>
                      </w:p>
                    </w:tc>
                    <w:tc>
                      <w:tcPr>
                        <w:tcW w:w="625" w:type="dxa"/>
                        <w:vMerge/>
                        <w:tcBorders>
                          <w:top w:val="nil"/>
                          <w:left w:val="single" w:sz="2" w:space="0" w:color="333333"/>
                          <w:right w:val="single" w:sz="2" w:space="0" w:color="333333"/>
                        </w:tcBorders>
                      </w:tcPr>
                      <w:p>
                        <w:pPr>
                          <w:rPr>
                            <w:sz w:val="2"/>
                            <w:szCs w:val="2"/>
                          </w:rPr>
                        </w:pPr>
                      </w:p>
                    </w:tc>
                    <w:tc>
                      <w:tcPr>
                        <w:tcW w:w="655" w:type="dxa"/>
                        <w:vMerge/>
                        <w:tcBorders>
                          <w:top w:val="nil"/>
                          <w:left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0.0</w:t>
        <w:tab/>
      </w:r>
      <w:r>
        <w:rPr>
          <w:w w:val="95"/>
          <w:position w:val="-1"/>
        </w:rPr>
        <w:t>0.0</w:t>
        <w:tab/>
      </w:r>
      <w:r>
        <w:rPr>
          <w:w w:val="95"/>
          <w:position w:val="-10"/>
        </w:rPr>
        <w:t>6.9</w:t>
        <w:tab/>
      </w:r>
      <w:r>
        <w:rPr>
          <w:w w:val="95"/>
          <w:position w:val="2"/>
        </w:rPr>
        <w:t>0.0</w:t>
        <w:tab/>
      </w:r>
      <w:r>
        <w:rPr>
          <w:w w:val="95"/>
          <w:position w:val="0"/>
        </w:rPr>
        <w:t>0.0</w:t>
      </w:r>
    </w:p>
    <w:p>
      <w:pPr>
        <w:pStyle w:val="BodyText"/>
        <w:spacing w:before="12"/>
        <w:rPr>
          <w:sz w:val="25"/>
        </w:rPr>
      </w:pPr>
    </w:p>
    <w:p>
      <w:pPr>
        <w:pStyle w:val="BodyText"/>
        <w:ind w:right="1156"/>
        <w:jc w:val="right"/>
      </w:pPr>
      <w:r>
        <w:rPr/>
        <w:pict>
          <v:group style="position:absolute;margin-left:496.894989pt;margin-top:4.298475pt;width:5.3pt;height:5.3pt;mso-position-horizontal-relative:page;mso-position-vertical-relative:paragraph;z-index:4408" coordorigin="9938,86" coordsize="106,106">
            <v:rect style="position:absolute;left:9945;top:93;width:91;height:91" filled="true" fillcolor="#368194" stroked="false">
              <v:fill type="solid"/>
            </v:rect>
            <v:rect style="position:absolute;left:9945;top:93;width:91;height:91" filled="false" stroked="true" strokeweight=".75pt" strokecolor="#307b90">
              <v:stroke dashstyle="solid"/>
            </v:rect>
            <w10:wrap type="none"/>
          </v:group>
        </w:pict>
      </w:r>
      <w:r>
        <w:rPr>
          <w:w w:val="85"/>
        </w:rPr>
        <w:t>良くなっている</w:t>
      </w:r>
    </w:p>
    <w:p>
      <w:pPr>
        <w:pStyle w:val="BodyText"/>
        <w:spacing w:line="376" w:lineRule="auto" w:before="152"/>
        <w:ind w:left="8836" w:right="754"/>
      </w:pPr>
      <w:r>
        <w:rPr/>
        <w:pict>
          <v:group style="position:absolute;margin-left:497.144989pt;margin-top:12.128481pt;width:4.8pt;height:4.8pt;mso-position-horizontal-relative:page;mso-position-vertical-relative:paragraph;z-index:4432" coordorigin="9943,243" coordsize="96,96">
            <v:shape style="position:absolute;left:9945;top:245;width:91;height:91" type="#_x0000_t75" stroked="false">
              <v:imagedata r:id="rId134" o:title=""/>
            </v:shape>
            <v:rect style="position:absolute;left:9945;top:245;width:91;height:91" filled="false" stroked="true" strokeweight=".25pt" strokecolor="#333333">
              <v:stroke dashstyle="solid"/>
            </v:rect>
            <w10:wrap type="none"/>
          </v:group>
        </w:pict>
      </w:r>
      <w:r>
        <w:rPr/>
        <w:pict>
          <v:group style="position:absolute;margin-left:497.144989pt;margin-top:33.128479pt;width:4.8pt;height:4.8pt;mso-position-horizontal-relative:page;mso-position-vertical-relative:paragraph;z-index:4456" coordorigin="9943,663" coordsize="96,96">
            <v:shape style="position:absolute;left:9945;top:665;width:91;height:91" type="#_x0000_t75" stroked="false">
              <v:imagedata r:id="rId135" o:title=""/>
            </v:shape>
            <v:rect style="position:absolute;left:9945;top:665;width:91;height:91" filled="false" stroked="true" strokeweight=".25pt" strokecolor="#333333">
              <v:stroke dashstyle="solid"/>
            </v:rect>
            <w10:wrap type="none"/>
          </v:group>
        </w:pict>
      </w:r>
      <w:r>
        <w:rPr>
          <w:w w:val="90"/>
        </w:rPr>
        <w:t>やや良くなっている</w:t>
      </w:r>
      <w:r>
        <w:rPr/>
        <w:t>変わらない</w:t>
      </w:r>
    </w:p>
    <w:p>
      <w:pPr>
        <w:pStyle w:val="BodyText"/>
        <w:spacing w:line="266" w:lineRule="exact"/>
        <w:ind w:right="753"/>
        <w:jc w:val="right"/>
      </w:pPr>
      <w:r>
        <w:rPr/>
        <w:pict>
          <v:group style="position:absolute;margin-left:497.144989pt;margin-top:4.447387pt;width:4.8pt;height:4.8pt;mso-position-horizontal-relative:page;mso-position-vertical-relative:paragraph;z-index:4480" coordorigin="9943,89" coordsize="96,96">
            <v:rect style="position:absolute;left:9945;top:91;width:91;height:91" filled="true" fillcolor="#91c3d4" stroked="false">
              <v:fill type="solid"/>
            </v:rect>
            <v:rect style="position:absolute;left:9945;top:91;width:91;height:91" filled="false" stroked="true" strokeweight=".25pt" strokecolor="#333333">
              <v:stroke dashstyle="solid"/>
            </v:rect>
            <w10:wrap type="none"/>
          </v:group>
        </w:pict>
      </w:r>
      <w:r>
        <w:rPr>
          <w:w w:val="85"/>
        </w:rPr>
        <w:t>やや悪くなっている</w:t>
      </w:r>
    </w:p>
    <w:p>
      <w:pPr>
        <w:pStyle w:val="BodyText"/>
        <w:spacing w:before="152"/>
        <w:ind w:right="1156"/>
        <w:jc w:val="right"/>
      </w:pPr>
      <w:r>
        <w:rPr/>
        <w:pict>
          <v:rect style="position:absolute;margin-left:497.269989pt;margin-top:12.253475pt;width:4.545pt;height:4.545pt;mso-position-horizontal-relative:page;mso-position-vertical-relative:paragraph;z-index:4504" filled="false" stroked="true" strokeweight=".25pt" strokecolor="#333333">
            <v:stroke dashstyle="solid"/>
            <w10:wrap type="none"/>
          </v:rect>
        </w:pict>
      </w:r>
      <w:r>
        <w:rPr>
          <w:w w:val="85"/>
        </w:rPr>
        <w:t>悪くなっている</w:t>
      </w:r>
    </w:p>
    <w:p>
      <w:pPr>
        <w:pStyle w:val="BodyText"/>
        <w:spacing w:before="3" w:after="1"/>
        <w:rPr>
          <w:sz w:val="18"/>
        </w:rPr>
      </w:pPr>
    </w:p>
    <w:p>
      <w:pPr>
        <w:tabs>
          <w:tab w:pos="5662" w:val="left" w:leader="none"/>
        </w:tabs>
        <w:spacing w:line="114" w:lineRule="exact"/>
        <w:ind w:left="4379" w:right="0" w:firstLine="0"/>
        <w:rPr>
          <w:sz w:val="11"/>
        </w:rPr>
      </w:pPr>
      <w:r>
        <w:rPr>
          <w:position w:val="-1"/>
          <w:sz w:val="10"/>
        </w:rPr>
        <w:pict>
          <v:group style="width:31.6pt;height:5.4pt;mso-position-horizontal-relative:char;mso-position-vertical-relative:line" coordorigin="0,0" coordsize="632,108">
            <v:line style="position:absolute" from="629,3" to="3,105" stroked="true" strokeweight=".25pt" strokecolor="#000000">
              <v:stroke dashstyle="solid"/>
            </v:line>
          </v:group>
        </w:pict>
      </w:r>
      <w:r>
        <w:rPr>
          <w:position w:val="-1"/>
          <w:sz w:val="10"/>
        </w:rPr>
      </w:r>
      <w:r>
        <w:rPr>
          <w:position w:val="-1"/>
          <w:sz w:val="10"/>
        </w:rPr>
        <w:tab/>
      </w:r>
      <w:r>
        <w:rPr>
          <w:position w:val="-1"/>
          <w:sz w:val="11"/>
        </w:rPr>
        <w:pict>
          <v:group style="width:31.6pt;height:5.7pt;mso-position-horizontal-relative:char;mso-position-vertical-relative:line" coordorigin="0,0" coordsize="632,114">
            <v:line style="position:absolute" from="629,111" to="3,3" stroked="true" strokeweight=".25pt" strokecolor="#000000">
              <v:stroke dashstyle="solid"/>
            </v:line>
          </v:group>
        </w:pict>
      </w:r>
      <w:r>
        <w:rPr>
          <w:position w:val="-1"/>
          <w:sz w:val="11"/>
        </w:rPr>
      </w:r>
    </w:p>
    <w:p>
      <w:pPr>
        <w:spacing w:after="0" w:line="114" w:lineRule="exact"/>
        <w:rPr>
          <w:sz w:val="11"/>
        </w:rPr>
        <w:sectPr>
          <w:type w:val="continuous"/>
          <w:pgSz w:w="13690" w:h="19360"/>
          <w:pgMar w:top="1580" w:bottom="280" w:left="1240" w:right="1240"/>
        </w:sectPr>
      </w:pPr>
    </w:p>
    <w:p>
      <w:pPr>
        <w:pStyle w:val="BodyText"/>
        <w:spacing w:before="25"/>
        <w:ind w:right="238"/>
        <w:jc w:val="right"/>
      </w:pPr>
      <w:r>
        <w:rPr/>
        <w:pict>
          <v:line style="position:absolute;mso-position-horizontal-relative:page;mso-position-vertical-relative:paragraph;z-index:4360" from="248.300007pt,-.451523pt" to="217.070007pt,4.858477pt" stroked="true" strokeweight=".25pt" strokecolor="#000000">
            <v:stroke dashstyle="solid"/>
            <w10:wrap type="none"/>
          </v:line>
        </w:pict>
      </w:r>
      <w:r>
        <w:rPr>
          <w:w w:val="85"/>
        </w:rPr>
        <w:t>3.3</w:t>
      </w:r>
    </w:p>
    <w:p>
      <w:pPr>
        <w:spacing w:line="238" w:lineRule="exact" w:before="4"/>
        <w:ind w:left="0" w:right="0" w:firstLine="0"/>
        <w:jc w:val="right"/>
        <w:rPr>
          <w:sz w:val="18"/>
        </w:rPr>
      </w:pPr>
      <w:r>
        <w:rPr>
          <w:w w:val="95"/>
          <w:sz w:val="18"/>
        </w:rPr>
        <w:t>平成29年</w:t>
      </w:r>
    </w:p>
    <w:p>
      <w:pPr>
        <w:spacing w:line="238" w:lineRule="exact" w:before="0"/>
        <w:ind w:left="0" w:right="177" w:firstLine="0"/>
        <w:jc w:val="right"/>
        <w:rPr>
          <w:sz w:val="18"/>
        </w:rPr>
      </w:pPr>
      <w:r>
        <w:rPr>
          <w:w w:val="90"/>
          <w:sz w:val="18"/>
        </w:rPr>
        <w:t>10月</w:t>
      </w:r>
    </w:p>
    <w:p>
      <w:pPr>
        <w:pStyle w:val="BodyText"/>
        <w:spacing w:before="2"/>
        <w:rPr>
          <w:sz w:val="22"/>
        </w:rPr>
      </w:pPr>
      <w:r>
        <w:rPr/>
        <w:br w:type="column"/>
      </w:r>
      <w:r>
        <w:rPr>
          <w:sz w:val="22"/>
        </w:rPr>
      </w:r>
    </w:p>
    <w:p>
      <w:pPr>
        <w:spacing w:line="238" w:lineRule="exact" w:before="0"/>
        <w:ind w:left="522" w:right="0" w:firstLine="0"/>
        <w:jc w:val="center"/>
        <w:rPr>
          <w:sz w:val="18"/>
        </w:rPr>
      </w:pPr>
      <w:r>
        <w:rPr>
          <w:w w:val="95"/>
          <w:sz w:val="18"/>
        </w:rPr>
        <w:t>平成30年</w:t>
      </w:r>
    </w:p>
    <w:p>
      <w:pPr>
        <w:spacing w:line="238" w:lineRule="exact" w:before="0"/>
        <w:ind w:left="520" w:right="0" w:firstLine="0"/>
        <w:jc w:val="center"/>
        <w:rPr>
          <w:sz w:val="18"/>
        </w:rPr>
      </w:pPr>
      <w:r>
        <w:rPr>
          <w:sz w:val="18"/>
        </w:rPr>
        <w:t>1月</w:t>
      </w:r>
    </w:p>
    <w:p>
      <w:pPr>
        <w:pStyle w:val="BodyText"/>
        <w:spacing w:before="2"/>
        <w:rPr>
          <w:sz w:val="22"/>
        </w:rPr>
      </w:pPr>
      <w:r>
        <w:rPr/>
        <w:br w:type="column"/>
      </w:r>
      <w:r>
        <w:rPr>
          <w:sz w:val="22"/>
        </w:rPr>
      </w:r>
    </w:p>
    <w:p>
      <w:pPr>
        <w:spacing w:line="238" w:lineRule="exact" w:before="0"/>
        <w:ind w:left="523" w:right="0" w:firstLine="0"/>
        <w:jc w:val="center"/>
        <w:rPr>
          <w:sz w:val="18"/>
        </w:rPr>
      </w:pPr>
      <w:r>
        <w:rPr>
          <w:w w:val="95"/>
          <w:sz w:val="18"/>
        </w:rPr>
        <w:t>平成30年</w:t>
      </w:r>
    </w:p>
    <w:p>
      <w:pPr>
        <w:spacing w:line="238" w:lineRule="exact" w:before="0"/>
        <w:ind w:left="520" w:right="0" w:firstLine="0"/>
        <w:jc w:val="center"/>
        <w:rPr>
          <w:sz w:val="18"/>
        </w:rPr>
      </w:pPr>
      <w:r>
        <w:rPr>
          <w:sz w:val="18"/>
        </w:rPr>
        <w:t>4月</w:t>
      </w:r>
    </w:p>
    <w:p>
      <w:pPr>
        <w:pStyle w:val="BodyText"/>
        <w:spacing w:before="2"/>
        <w:rPr>
          <w:sz w:val="22"/>
        </w:rPr>
      </w:pPr>
      <w:r>
        <w:rPr/>
        <w:br w:type="column"/>
      </w:r>
      <w:r>
        <w:rPr>
          <w:sz w:val="22"/>
        </w:rPr>
      </w:r>
    </w:p>
    <w:p>
      <w:pPr>
        <w:spacing w:line="238" w:lineRule="exact" w:before="0"/>
        <w:ind w:left="522" w:right="0" w:firstLine="0"/>
        <w:jc w:val="center"/>
        <w:rPr>
          <w:sz w:val="18"/>
        </w:rPr>
      </w:pPr>
      <w:r>
        <w:rPr>
          <w:w w:val="95"/>
          <w:sz w:val="18"/>
        </w:rPr>
        <w:t>平成30年</w:t>
      </w:r>
    </w:p>
    <w:p>
      <w:pPr>
        <w:spacing w:line="238" w:lineRule="exact" w:before="0"/>
        <w:ind w:left="520" w:right="0" w:firstLine="0"/>
        <w:jc w:val="center"/>
        <w:rPr>
          <w:sz w:val="18"/>
        </w:rPr>
      </w:pPr>
      <w:r>
        <w:rPr>
          <w:sz w:val="18"/>
        </w:rPr>
        <w:t>7月</w:t>
      </w:r>
    </w:p>
    <w:p>
      <w:pPr>
        <w:pStyle w:val="BodyText"/>
        <w:spacing w:before="2"/>
        <w:rPr>
          <w:sz w:val="22"/>
        </w:rPr>
      </w:pPr>
      <w:r>
        <w:rPr/>
        <w:br w:type="column"/>
      </w:r>
      <w:r>
        <w:rPr>
          <w:sz w:val="22"/>
        </w:rPr>
      </w:r>
    </w:p>
    <w:p>
      <w:pPr>
        <w:spacing w:line="238" w:lineRule="exact" w:before="0"/>
        <w:ind w:left="495" w:right="2910" w:firstLine="0"/>
        <w:jc w:val="center"/>
        <w:rPr>
          <w:sz w:val="18"/>
        </w:rPr>
      </w:pPr>
      <w:r>
        <w:rPr>
          <w:sz w:val="18"/>
        </w:rPr>
        <w:t>平成30年</w:t>
      </w:r>
    </w:p>
    <w:p>
      <w:pPr>
        <w:spacing w:line="238" w:lineRule="exact" w:before="0"/>
        <w:ind w:left="495" w:right="2910" w:firstLine="0"/>
        <w:jc w:val="center"/>
        <w:rPr>
          <w:sz w:val="18"/>
        </w:rPr>
      </w:pPr>
      <w:r>
        <w:rPr>
          <w:sz w:val="18"/>
        </w:rPr>
        <w:t>10月</w:t>
      </w:r>
    </w:p>
    <w:p>
      <w:pPr>
        <w:spacing w:after="0" w:line="238" w:lineRule="exact"/>
        <w:jc w:val="center"/>
        <w:rPr>
          <w:sz w:val="18"/>
        </w:rPr>
        <w:sectPr>
          <w:type w:val="continuous"/>
          <w:pgSz w:w="13690" w:h="19360"/>
          <w:pgMar w:top="1580" w:bottom="280" w:left="1240" w:right="1240"/>
          <w:cols w:num="5" w:equalWidth="0">
            <w:col w:w="3134" w:space="40"/>
            <w:col w:w="1243" w:space="39"/>
            <w:col w:w="1244" w:space="40"/>
            <w:col w:w="1244" w:space="39"/>
            <w:col w:w="4187"/>
          </w:cols>
        </w:sectPr>
      </w:pPr>
    </w:p>
    <w:p>
      <w:pPr>
        <w:pStyle w:val="BodyText"/>
      </w:pPr>
    </w:p>
    <w:p>
      <w:pPr>
        <w:pStyle w:val="BodyText"/>
      </w:pPr>
    </w:p>
    <w:p>
      <w:pPr>
        <w:pStyle w:val="BodyText"/>
      </w:pPr>
    </w:p>
    <w:p>
      <w:pPr>
        <w:pStyle w:val="BodyText"/>
        <w:spacing w:before="6"/>
        <w:rPr>
          <w:sz w:val="21"/>
        </w:rPr>
      </w:pPr>
    </w:p>
    <w:p>
      <w:pPr>
        <w:pStyle w:val="Heading2"/>
      </w:pPr>
      <w:r>
        <w:rPr/>
        <w:t>＜県南地区＞</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3"/>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48.3</w:t>
            </w:r>
          </w:p>
        </w:tc>
        <w:tc>
          <w:tcPr>
            <w:tcW w:w="1408" w:type="dxa"/>
          </w:tcPr>
          <w:p>
            <w:pPr>
              <w:pStyle w:val="TableParagraph"/>
              <w:spacing w:line="233" w:lineRule="exact"/>
              <w:ind w:right="23"/>
              <w:jc w:val="right"/>
              <w:rPr>
                <w:rFonts w:ascii="A-OTF Futo Go B101 Pr6N"/>
                <w:b/>
                <w:sz w:val="22"/>
              </w:rPr>
            </w:pPr>
            <w:r>
              <w:rPr>
                <w:rFonts w:ascii="A-OTF Futo Go B101 Pr6N"/>
                <w:b/>
                <w:w w:val="105"/>
                <w:sz w:val="22"/>
              </w:rPr>
              <w:t>0.0</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家計関連</w:t>
            </w:r>
          </w:p>
        </w:tc>
        <w:tc>
          <w:tcPr>
            <w:tcW w:w="1407" w:type="dxa"/>
          </w:tcPr>
          <w:p>
            <w:pPr>
              <w:pStyle w:val="TableParagraph"/>
              <w:spacing w:line="233" w:lineRule="exact"/>
              <w:ind w:right="126"/>
              <w:jc w:val="right"/>
              <w:rPr>
                <w:sz w:val="22"/>
              </w:rPr>
            </w:pPr>
            <w:r>
              <w:rPr>
                <w:sz w:val="22"/>
              </w:rPr>
              <w:t>47.6</w:t>
            </w:r>
          </w:p>
        </w:tc>
        <w:tc>
          <w:tcPr>
            <w:tcW w:w="1408" w:type="dxa"/>
          </w:tcPr>
          <w:p>
            <w:pPr>
              <w:pStyle w:val="TableParagraph"/>
              <w:spacing w:line="233" w:lineRule="exact"/>
              <w:ind w:right="127"/>
              <w:jc w:val="right"/>
              <w:rPr>
                <w:sz w:val="22"/>
              </w:rPr>
            </w:pPr>
            <w:r>
              <w:rPr>
                <w:sz w:val="22"/>
              </w:rPr>
              <w:t>51.2</w:t>
            </w:r>
          </w:p>
        </w:tc>
        <w:tc>
          <w:tcPr>
            <w:tcW w:w="1408" w:type="dxa"/>
          </w:tcPr>
          <w:p>
            <w:pPr>
              <w:pStyle w:val="TableParagraph"/>
              <w:spacing w:line="233" w:lineRule="exact"/>
              <w:ind w:right="128"/>
              <w:jc w:val="right"/>
              <w:rPr>
                <w:sz w:val="22"/>
              </w:rPr>
            </w:pPr>
            <w:r>
              <w:rPr>
                <w:sz w:val="22"/>
              </w:rPr>
              <w:t>46.4</w:t>
            </w:r>
          </w:p>
        </w:tc>
        <w:tc>
          <w:tcPr>
            <w:tcW w:w="1408" w:type="dxa"/>
          </w:tcPr>
          <w:p>
            <w:pPr>
              <w:pStyle w:val="TableParagraph"/>
              <w:spacing w:line="233" w:lineRule="exact"/>
              <w:ind w:right="129"/>
              <w:jc w:val="right"/>
              <w:rPr>
                <w:sz w:val="22"/>
              </w:rPr>
            </w:pPr>
            <w:r>
              <w:rPr>
                <w:sz w:val="22"/>
              </w:rPr>
              <w:t>45.2</w:t>
            </w:r>
          </w:p>
        </w:tc>
        <w:tc>
          <w:tcPr>
            <w:tcW w:w="1408" w:type="dxa"/>
          </w:tcPr>
          <w:p>
            <w:pPr>
              <w:pStyle w:val="TableParagraph"/>
              <w:spacing w:line="233" w:lineRule="exact"/>
              <w:ind w:right="129"/>
              <w:jc w:val="right"/>
              <w:rPr>
                <w:sz w:val="22"/>
              </w:rPr>
            </w:pPr>
            <w:r>
              <w:rPr>
                <w:sz w:val="22"/>
              </w:rPr>
              <w:t>47.6</w:t>
            </w:r>
          </w:p>
        </w:tc>
        <w:tc>
          <w:tcPr>
            <w:tcW w:w="1408" w:type="dxa"/>
          </w:tcPr>
          <w:p>
            <w:pPr>
              <w:pStyle w:val="TableParagraph"/>
              <w:spacing w:line="233" w:lineRule="exact"/>
              <w:ind w:right="20"/>
              <w:jc w:val="right"/>
              <w:rPr>
                <w:sz w:val="22"/>
              </w:rPr>
            </w:pPr>
            <w:r>
              <w:rPr>
                <w:w w:val="105"/>
                <w:sz w:val="22"/>
              </w:rPr>
              <w:t>2.4</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4" w:lineRule="exact"/>
              <w:ind w:left="30"/>
              <w:rPr>
                <w:rFonts w:ascii="ヒラギノ角ゴ StdN W8" w:eastAsia="ヒラギノ角ゴ StdN W8" w:hint="eastAsia"/>
                <w:b/>
                <w:sz w:val="22"/>
              </w:rPr>
            </w:pPr>
            <w:r>
              <w:rPr>
                <w:rFonts w:ascii="ヒラギノ角ゴ StdN W8" w:eastAsia="ヒラギノ角ゴ StdN W8" w:hint="eastAsia"/>
                <w:b/>
                <w:sz w:val="22"/>
              </w:rPr>
              <w:t>小売</w:t>
            </w:r>
          </w:p>
        </w:tc>
        <w:tc>
          <w:tcPr>
            <w:tcW w:w="1407" w:type="dxa"/>
          </w:tcPr>
          <w:p>
            <w:pPr>
              <w:pStyle w:val="TableParagraph"/>
              <w:spacing w:line="234" w:lineRule="exact"/>
              <w:ind w:right="126"/>
              <w:jc w:val="right"/>
              <w:rPr>
                <w:sz w:val="22"/>
              </w:rPr>
            </w:pPr>
            <w:r>
              <w:rPr>
                <w:sz w:val="22"/>
              </w:rPr>
              <w:t>41.7</w:t>
            </w:r>
          </w:p>
        </w:tc>
        <w:tc>
          <w:tcPr>
            <w:tcW w:w="1408" w:type="dxa"/>
          </w:tcPr>
          <w:p>
            <w:pPr>
              <w:pStyle w:val="TableParagraph"/>
              <w:spacing w:line="234" w:lineRule="exact"/>
              <w:ind w:right="127"/>
              <w:jc w:val="right"/>
              <w:rPr>
                <w:sz w:val="22"/>
              </w:rPr>
            </w:pPr>
            <w:r>
              <w:rPr>
                <w:sz w:val="22"/>
              </w:rPr>
              <w:t>47.2</w:t>
            </w:r>
          </w:p>
        </w:tc>
        <w:tc>
          <w:tcPr>
            <w:tcW w:w="1408" w:type="dxa"/>
          </w:tcPr>
          <w:p>
            <w:pPr>
              <w:pStyle w:val="TableParagraph"/>
              <w:spacing w:line="234" w:lineRule="exact"/>
              <w:ind w:right="128"/>
              <w:jc w:val="right"/>
              <w:rPr>
                <w:sz w:val="22"/>
              </w:rPr>
            </w:pPr>
            <w:r>
              <w:rPr>
                <w:sz w:val="22"/>
              </w:rPr>
              <w:t>41.7</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52.8</w:t>
            </w:r>
          </w:p>
        </w:tc>
        <w:tc>
          <w:tcPr>
            <w:tcW w:w="1408" w:type="dxa"/>
          </w:tcPr>
          <w:p>
            <w:pPr>
              <w:pStyle w:val="TableParagraph"/>
              <w:spacing w:line="234" w:lineRule="exact"/>
              <w:ind w:right="20"/>
              <w:jc w:val="right"/>
              <w:rPr>
                <w:sz w:val="22"/>
              </w:rPr>
            </w:pPr>
            <w:r>
              <w:rPr>
                <w:w w:val="105"/>
                <w:sz w:val="22"/>
              </w:rPr>
              <w:t>2.8</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飲食</w:t>
            </w:r>
          </w:p>
        </w:tc>
        <w:tc>
          <w:tcPr>
            <w:tcW w:w="1407" w:type="dxa"/>
          </w:tcPr>
          <w:p>
            <w:pPr>
              <w:pStyle w:val="TableParagraph"/>
              <w:spacing w:line="233" w:lineRule="exact"/>
              <w:ind w:right="126"/>
              <w:jc w:val="right"/>
              <w:rPr>
                <w:sz w:val="22"/>
              </w:rPr>
            </w:pPr>
            <w:r>
              <w:rPr>
                <w:sz w:val="22"/>
              </w:rPr>
              <w:t>33.3</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9"/>
              <w:jc w:val="right"/>
              <w:rPr>
                <w:sz w:val="22"/>
              </w:rPr>
            </w:pPr>
            <w:r>
              <w:rPr>
                <w:sz w:val="22"/>
              </w:rPr>
              <w:t>16.7</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サービス</w:t>
            </w:r>
          </w:p>
        </w:tc>
        <w:tc>
          <w:tcPr>
            <w:tcW w:w="1407" w:type="dxa"/>
          </w:tcPr>
          <w:p>
            <w:pPr>
              <w:pStyle w:val="TableParagraph"/>
              <w:spacing w:line="233" w:lineRule="exact"/>
              <w:ind w:right="126"/>
              <w:jc w:val="right"/>
              <w:rPr>
                <w:sz w:val="22"/>
              </w:rPr>
            </w:pPr>
            <w:r>
              <w:rPr>
                <w:sz w:val="22"/>
              </w:rPr>
              <w:t>60.7</w:t>
            </w:r>
          </w:p>
        </w:tc>
        <w:tc>
          <w:tcPr>
            <w:tcW w:w="1408" w:type="dxa"/>
          </w:tcPr>
          <w:p>
            <w:pPr>
              <w:pStyle w:val="TableParagraph"/>
              <w:spacing w:line="233" w:lineRule="exact"/>
              <w:ind w:right="127"/>
              <w:jc w:val="right"/>
              <w:rPr>
                <w:sz w:val="22"/>
              </w:rPr>
            </w:pPr>
            <w:r>
              <w:rPr>
                <w:sz w:val="22"/>
              </w:rPr>
              <w:t>60.7</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20"/>
              <w:jc w:val="right"/>
              <w:rPr>
                <w:sz w:val="22"/>
              </w:rPr>
            </w:pPr>
            <w:r>
              <w:rPr>
                <w:w w:val="145"/>
                <w:sz w:val="22"/>
              </w:rPr>
              <w:t>▲ </w:t>
            </w:r>
            <w:r>
              <w:rPr>
                <w:w w:val="125"/>
                <w:sz w:val="22"/>
              </w:rPr>
              <w:t>3.6</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住宅</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企業関連</w:t>
            </w:r>
          </w:p>
        </w:tc>
        <w:tc>
          <w:tcPr>
            <w:tcW w:w="1407" w:type="dxa"/>
          </w:tcPr>
          <w:p>
            <w:pPr>
              <w:pStyle w:val="TableParagraph"/>
              <w:spacing w:line="233" w:lineRule="exact"/>
              <w:ind w:right="126"/>
              <w:jc w:val="right"/>
              <w:rPr>
                <w:sz w:val="22"/>
              </w:rPr>
            </w:pPr>
            <w:r>
              <w:rPr>
                <w:sz w:val="22"/>
              </w:rPr>
              <w:t>60.7</w:t>
            </w:r>
          </w:p>
        </w:tc>
        <w:tc>
          <w:tcPr>
            <w:tcW w:w="1408" w:type="dxa"/>
          </w:tcPr>
          <w:p>
            <w:pPr>
              <w:pStyle w:val="TableParagraph"/>
              <w:spacing w:line="233" w:lineRule="exact"/>
              <w:ind w:right="127"/>
              <w:jc w:val="right"/>
              <w:rPr>
                <w:sz w:val="22"/>
              </w:rPr>
            </w:pPr>
            <w:r>
              <w:rPr>
                <w:sz w:val="22"/>
              </w:rPr>
              <w:t>53.6</w:t>
            </w:r>
          </w:p>
        </w:tc>
        <w:tc>
          <w:tcPr>
            <w:tcW w:w="1408" w:type="dxa"/>
          </w:tcPr>
          <w:p>
            <w:pPr>
              <w:pStyle w:val="TableParagraph"/>
              <w:spacing w:line="233" w:lineRule="exact"/>
              <w:ind w:right="128"/>
              <w:jc w:val="right"/>
              <w:rPr>
                <w:sz w:val="22"/>
              </w:rPr>
            </w:pPr>
            <w:r>
              <w:rPr>
                <w:sz w:val="22"/>
              </w:rPr>
              <w:t>57.1</w:t>
            </w:r>
          </w:p>
        </w:tc>
        <w:tc>
          <w:tcPr>
            <w:tcW w:w="1408" w:type="dxa"/>
          </w:tcPr>
          <w:p>
            <w:pPr>
              <w:pStyle w:val="TableParagraph"/>
              <w:spacing w:line="233" w:lineRule="exact"/>
              <w:ind w:right="129"/>
              <w:jc w:val="right"/>
              <w:rPr>
                <w:sz w:val="22"/>
              </w:rPr>
            </w:pPr>
            <w:r>
              <w:rPr>
                <w:sz w:val="22"/>
              </w:rPr>
              <w:t>57.1</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7.1</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雇用関連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37.5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bl>
    <w:p>
      <w:pPr>
        <w:pStyle w:val="BodyText"/>
        <w:spacing w:before="9"/>
        <w:rPr>
          <w:sz w:val="17"/>
        </w:rPr>
      </w:pPr>
    </w:p>
    <w:p>
      <w:pPr>
        <w:spacing w:after="0"/>
        <w:rPr>
          <w:sz w:val="17"/>
        </w:rPr>
        <w:sectPr>
          <w:pgSz w:w="13690" w:h="19360"/>
          <w:pgMar w:header="0" w:footer="903" w:top="1840" w:bottom="1100" w:left="1240" w:right="1240"/>
        </w:sectPr>
      </w:pPr>
    </w:p>
    <w:p>
      <w:pPr>
        <w:spacing w:before="89"/>
        <w:ind w:left="1315" w:right="0" w:firstLine="0"/>
        <w:jc w:val="left"/>
        <w:rPr>
          <w:sz w:val="18"/>
        </w:rPr>
      </w:pPr>
      <w:r>
        <w:rPr>
          <w:w w:val="95"/>
          <w:sz w:val="18"/>
        </w:rPr>
        <w:t>３カ月前と比べた景気の現状判断</w:t>
      </w:r>
      <w:r>
        <w:rPr>
          <w:rFonts w:ascii="Arial" w:eastAsia="Arial"/>
          <w:w w:val="95"/>
          <w:sz w:val="18"/>
        </w:rPr>
        <w:t>DI</w:t>
      </w:r>
      <w:r>
        <w:rPr>
          <w:w w:val="95"/>
          <w:sz w:val="18"/>
        </w:rPr>
        <w:t>（県南地区）</w:t>
      </w:r>
    </w:p>
    <w:p>
      <w:pPr>
        <w:pStyle w:val="BodyText"/>
        <w:tabs>
          <w:tab w:pos="5712" w:val="left" w:leader="none"/>
        </w:tabs>
        <w:spacing w:before="155"/>
        <w:ind w:left="525"/>
        <w:rPr>
          <w:rFonts w:ascii="Arial"/>
        </w:rPr>
      </w:pPr>
      <w:r>
        <w:rPr/>
        <w:pict>
          <v:shape style="position:absolute;margin-left:109.555pt;margin-top:14.34488pt;width:228.75pt;height:150.4pt;mso-position-horizontal-relative:page;mso-position-vertical-relative:paragraph;z-index:500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88"/>
                    <w:gridCol w:w="523"/>
                    <w:gridCol w:w="911"/>
                    <w:gridCol w:w="911"/>
                    <w:gridCol w:w="911"/>
                    <w:gridCol w:w="525"/>
                    <w:gridCol w:w="385"/>
                  </w:tblGrid>
                  <w:tr>
                    <w:trPr>
                      <w:trHeight w:val="556" w:hRule="atLeast"/>
                    </w:trPr>
                    <w:tc>
                      <w:tcPr>
                        <w:tcW w:w="4554" w:type="dxa"/>
                        <w:gridSpan w:val="7"/>
                        <w:tcBorders>
                          <w:right w:val="single" w:sz="2" w:space="0" w:color="959595"/>
                        </w:tcBorders>
                      </w:tcPr>
                      <w:p>
                        <w:pPr>
                          <w:pStyle w:val="TableParagraph"/>
                          <w:rPr>
                            <w:rFonts w:ascii="Times New Roman"/>
                            <w:sz w:val="20"/>
                          </w:rPr>
                        </w:pPr>
                      </w:p>
                    </w:tc>
                  </w:tr>
                  <w:tr>
                    <w:trPr>
                      <w:trHeight w:val="555" w:hRule="atLeast"/>
                    </w:trPr>
                    <w:tc>
                      <w:tcPr>
                        <w:tcW w:w="388" w:type="dxa"/>
                        <w:tcBorders>
                          <w:right w:val="nil"/>
                        </w:tcBorders>
                      </w:tcPr>
                      <w:p>
                        <w:pPr>
                          <w:pStyle w:val="TableParagraph"/>
                          <w:rPr>
                            <w:rFonts w:ascii="Times New Roman"/>
                            <w:sz w:val="20"/>
                          </w:rPr>
                        </w:pPr>
                      </w:p>
                    </w:tc>
                    <w:tc>
                      <w:tcPr>
                        <w:tcW w:w="3781" w:type="dxa"/>
                        <w:gridSpan w:val="5"/>
                        <w:vMerge w:val="restart"/>
                        <w:tcBorders>
                          <w:left w:val="nil"/>
                          <w:right w:val="nil"/>
                        </w:tcBorders>
                      </w:tcPr>
                      <w:p>
                        <w:pPr>
                          <w:pStyle w:val="TableParagraph"/>
                          <w:rPr>
                            <w:rFonts w:ascii="Times New Roman"/>
                            <w:sz w:val="20"/>
                          </w:rPr>
                        </w:pPr>
                      </w:p>
                    </w:tc>
                    <w:tc>
                      <w:tcPr>
                        <w:tcW w:w="385" w:type="dxa"/>
                        <w:tcBorders>
                          <w:left w:val="nil"/>
                          <w:right w:val="single" w:sz="2" w:space="0" w:color="959595"/>
                        </w:tcBorders>
                      </w:tcPr>
                      <w:p>
                        <w:pPr>
                          <w:pStyle w:val="TableParagraph"/>
                          <w:rPr>
                            <w:rFonts w:ascii="Times New Roman"/>
                            <w:sz w:val="20"/>
                          </w:rPr>
                        </w:pPr>
                      </w:p>
                    </w:tc>
                  </w:tr>
                  <w:tr>
                    <w:trPr>
                      <w:trHeight w:val="556" w:hRule="atLeast"/>
                    </w:trPr>
                    <w:tc>
                      <w:tcPr>
                        <w:tcW w:w="388" w:type="dxa"/>
                        <w:tcBorders>
                          <w:right w:val="nil"/>
                        </w:tcBorders>
                      </w:tcPr>
                      <w:p>
                        <w:pPr>
                          <w:pStyle w:val="TableParagraph"/>
                          <w:rPr>
                            <w:rFonts w:ascii="Times New Roman"/>
                            <w:sz w:val="20"/>
                          </w:rPr>
                        </w:pPr>
                      </w:p>
                    </w:tc>
                    <w:tc>
                      <w:tcPr>
                        <w:tcW w:w="3781" w:type="dxa"/>
                        <w:gridSpan w:val="5"/>
                        <w:vMerge/>
                        <w:tcBorders>
                          <w:top w:val="nil"/>
                          <w:left w:val="nil"/>
                          <w:right w:val="nil"/>
                        </w:tcBorders>
                      </w:tcPr>
                      <w:p>
                        <w:pPr>
                          <w:rPr>
                            <w:sz w:val="2"/>
                            <w:szCs w:val="2"/>
                          </w:rPr>
                        </w:pPr>
                      </w:p>
                    </w:tc>
                    <w:tc>
                      <w:tcPr>
                        <w:tcW w:w="385" w:type="dxa"/>
                        <w:tcBorders>
                          <w:left w:val="nil"/>
                          <w:right w:val="single" w:sz="2" w:space="0" w:color="959595"/>
                        </w:tcBorders>
                      </w:tcPr>
                      <w:p>
                        <w:pPr>
                          <w:pStyle w:val="TableParagraph"/>
                          <w:rPr>
                            <w:rFonts w:ascii="Times New Roman"/>
                            <w:sz w:val="20"/>
                          </w:rPr>
                        </w:pPr>
                      </w:p>
                    </w:tc>
                  </w:tr>
                  <w:tr>
                    <w:trPr>
                      <w:trHeight w:val="555" w:hRule="atLeast"/>
                    </w:trPr>
                    <w:tc>
                      <w:tcPr>
                        <w:tcW w:w="4554" w:type="dxa"/>
                        <w:gridSpan w:val="7"/>
                        <w:tcBorders>
                          <w:right w:val="single" w:sz="2" w:space="0" w:color="959595"/>
                        </w:tcBorders>
                      </w:tcPr>
                      <w:p>
                        <w:pPr>
                          <w:pStyle w:val="TableParagraph"/>
                          <w:rPr>
                            <w:rFonts w:ascii="Times New Roman"/>
                            <w:sz w:val="20"/>
                          </w:rPr>
                        </w:pPr>
                      </w:p>
                    </w:tc>
                  </w:tr>
                  <w:tr>
                    <w:trPr>
                      <w:trHeight w:val="707" w:hRule="atLeast"/>
                    </w:trPr>
                    <w:tc>
                      <w:tcPr>
                        <w:tcW w:w="911" w:type="dxa"/>
                        <w:gridSpan w:val="2"/>
                        <w:tcBorders>
                          <w:bottom w:val="nil"/>
                        </w:tcBorders>
                      </w:tcPr>
                      <w:p>
                        <w:pPr>
                          <w:pStyle w:val="TableParagraph"/>
                          <w:spacing w:before="92"/>
                          <w:ind w:left="62" w:right="50"/>
                          <w:jc w:val="center"/>
                          <w:rPr>
                            <w:sz w:val="18"/>
                          </w:rPr>
                        </w:pPr>
                        <w:r>
                          <w:rPr>
                            <w:sz w:val="18"/>
                          </w:rPr>
                          <w:t>10月</w:t>
                        </w:r>
                      </w:p>
                      <w:p>
                        <w:pPr>
                          <w:pStyle w:val="TableParagraph"/>
                          <w:spacing w:line="238" w:lineRule="exact" w:before="117"/>
                          <w:ind w:left="62" w:right="50"/>
                          <w:jc w:val="center"/>
                          <w:rPr>
                            <w:sz w:val="18"/>
                          </w:rPr>
                        </w:pPr>
                        <w:r>
                          <w:rPr>
                            <w:sz w:val="18"/>
                          </w:rPr>
                          <w:t>平成29年</w:t>
                        </w:r>
                      </w:p>
                    </w:tc>
                    <w:tc>
                      <w:tcPr>
                        <w:tcW w:w="911" w:type="dxa"/>
                        <w:tcBorders>
                          <w:bottom w:val="nil"/>
                        </w:tcBorders>
                      </w:tcPr>
                      <w:p>
                        <w:pPr>
                          <w:pStyle w:val="TableParagraph"/>
                          <w:spacing w:before="92"/>
                          <w:ind w:left="62" w:right="48"/>
                          <w:jc w:val="center"/>
                          <w:rPr>
                            <w:sz w:val="18"/>
                          </w:rPr>
                        </w:pPr>
                        <w:r>
                          <w:rPr>
                            <w:sz w:val="18"/>
                          </w:rPr>
                          <w:t>1月</w:t>
                        </w:r>
                      </w:p>
                      <w:p>
                        <w:pPr>
                          <w:pStyle w:val="TableParagraph"/>
                          <w:spacing w:line="238" w:lineRule="exact" w:before="117"/>
                          <w:ind w:left="62" w:right="50"/>
                          <w:jc w:val="center"/>
                          <w:rPr>
                            <w:sz w:val="18"/>
                          </w:rPr>
                        </w:pPr>
                        <w:r>
                          <w:rPr>
                            <w:sz w:val="18"/>
                          </w:rPr>
                          <w:t>平成30年</w:t>
                        </w:r>
                      </w:p>
                    </w:tc>
                    <w:tc>
                      <w:tcPr>
                        <w:tcW w:w="911" w:type="dxa"/>
                        <w:tcBorders>
                          <w:bottom w:val="nil"/>
                        </w:tcBorders>
                      </w:tcPr>
                      <w:p>
                        <w:pPr>
                          <w:pStyle w:val="TableParagraph"/>
                          <w:spacing w:before="92"/>
                          <w:ind w:left="62" w:right="49"/>
                          <w:jc w:val="center"/>
                          <w:rPr>
                            <w:sz w:val="18"/>
                          </w:rPr>
                        </w:pPr>
                        <w:r>
                          <w:rPr>
                            <w:sz w:val="18"/>
                          </w:rPr>
                          <w:t>4月</w:t>
                        </w:r>
                      </w:p>
                      <w:p>
                        <w:pPr>
                          <w:pStyle w:val="TableParagraph"/>
                          <w:spacing w:line="238" w:lineRule="exact" w:before="117"/>
                          <w:ind w:left="61" w:right="51"/>
                          <w:jc w:val="center"/>
                          <w:rPr>
                            <w:sz w:val="18"/>
                          </w:rPr>
                        </w:pPr>
                        <w:r>
                          <w:rPr>
                            <w:sz w:val="18"/>
                          </w:rPr>
                          <w:t>平成30年</w:t>
                        </w:r>
                      </w:p>
                    </w:tc>
                    <w:tc>
                      <w:tcPr>
                        <w:tcW w:w="911" w:type="dxa"/>
                        <w:tcBorders>
                          <w:bottom w:val="nil"/>
                        </w:tcBorders>
                      </w:tcPr>
                      <w:p>
                        <w:pPr>
                          <w:pStyle w:val="TableParagraph"/>
                          <w:spacing w:before="92"/>
                          <w:ind w:left="62" w:right="49"/>
                          <w:jc w:val="center"/>
                          <w:rPr>
                            <w:sz w:val="18"/>
                          </w:rPr>
                        </w:pPr>
                        <w:r>
                          <w:rPr>
                            <w:sz w:val="18"/>
                          </w:rPr>
                          <w:t>7月</w:t>
                        </w:r>
                      </w:p>
                      <w:p>
                        <w:pPr>
                          <w:pStyle w:val="TableParagraph"/>
                          <w:spacing w:line="238" w:lineRule="exact" w:before="117"/>
                          <w:ind w:left="61" w:right="51"/>
                          <w:jc w:val="center"/>
                          <w:rPr>
                            <w:sz w:val="18"/>
                          </w:rPr>
                        </w:pPr>
                        <w:r>
                          <w:rPr>
                            <w:sz w:val="18"/>
                          </w:rPr>
                          <w:t>平成30年</w:t>
                        </w:r>
                      </w:p>
                    </w:tc>
                    <w:tc>
                      <w:tcPr>
                        <w:tcW w:w="910" w:type="dxa"/>
                        <w:gridSpan w:val="2"/>
                        <w:tcBorders>
                          <w:bottom w:val="nil"/>
                        </w:tcBorders>
                      </w:tcPr>
                      <w:p>
                        <w:pPr>
                          <w:pStyle w:val="TableParagraph"/>
                          <w:spacing w:before="92"/>
                          <w:ind w:left="62" w:right="52"/>
                          <w:jc w:val="center"/>
                          <w:rPr>
                            <w:sz w:val="18"/>
                          </w:rPr>
                        </w:pPr>
                        <w:r>
                          <w:rPr>
                            <w:sz w:val="18"/>
                          </w:rPr>
                          <w:t>10月</w:t>
                        </w:r>
                      </w:p>
                      <w:p>
                        <w:pPr>
                          <w:pStyle w:val="TableParagraph"/>
                          <w:spacing w:line="238" w:lineRule="exact" w:before="117"/>
                          <w:ind w:left="62" w:right="52"/>
                          <w:jc w:val="center"/>
                          <w:rPr>
                            <w:sz w:val="18"/>
                          </w:rPr>
                        </w:pPr>
                        <w:r>
                          <w:rPr>
                            <w:sz w:val="18"/>
                          </w:rPr>
                          <w:t>平成30年</w:t>
                        </w:r>
                      </w:p>
                    </w:tc>
                  </w:tr>
                </w:tbl>
                <w:p>
                  <w:pPr>
                    <w:pStyle w:val="BodyText"/>
                  </w:pPr>
                </w:p>
              </w:txbxContent>
            </v:textbox>
            <w10:wrap type="none"/>
          </v:shape>
        </w:pict>
      </w:r>
      <w:r>
        <w:rPr>
          <w:rFonts w:ascii="Arial"/>
        </w:rPr>
        <w:t>90</w:t>
        <w:tab/>
      </w:r>
      <w:r>
        <w:rPr>
          <w:rFonts w:ascii="Arial"/>
          <w:spacing w:val="-10"/>
          <w:w w:val="95"/>
          <w:position w:val="1"/>
        </w:rPr>
        <w:t>90</w:t>
      </w:r>
    </w:p>
    <w:p>
      <w:pPr>
        <w:pStyle w:val="BodyText"/>
        <w:spacing w:before="7"/>
        <w:rPr>
          <w:rFonts w:ascii="Arial"/>
          <w:sz w:val="29"/>
        </w:rPr>
      </w:pPr>
    </w:p>
    <w:p>
      <w:pPr>
        <w:pStyle w:val="BodyText"/>
        <w:tabs>
          <w:tab w:pos="5712" w:val="left" w:leader="none"/>
        </w:tabs>
        <w:spacing w:before="1"/>
        <w:ind w:left="525"/>
        <w:rPr>
          <w:rFonts w:ascii="Arial"/>
        </w:rPr>
      </w:pPr>
      <w:r>
        <w:rPr/>
        <w:pict>
          <v:group style="position:absolute;margin-left:128.895157pt;margin-top:-4.411472pt;width:189.8pt;height:61.15pt;mso-position-horizontal-relative:page;mso-position-vertical-relative:paragraph;z-index:-397168" coordorigin="2578,-88" coordsize="3796,1223">
            <v:shape style="position:absolute;left:2724;top:701;width:3504;height:2" coordorigin="2724,702" coordsize="3504,0" path="m5455,702l6228,702m2724,702l5317,702e" filled="false" stroked="true" strokeweight=".75pt" strokecolor="#858585">
              <v:path arrowok="t"/>
              <v:stroke dashstyle="solid"/>
            </v:shape>
            <v:shape style="position:absolute;left:2653;top:607;width:3642;height:143" coordorigin="2654,607" coordsize="3642,143" path="m2654,680l3564,607,4475,750,5385,750,6295,750e" filled="false" stroked="true" strokeweight="2.25pt" strokecolor="#497dba">
              <v:path arrowok="t"/>
              <v:stroke dashstyle="solid"/>
            </v:shape>
            <v:shape style="position:absolute;left:2579;top:601;width:152;height:152" type="#_x0000_t75" stroked="false">
              <v:imagedata r:id="rId8" o:title=""/>
            </v:shape>
            <v:shape style="position:absolute;left:3489;top:532;width:152;height:152" type="#_x0000_t75" stroked="false">
              <v:imagedata r:id="rId40" o:title=""/>
            </v:shape>
            <v:shape style="position:absolute;left:4399;top:673;width:152;height:152" type="#_x0000_t75" stroked="false">
              <v:imagedata r:id="rId136" o:title=""/>
            </v:shape>
            <v:shape style="position:absolute;left:5310;top:673;width:152;height:152" type="#_x0000_t75" stroked="false">
              <v:imagedata r:id="rId136" o:title=""/>
            </v:shape>
            <v:shape style="position:absolute;left:6220;top:673;width:152;height:152" type="#_x0000_t75" stroked="false">
              <v:imagedata r:id="rId137" o:title=""/>
            </v:shape>
            <v:shape style="position:absolute;left:2653;top:667;width:3642;height:172" coordorigin="2654,667" coordsize="3642,172" path="m2654,771l3564,667,4475,804,5385,839,6295,771e" filled="false" stroked="true" strokeweight="2.0pt" strokecolor="#993366">
              <v:path arrowok="t"/>
              <v:stroke dashstyle="solid"/>
            </v:shape>
            <v:shape style="position:absolute;left:2584;top:596;width:3782;height:312" coordorigin="2585,596" coordsize="3782,312" path="m2726,842l2585,701m2585,842l2726,701m3636,737l3495,596m3495,737l3636,596m4546,875l4406,734m4406,875l4546,734m5457,908l5316,767m5316,908l5457,767m6367,842l6226,701m6226,842l6367,701e" filled="false" stroked="true" strokeweight=".68969pt" strokecolor="#993366">
              <v:path arrowok="t"/>
              <v:stroke dashstyle="solid"/>
            </v:shape>
            <v:shape style="position:absolute;left:2653;top:395;width:3642;height:306" coordorigin="2654,396" coordsize="3642,306" path="m2654,396l3564,600,4475,498,5385,498,6295,701e" filled="false" stroked="true" strokeweight="2.25pt" strokecolor="#97b853">
              <v:path arrowok="t"/>
              <v:stroke dashstyle="solid"/>
            </v:shape>
            <v:shape style="position:absolute;left:2579;top:320;width:152;height:152" type="#_x0000_t75" stroked="false">
              <v:imagedata r:id="rId12" o:title=""/>
            </v:shape>
            <v:shape style="position:absolute;left:3489;top:521;width:152;height:152" type="#_x0000_t75" stroked="false">
              <v:imagedata r:id="rId90" o:title=""/>
            </v:shape>
            <v:shape style="position:absolute;left:4399;top:422;width:152;height:152" type="#_x0000_t75" stroked="false">
              <v:imagedata r:id="rId12" o:title=""/>
            </v:shape>
            <v:shape style="position:absolute;left:5310;top:422;width:152;height:152" type="#_x0000_t75" stroked="false">
              <v:imagedata r:id="rId12" o:title=""/>
            </v:shape>
            <v:shape style="position:absolute;left:6220;top:626;width:152;height:152" type="#_x0000_t75" stroked="false">
              <v:imagedata r:id="rId11" o:title=""/>
            </v:shape>
            <v:shape style="position:absolute;left:2653;top:-13;width:3642;height:1071" coordorigin="2654,-13" coordsize="3642,1071" path="m2654,702l3564,-13,4475,1058,5385,702,6295,702e" filled="false" stroked="true" strokeweight="2pt" strokecolor="#666699">
              <v:path arrowok="t"/>
              <v:stroke dashstyle="solid"/>
            </v:shape>
            <v:rect style="position:absolute;left:2586;top:633;width:138;height:138" filled="true" fillcolor="#ffffff" stroked="false">
              <v:fill type="solid"/>
            </v:rect>
            <v:rect style="position:absolute;left:2586;top:633;width:138;height:138" filled="false" stroked="true" strokeweight=".68969pt" strokecolor="#666699">
              <v:stroke dashstyle="solid"/>
            </v:rect>
            <v:rect style="position:absolute;left:3496;top:-82;width:138;height:138" filled="true" fillcolor="#ffffff" stroked="false">
              <v:fill type="solid"/>
            </v:rect>
            <v:rect style="position:absolute;left:3496;top:-82;width:138;height:138" filled="false" stroked="true" strokeweight=".68969pt" strokecolor="#666699">
              <v:stroke dashstyle="solid"/>
            </v:rect>
            <v:rect style="position:absolute;left:4406;top:989;width:138;height:138" filled="true" fillcolor="#ffffff" stroked="false">
              <v:fill type="solid"/>
            </v:rect>
            <v:rect style="position:absolute;left:4406;top:989;width:138;height:138" filled="false" stroked="true" strokeweight=".68969pt" strokecolor="#666699">
              <v:stroke dashstyle="solid"/>
            </v:rect>
            <v:rect style="position:absolute;left:5317;top:633;width:138;height:138" filled="true" fillcolor="#ffffff" stroked="false">
              <v:fill type="solid"/>
            </v:rect>
            <v:rect style="position:absolute;left:5317;top:633;width:138;height:138" filled="false" stroked="true" strokeweight=".68969pt" strokecolor="#666699">
              <v:stroke dashstyle="solid"/>
            </v:rect>
            <v:rect style="position:absolute;left:6227;top:633;width:138;height:138" filled="true" fillcolor="#ffffff" stroked="false">
              <v:fill type="solid"/>
            </v:rect>
            <v:rect style="position:absolute;left:6227;top:633;width:138;height:138" filled="false" stroked="true" strokeweight=".68969pt" strokecolor="#666699">
              <v:stroke dashstyle="solid"/>
            </v:rect>
            <w10:wrap type="none"/>
          </v:group>
        </w:pict>
      </w:r>
      <w:r>
        <w:rPr>
          <w:rFonts w:ascii="Arial"/>
        </w:rPr>
        <w:t>70</w:t>
        <w:tab/>
      </w:r>
      <w:r>
        <w:rPr>
          <w:rFonts w:ascii="Arial"/>
          <w:spacing w:val="-10"/>
          <w:w w:val="95"/>
        </w:rPr>
        <w:t>70</w:t>
      </w:r>
    </w:p>
    <w:p>
      <w:pPr>
        <w:pStyle w:val="BodyText"/>
        <w:spacing w:before="9"/>
        <w:rPr>
          <w:rFonts w:ascii="Arial"/>
          <w:sz w:val="29"/>
        </w:rPr>
      </w:pPr>
    </w:p>
    <w:p>
      <w:pPr>
        <w:pStyle w:val="BodyText"/>
        <w:tabs>
          <w:tab w:pos="5712" w:val="left" w:leader="none"/>
        </w:tabs>
        <w:ind w:left="525"/>
        <w:rPr>
          <w:rFonts w:ascii="Arial"/>
        </w:rPr>
      </w:pPr>
      <w:r>
        <w:rPr>
          <w:rFonts w:ascii="Arial"/>
        </w:rPr>
        <w:t>50</w:t>
        <w:tab/>
      </w:r>
      <w:r>
        <w:rPr>
          <w:rFonts w:ascii="Arial"/>
          <w:spacing w:val="-10"/>
          <w:w w:val="95"/>
        </w:rPr>
        <w:t>50</w:t>
      </w:r>
    </w:p>
    <w:p>
      <w:pPr>
        <w:pStyle w:val="BodyText"/>
        <w:spacing w:before="4"/>
        <w:rPr>
          <w:rFonts w:ascii="Arial"/>
          <w:sz w:val="29"/>
        </w:rPr>
      </w:pPr>
    </w:p>
    <w:p>
      <w:pPr>
        <w:pStyle w:val="BodyText"/>
        <w:tabs>
          <w:tab w:pos="5712" w:val="left" w:leader="none"/>
        </w:tabs>
        <w:ind w:left="525"/>
        <w:rPr>
          <w:rFonts w:ascii="Arial"/>
        </w:rPr>
      </w:pPr>
      <w:r>
        <w:rPr>
          <w:rFonts w:ascii="Arial"/>
          <w:position w:val="1"/>
        </w:rPr>
        <w:t>30</w:t>
        <w:tab/>
      </w:r>
      <w:r>
        <w:rPr>
          <w:rFonts w:ascii="Arial"/>
          <w:spacing w:val="-10"/>
          <w:w w:val="95"/>
        </w:rPr>
        <w:t>30</w:t>
      </w:r>
    </w:p>
    <w:p>
      <w:pPr>
        <w:pStyle w:val="BodyText"/>
        <w:spacing w:before="3"/>
        <w:rPr>
          <w:rFonts w:ascii="Arial"/>
          <w:sz w:val="29"/>
        </w:rPr>
      </w:pPr>
    </w:p>
    <w:p>
      <w:pPr>
        <w:pStyle w:val="BodyText"/>
        <w:tabs>
          <w:tab w:pos="5712" w:val="left" w:leader="none"/>
        </w:tabs>
        <w:spacing w:before="1"/>
        <w:ind w:left="525"/>
        <w:rPr>
          <w:rFonts w:ascii="Arial"/>
        </w:rPr>
      </w:pPr>
      <w:r>
        <w:rPr>
          <w:rFonts w:ascii="Arial"/>
          <w:position w:val="1"/>
        </w:rPr>
        <w:t>10</w:t>
        <w:tab/>
      </w:r>
      <w:r>
        <w:rPr>
          <w:rFonts w:ascii="Arial"/>
          <w:spacing w:val="-10"/>
          <w:w w:val="95"/>
        </w:rPr>
        <w:t>10</w:t>
      </w:r>
    </w:p>
    <w:p>
      <w:pPr>
        <w:pStyle w:val="BodyText"/>
        <w:rPr>
          <w:rFonts w:ascii="Arial"/>
        </w:rPr>
      </w:pPr>
    </w:p>
    <w:p>
      <w:pPr>
        <w:pStyle w:val="BodyText"/>
        <w:rPr>
          <w:rFonts w:ascii="Arial"/>
        </w:rPr>
      </w:pPr>
    </w:p>
    <w:p>
      <w:pPr>
        <w:pStyle w:val="BodyText"/>
        <w:spacing w:before="4"/>
        <w:rPr>
          <w:rFonts w:ascii="Arial"/>
          <w:sz w:val="22"/>
        </w:rPr>
      </w:pPr>
    </w:p>
    <w:p>
      <w:pPr>
        <w:tabs>
          <w:tab w:pos="2127" w:val="left" w:leader="none"/>
          <w:tab w:pos="3392" w:val="left" w:leader="none"/>
          <w:tab w:pos="4657" w:val="left" w:leader="none"/>
        </w:tabs>
        <w:spacing w:before="0"/>
        <w:ind w:left="1242" w:right="0" w:firstLine="0"/>
        <w:jc w:val="left"/>
        <w:rPr>
          <w:sz w:val="19"/>
        </w:rPr>
      </w:pPr>
      <w:r>
        <w:rPr/>
        <w:drawing>
          <wp:anchor distT="0" distB="0" distL="0" distR="0" allowOverlap="1" layoutInCell="1" locked="0" behindDoc="0" simplePos="0" relativeHeight="4912">
            <wp:simplePos x="0" y="0"/>
            <wp:positionH relativeFrom="page">
              <wp:posOffset>1306575</wp:posOffset>
            </wp:positionH>
            <wp:positionV relativeFrom="paragraph">
              <wp:posOffset>54473</wp:posOffset>
            </wp:positionV>
            <wp:extent cx="243840" cy="71878"/>
            <wp:effectExtent l="0" t="0" r="0" b="0"/>
            <wp:wrapNone/>
            <wp:docPr id="21" name="image133.png" descr=""/>
            <wp:cNvGraphicFramePr>
              <a:graphicFrameLocks noChangeAspect="1"/>
            </wp:cNvGraphicFramePr>
            <a:graphic>
              <a:graphicData uri="http://schemas.openxmlformats.org/drawingml/2006/picture">
                <pic:pic>
                  <pic:nvPicPr>
                    <pic:cNvPr id="22" name="image133.png"/>
                    <pic:cNvPicPr/>
                  </pic:nvPicPr>
                  <pic:blipFill>
                    <a:blip r:embed="rId138" cstate="print"/>
                    <a:stretch>
                      <a:fillRect/>
                    </a:stretch>
                  </pic:blipFill>
                  <pic:spPr>
                    <a:xfrm>
                      <a:off x="0" y="0"/>
                      <a:ext cx="243840" cy="71878"/>
                    </a:xfrm>
                    <a:prstGeom prst="rect">
                      <a:avLst/>
                    </a:prstGeom>
                  </pic:spPr>
                </pic:pic>
              </a:graphicData>
            </a:graphic>
          </wp:anchor>
        </w:drawing>
      </w:r>
      <w:r>
        <w:rPr/>
        <w:pict>
          <v:group style="position:absolute;margin-left:147.119995pt;margin-top:4.189064pt;width:19.2pt;height:5.85pt;mso-position-horizontal-relative:page;mso-position-vertical-relative:paragraph;z-index:-397120" coordorigin="2942,84" coordsize="384,117">
            <v:line style="position:absolute" from="2942,142" to="3326,142" stroked="true" strokeweight="2pt" strokecolor="#993366">
              <v:stroke dashstyle="solid"/>
            </v:line>
            <v:shape style="position:absolute;left:3084;top:91;width:102;height:102" coordorigin="3084,91" coordsize="102,102" path="m3186,193l3084,91m3084,193l3186,91e" filled="false" stroked="true" strokeweight=".75pt" strokecolor="#993366">
              <v:path arrowok="t"/>
              <v:stroke dashstyle="solid"/>
            </v:shape>
            <w10:wrap type="none"/>
          </v:group>
        </w:pict>
      </w:r>
      <w:r>
        <w:rPr/>
        <w:drawing>
          <wp:anchor distT="0" distB="0" distL="0" distR="0" allowOverlap="1" layoutInCell="1" locked="0" behindDoc="1" simplePos="0" relativeHeight="268038359">
            <wp:simplePos x="0" y="0"/>
            <wp:positionH relativeFrom="page">
              <wp:posOffset>2671445</wp:posOffset>
            </wp:positionH>
            <wp:positionV relativeFrom="paragraph">
              <wp:posOffset>54473</wp:posOffset>
            </wp:positionV>
            <wp:extent cx="243840" cy="71878"/>
            <wp:effectExtent l="0" t="0" r="0" b="0"/>
            <wp:wrapNone/>
            <wp:docPr id="23" name="image134.png" descr=""/>
            <wp:cNvGraphicFramePr>
              <a:graphicFrameLocks noChangeAspect="1"/>
            </wp:cNvGraphicFramePr>
            <a:graphic>
              <a:graphicData uri="http://schemas.openxmlformats.org/drawingml/2006/picture">
                <pic:pic>
                  <pic:nvPicPr>
                    <pic:cNvPr id="24" name="image134.png"/>
                    <pic:cNvPicPr/>
                  </pic:nvPicPr>
                  <pic:blipFill>
                    <a:blip r:embed="rId139" cstate="print"/>
                    <a:stretch>
                      <a:fillRect/>
                    </a:stretch>
                  </pic:blipFill>
                  <pic:spPr>
                    <a:xfrm>
                      <a:off x="0" y="0"/>
                      <a:ext cx="243840" cy="71878"/>
                    </a:xfrm>
                    <a:prstGeom prst="rect">
                      <a:avLst/>
                    </a:prstGeom>
                  </pic:spPr>
                </pic:pic>
              </a:graphicData>
            </a:graphic>
          </wp:anchor>
        </w:drawing>
      </w:r>
      <w:r>
        <w:rPr/>
        <w:pict>
          <v:group style="position:absolute;margin-left:273.589996pt;margin-top:4.260764pt;width:19.2pt;height:5.6pt;mso-position-horizontal-relative:page;mso-position-vertical-relative:paragraph;z-index:-397072" coordorigin="5472,85" coordsize="384,112">
            <v:shape style="position:absolute;left:5471;top:142;width:384;height:2" coordorigin="5472,142" coordsize="384,0" path="m5711,142l5856,142m5472,142l5614,142e" filled="false" stroked="true" strokeweight="2pt" strokecolor="#666699">
              <v:path arrowok="t"/>
              <v:stroke dashstyle="solid"/>
            </v:shape>
            <v:rect style="position:absolute;left:5614;top:9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974"/>
        <w:rPr>
          <w:rFonts w:ascii="Arial" w:eastAsia="Arial"/>
        </w:rPr>
      </w:pPr>
      <w:r>
        <w:rPr/>
        <w:br w:type="column"/>
      </w:r>
      <w:r>
        <w:rPr/>
        <w:t>３カ月前と比べた景気の現状判断</w:t>
      </w:r>
      <w:r>
        <w:rPr>
          <w:rFonts w:ascii="Arial" w:eastAsia="Arial"/>
        </w:rPr>
        <w:t>DI</w:t>
      </w:r>
    </w:p>
    <w:p>
      <w:pPr>
        <w:pStyle w:val="BodyText"/>
        <w:spacing w:line="264" w:lineRule="exact"/>
        <w:ind w:left="1109" w:right="1384"/>
        <w:jc w:val="center"/>
      </w:pPr>
      <w:r>
        <w:rPr/>
        <w:pict>
          <v:group style="position:absolute;margin-left:388.825165pt;margin-top:51.369427pt;width:194.1pt;height:72.1pt;mso-position-horizontal-relative:page;mso-position-vertical-relative:paragraph;z-index:-397480" coordorigin="7777,1027" coordsize="3882,1442">
            <v:shape style="position:absolute;left:7851;top:1364;width:3730;height:321" coordorigin="7851,1364" coordsize="3730,321" path="m7851,1684l8785,1526,9717,1684,10647,1446,11581,1364e" filled="false" stroked="true" strokeweight="1pt" strokecolor="#666699">
              <v:path arrowok="t"/>
              <v:stroke dashstyle="solid"/>
            </v:shape>
            <v:shape style="position:absolute;left:7776;top:1607;width:152;height:152" type="#_x0000_t75" stroked="false">
              <v:imagedata r:id="rId95" o:title=""/>
            </v:shape>
            <v:shape style="position:absolute;left:8715;top:1457;width:138;height:138" coordorigin="8716,1458" coordsize="138,138" path="m8785,1458l8854,1527,8785,1596,8716,1527,8785,1458xe" filled="false" stroked="true" strokeweight=".68969pt" strokecolor="#666699">
              <v:path arrowok="t"/>
              <v:stroke dashstyle="solid"/>
            </v:shape>
            <v:shape style="position:absolute;left:9641;top:1607;width:152;height:152" type="#_x0000_t75" stroked="false">
              <v:imagedata r:id="rId95" o:title=""/>
            </v:shape>
            <v:shape style="position:absolute;left:10573;top:1367;width:152;height:152" type="#_x0000_t75" stroked="false">
              <v:imagedata r:id="rId95" o:title=""/>
            </v:shape>
            <v:shape style="position:absolute;left:11506;top:1287;width:152;height:152" type="#_x0000_t75" stroked="false">
              <v:imagedata r:id="rId18" o:title=""/>
            </v:shape>
            <v:shape style="position:absolute;left:7851;top:1684;width:3730;height:722" coordorigin="7851,1684" coordsize="3730,722" path="m7851,1926l8785,1684,9717,1684,10647,2406,11581,2166e" filled="false" stroked="true" strokeweight="1pt" strokecolor="#993366">
              <v:path arrowok="t"/>
              <v:stroke dashstyle="dash"/>
            </v:shape>
            <v:rect style="position:absolute;left:7791;top:1866;width:116;height:116" filled="false" stroked="true" strokeweight=".68969pt" strokecolor="#993366">
              <v:stroke dashstyle="solid"/>
            </v:rect>
            <v:rect style="position:absolute;left:8724;top:1623;width:116;height:116" filled="true" fillcolor="#993366" stroked="false">
              <v:fill type="solid"/>
            </v:rect>
            <v:rect style="position:absolute;left:8724;top:1623;width:116;height:116" filled="false" stroked="true" strokeweight=".68969pt" strokecolor="#993366">
              <v:stroke dashstyle="solid"/>
            </v:rect>
            <v:rect style="position:absolute;left:9656;top:1623;width:116;height:116" filled="true" fillcolor="#993366" stroked="false">
              <v:fill type="solid"/>
            </v:rect>
            <v:rect style="position:absolute;left:9656;top:1623;width:116;height:116" filled="false" stroked="true" strokeweight=".68969pt" strokecolor="#993366">
              <v:stroke dashstyle="solid"/>
            </v:rect>
            <v:rect style="position:absolute;left:10589;top:2346;width:116;height:116" filled="true" fillcolor="#993366" stroked="false">
              <v:fill type="solid"/>
            </v:rect>
            <v:rect style="position:absolute;left:10589;top:2346;width:116;height:116" filled="false" stroked="true" strokeweight=".68969pt" strokecolor="#993366">
              <v:stroke dashstyle="solid"/>
            </v:rect>
            <v:rect style="position:absolute;left:11521;top:2106;width:116;height:116" filled="true" fillcolor="#993366" stroked="false">
              <v:fill type="solid"/>
            </v:rect>
            <v:rect style="position:absolute;left:11521;top:2106;width:116;height:116" filled="false" stroked="true" strokeweight=".68969pt" strokecolor="#993366">
              <v:stroke dashstyle="solid"/>
            </v:rect>
            <v:shape style="position:absolute;left:7851;top:1136;width:3730;height:413" coordorigin="7851,1136" coordsize="3730,413" path="m7851,1136l8785,1136,9717,1446,10647,1446,11581,1549e" filled="false" stroked="true" strokeweight="1pt" strokecolor="#99cc00">
              <v:path arrowok="t"/>
              <v:stroke dashstyle="solid"/>
            </v:shape>
            <v:shape style="position:absolute;left:7776;top:1061;width:152;height:152" type="#_x0000_t75" stroked="false">
              <v:imagedata r:id="rId23" o:title=""/>
            </v:shape>
            <v:shape style="position:absolute;left:8708;top:1061;width:152;height:152" type="#_x0000_t75" stroked="false">
              <v:imagedata r:id="rId23" o:title=""/>
            </v:shape>
            <v:shape style="position:absolute;left:9641;top:1367;width:152;height:152" type="#_x0000_t75" stroked="false">
              <v:imagedata r:id="rId23" o:title=""/>
            </v:shape>
            <v:shape style="position:absolute;left:10573;top:1367;width:152;height:152" type="#_x0000_t75" stroked="false">
              <v:imagedata r:id="rId23" o:title=""/>
            </v:shape>
            <v:shape style="position:absolute;left:11506;top:1472;width:152;height:152" type="#_x0000_t75" stroked="false">
              <v:imagedata r:id="rId21" o:title=""/>
            </v:shape>
            <v:shape style="position:absolute;left:7851;top:1084;width:3730;height:361" coordorigin="7851,1084" coordsize="3730,361" path="m7851,1445l8785,1445,9717,1084,10647,1445,11581,1084e" filled="false" stroked="true" strokeweight="1.0pt" strokecolor="#666699">
              <v:path arrowok="t"/>
              <v:stroke dashstyle="solid"/>
            </v:shape>
            <v:shape style="position:absolute;left:7802;top:1394;width:1032;height:100" coordorigin="7803,1394" coordsize="1032,100" path="m7803,1493l7902,1493,7902,1394,7803,1394,7803,1493xm8735,1493l8835,1493,8835,1394,8735,1394,8735,1493xe" filled="false" stroked="true" strokeweight=".68969pt" strokecolor="#666699">
              <v:path arrowok="t"/>
              <v:stroke dashstyle="solid"/>
            </v:shape>
            <v:rect style="position:absolute;left:9667;top:1035;width:100;height:100" filled="true" fillcolor="#666699" stroked="false">
              <v:fill type="solid"/>
            </v:rect>
            <v:shape style="position:absolute;left:9667;top:1035;width:1032;height:458" coordorigin="9668,1036" coordsize="1032,458" path="m9668,1135l9767,1135,9767,1036,9668,1036,9668,1135xm10600,1493l10699,1493,10699,1394,10600,1394,10600,1493xe" filled="false" stroked="true" strokeweight=".68969pt" strokecolor="#666699">
              <v:path arrowok="t"/>
              <v:stroke dashstyle="solid"/>
            </v:shape>
            <v:rect style="position:absolute;left:11532;top:1035;width:100;height:100" filled="true" fillcolor="#666699" stroked="false">
              <v:fill type="solid"/>
            </v:rect>
            <v:rect style="position:absolute;left:11532;top:1035;width:100;height:100" filled="false" stroked="true" strokeweight=".68969pt" strokecolor="#666699">
              <v:stroke dashstyle="solid"/>
            </v:rect>
            <v:shape style="position:absolute;left:7801;top:1392;width:102;height:102" coordorigin="7801,1393" coordsize="102,102" path="m7852,1444l7801,1495,7903,1495,7852,1444xm7903,1393l7801,1393,7852,1444,7903,1393xe" filled="true" fillcolor="#666699" stroked="false">
              <v:path arrowok="t"/>
              <v:fill type="solid"/>
            </v:shape>
            <v:shape style="position:absolute;left:7801;top:1392;width:102;height:102" coordorigin="7801,1393" coordsize="102,102" path="m7903,1495l7801,1393m7801,1495l7903,1393e" filled="false" stroked="true" strokeweight=".68969pt" strokecolor="#666699">
              <v:path arrowok="t"/>
              <v:stroke dashstyle="solid"/>
            </v:shape>
            <v:shape style="position:absolute;left:8733;top:1392;width:102;height:102" coordorigin="8734,1393" coordsize="102,102" path="m8785,1444l8734,1495,8836,1495,8785,1444xm8836,1393l8734,1393,8785,1444,8836,1393xe" filled="true" fillcolor="#666699" stroked="false">
              <v:path arrowok="t"/>
              <v:fill type="solid"/>
            </v:shape>
            <v:shape style="position:absolute;left:8733;top:1392;width:102;height:102" coordorigin="8734,1393" coordsize="102,102" path="m8836,1495l8734,1393m8734,1495l8836,1393e" filled="false" stroked="true" strokeweight=".68969pt" strokecolor="#666699">
              <v:path arrowok="t"/>
              <v:stroke dashstyle="solid"/>
            </v:shape>
            <v:shape style="position:absolute;left:9666;top:1034;width:102;height:102" coordorigin="9666,1034" coordsize="102,102" path="m9717,1085l9666,1136,9768,1136,9717,1085xm9768,1034l9666,1034,9717,1085,9768,1034xe" filled="true" fillcolor="#666699" stroked="false">
              <v:path arrowok="t"/>
              <v:fill type="solid"/>
            </v:shape>
            <v:shape style="position:absolute;left:9666;top:1034;width:102;height:102" coordorigin="9666,1034" coordsize="102,102" path="m9768,1136l9666,1034m9666,1136l9768,1034e" filled="false" stroked="true" strokeweight=".68969pt" strokecolor="#666699">
              <v:path arrowok="t"/>
              <v:stroke dashstyle="solid"/>
            </v:shape>
            <v:shape style="position:absolute;left:10598;top:1392;width:102;height:102" coordorigin="10599,1393" coordsize="102,102" path="m10650,1444l10599,1495,10701,1495,10650,1444xm10701,1393l10599,1393,10650,1444,10701,1393xe" filled="true" fillcolor="#666699" stroked="false">
              <v:path arrowok="t"/>
              <v:fill type="solid"/>
            </v:shape>
            <v:shape style="position:absolute;left:10598;top:1392;width:102;height:102" coordorigin="10599,1393" coordsize="102,102" path="m10701,1495l10599,1393m10599,1495l10701,1393e" filled="false" stroked="true" strokeweight=".68969pt" strokecolor="#666699">
              <v:path arrowok="t"/>
              <v:stroke dashstyle="solid"/>
            </v:shape>
            <v:shape style="position:absolute;left:11531;top:1034;width:103;height:102" coordorigin="11531,1034" coordsize="103,102" path="m11582,1085l11531,1136,11633,1136,11582,1085xm11633,1034l11531,1034,11582,1085,11633,1034xe" filled="true" fillcolor="#666699" stroked="false">
              <v:path arrowok="t"/>
              <v:fill type="solid"/>
            </v:shape>
            <v:shape style="position:absolute;left:11531;top:1034;width:103;height:102" coordorigin="11531,1034" coordsize="103,102" path="m11633,1136l11531,1034m11531,1136l11633,1034e" filled="false" stroked="true" strokeweight=".68969pt" strokecolor="#666699">
              <v:path arrowok="t"/>
              <v:stroke dashstyle="solid"/>
            </v:shape>
            <w10:wrap type="none"/>
          </v:group>
        </w:pict>
      </w:r>
      <w:r>
        <w:rPr>
          <w:w w:val="80"/>
        </w:rPr>
        <w:t>（</w:t>
      </w:r>
      <w:r>
        <w:rPr/>
        <w:t>県南地区の家計関連の内訳</w:t>
      </w:r>
      <w:r>
        <w:rPr>
          <w:w w:val="80"/>
        </w:rPr>
        <w:t>）</w:t>
      </w:r>
    </w:p>
    <w:tbl>
      <w:tblPr>
        <w:tblW w:w="0" w:type="auto"/>
        <w:jc w:val="left"/>
        <w:tblInd w:w="195"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4"/>
        <w:gridCol w:w="933"/>
        <w:gridCol w:w="930"/>
        <w:gridCol w:w="933"/>
        <w:gridCol w:w="934"/>
      </w:tblGrid>
      <w:tr>
        <w:trPr>
          <w:trHeight w:val="560" w:hRule="atLeast"/>
        </w:trPr>
        <w:tc>
          <w:tcPr>
            <w:tcW w:w="4664" w:type="dxa"/>
            <w:gridSpan w:val="5"/>
            <w:tcBorders>
              <w:right w:val="single" w:sz="2" w:space="0" w:color="959595"/>
            </w:tcBorders>
          </w:tcPr>
          <w:p>
            <w:pPr>
              <w:pStyle w:val="TableParagraph"/>
              <w:rPr>
                <w:rFonts w:ascii="Times New Roman"/>
                <w:sz w:val="20"/>
              </w:rPr>
            </w:pPr>
          </w:p>
        </w:tc>
      </w:tr>
      <w:tr>
        <w:trPr>
          <w:trHeight w:val="511" w:hRule="atLeast"/>
        </w:trPr>
        <w:tc>
          <w:tcPr>
            <w:tcW w:w="4664" w:type="dxa"/>
            <w:gridSpan w:val="5"/>
            <w:tcBorders>
              <w:bottom w:val="single" w:sz="48" w:space="0" w:color="666699"/>
              <w:right w:val="single" w:sz="2" w:space="0" w:color="959595"/>
            </w:tcBorders>
          </w:tcPr>
          <w:p>
            <w:pPr>
              <w:pStyle w:val="TableParagraph"/>
              <w:rPr>
                <w:rFonts w:ascii="Times New Roman"/>
                <w:sz w:val="20"/>
              </w:rPr>
            </w:pPr>
          </w:p>
        </w:tc>
      </w:tr>
      <w:tr>
        <w:trPr>
          <w:trHeight w:val="417" w:hRule="atLeast"/>
        </w:trPr>
        <w:tc>
          <w:tcPr>
            <w:tcW w:w="4664" w:type="dxa"/>
            <w:gridSpan w:val="5"/>
            <w:tcBorders>
              <w:top w:val="single" w:sz="48" w:space="0" w:color="666699"/>
              <w:bottom w:val="nil"/>
              <w:right w:val="single" w:sz="2" w:space="0" w:color="959595"/>
            </w:tcBorders>
          </w:tcPr>
          <w:p>
            <w:pPr>
              <w:pStyle w:val="TableParagraph"/>
              <w:rPr>
                <w:rFonts w:ascii="Times New Roman"/>
                <w:sz w:val="20"/>
              </w:rPr>
            </w:pPr>
          </w:p>
        </w:tc>
      </w:tr>
      <w:tr>
        <w:trPr>
          <w:trHeight w:val="91" w:hRule="atLeast"/>
        </w:trPr>
        <w:tc>
          <w:tcPr>
            <w:tcW w:w="4664" w:type="dxa"/>
            <w:gridSpan w:val="5"/>
            <w:tcBorders>
              <w:top w:val="nil"/>
              <w:right w:val="single" w:sz="2" w:space="0" w:color="959595"/>
            </w:tcBorders>
          </w:tcPr>
          <w:p>
            <w:pPr>
              <w:pStyle w:val="TableParagraph"/>
              <w:rPr>
                <w:rFonts w:ascii="Times New Roman"/>
                <w:sz w:val="4"/>
              </w:rPr>
            </w:pPr>
          </w:p>
        </w:tc>
      </w:tr>
      <w:tr>
        <w:trPr>
          <w:trHeight w:val="561" w:hRule="atLeast"/>
        </w:trPr>
        <w:tc>
          <w:tcPr>
            <w:tcW w:w="4664" w:type="dxa"/>
            <w:gridSpan w:val="5"/>
            <w:tcBorders>
              <w:right w:val="single" w:sz="2" w:space="0" w:color="959595"/>
            </w:tcBorders>
          </w:tcPr>
          <w:p>
            <w:pPr>
              <w:pStyle w:val="TableParagraph"/>
              <w:rPr>
                <w:rFonts w:ascii="Times New Roman"/>
                <w:sz w:val="20"/>
              </w:rPr>
            </w:pPr>
          </w:p>
        </w:tc>
      </w:tr>
      <w:tr>
        <w:trPr>
          <w:trHeight w:val="707" w:hRule="atLeast"/>
        </w:trPr>
        <w:tc>
          <w:tcPr>
            <w:tcW w:w="934" w:type="dxa"/>
            <w:tcBorders>
              <w:bottom w:val="nil"/>
            </w:tcBorders>
          </w:tcPr>
          <w:p>
            <w:pPr>
              <w:pStyle w:val="TableParagraph"/>
              <w:spacing w:before="92"/>
              <w:ind w:left="75" w:right="61"/>
              <w:jc w:val="center"/>
              <w:rPr>
                <w:sz w:val="18"/>
              </w:rPr>
            </w:pPr>
            <w:r>
              <w:rPr>
                <w:sz w:val="18"/>
              </w:rPr>
              <w:t>10月</w:t>
            </w:r>
          </w:p>
          <w:p>
            <w:pPr>
              <w:pStyle w:val="TableParagraph"/>
              <w:spacing w:line="238" w:lineRule="exact" w:before="116"/>
              <w:ind w:left="75" w:right="62"/>
              <w:jc w:val="center"/>
              <w:rPr>
                <w:sz w:val="18"/>
              </w:rPr>
            </w:pPr>
            <w:r>
              <w:rPr>
                <w:sz w:val="18"/>
              </w:rPr>
              <w:t>平成29年</w:t>
            </w:r>
          </w:p>
        </w:tc>
        <w:tc>
          <w:tcPr>
            <w:tcW w:w="933" w:type="dxa"/>
            <w:tcBorders>
              <w:bottom w:val="nil"/>
            </w:tcBorders>
          </w:tcPr>
          <w:p>
            <w:pPr>
              <w:pStyle w:val="TableParagraph"/>
              <w:spacing w:before="92"/>
              <w:ind w:left="70" w:right="55"/>
              <w:jc w:val="center"/>
              <w:rPr>
                <w:sz w:val="18"/>
              </w:rPr>
            </w:pPr>
            <w:r>
              <w:rPr>
                <w:sz w:val="18"/>
              </w:rPr>
              <w:t>1月</w:t>
            </w:r>
          </w:p>
          <w:p>
            <w:pPr>
              <w:pStyle w:val="TableParagraph"/>
              <w:spacing w:line="238" w:lineRule="exact" w:before="116"/>
              <w:ind w:left="70" w:right="58"/>
              <w:jc w:val="center"/>
              <w:rPr>
                <w:sz w:val="18"/>
              </w:rPr>
            </w:pPr>
            <w:r>
              <w:rPr>
                <w:sz w:val="18"/>
              </w:rPr>
              <w:t>平成30年</w:t>
            </w:r>
          </w:p>
        </w:tc>
        <w:tc>
          <w:tcPr>
            <w:tcW w:w="930" w:type="dxa"/>
            <w:tcBorders>
              <w:bottom w:val="nil"/>
            </w:tcBorders>
          </w:tcPr>
          <w:p>
            <w:pPr>
              <w:pStyle w:val="TableParagraph"/>
              <w:spacing w:before="92"/>
              <w:ind w:left="74" w:right="58"/>
              <w:jc w:val="center"/>
              <w:rPr>
                <w:sz w:val="18"/>
              </w:rPr>
            </w:pPr>
            <w:r>
              <w:rPr>
                <w:sz w:val="18"/>
              </w:rPr>
              <w:t>4月</w:t>
            </w:r>
          </w:p>
          <w:p>
            <w:pPr>
              <w:pStyle w:val="TableParagraph"/>
              <w:spacing w:line="238" w:lineRule="exact" w:before="116"/>
              <w:ind w:left="73" w:right="59"/>
              <w:jc w:val="center"/>
              <w:rPr>
                <w:sz w:val="18"/>
              </w:rPr>
            </w:pPr>
            <w:r>
              <w:rPr>
                <w:sz w:val="18"/>
              </w:rPr>
              <w:t>平成30年</w:t>
            </w:r>
          </w:p>
        </w:tc>
        <w:tc>
          <w:tcPr>
            <w:tcW w:w="933" w:type="dxa"/>
            <w:tcBorders>
              <w:bottom w:val="nil"/>
            </w:tcBorders>
          </w:tcPr>
          <w:p>
            <w:pPr>
              <w:pStyle w:val="TableParagraph"/>
              <w:spacing w:before="92"/>
              <w:ind w:left="70" w:right="51"/>
              <w:jc w:val="center"/>
              <w:rPr>
                <w:sz w:val="18"/>
              </w:rPr>
            </w:pPr>
            <w:r>
              <w:rPr>
                <w:sz w:val="18"/>
              </w:rPr>
              <w:t>7月</w:t>
            </w:r>
          </w:p>
          <w:p>
            <w:pPr>
              <w:pStyle w:val="TableParagraph"/>
              <w:spacing w:line="238" w:lineRule="exact" w:before="116"/>
              <w:ind w:left="70" w:right="54"/>
              <w:jc w:val="center"/>
              <w:rPr>
                <w:sz w:val="18"/>
              </w:rPr>
            </w:pPr>
            <w:r>
              <w:rPr>
                <w:sz w:val="18"/>
              </w:rPr>
              <w:t>平成30年</w:t>
            </w:r>
          </w:p>
        </w:tc>
        <w:tc>
          <w:tcPr>
            <w:tcW w:w="934" w:type="dxa"/>
            <w:tcBorders>
              <w:bottom w:val="nil"/>
            </w:tcBorders>
          </w:tcPr>
          <w:p>
            <w:pPr>
              <w:pStyle w:val="TableParagraph"/>
              <w:spacing w:before="92"/>
              <w:ind w:left="75" w:right="61"/>
              <w:jc w:val="center"/>
              <w:rPr>
                <w:sz w:val="18"/>
              </w:rPr>
            </w:pPr>
            <w:r>
              <w:rPr>
                <w:sz w:val="18"/>
              </w:rPr>
              <w:t>10月</w:t>
            </w:r>
          </w:p>
          <w:p>
            <w:pPr>
              <w:pStyle w:val="TableParagraph"/>
              <w:spacing w:line="238" w:lineRule="exact" w:before="116"/>
              <w:ind w:left="75" w:right="61"/>
              <w:jc w:val="center"/>
              <w:rPr>
                <w:sz w:val="18"/>
              </w:rPr>
            </w:pPr>
            <w:r>
              <w:rPr>
                <w:sz w:val="18"/>
              </w:rPr>
              <w:t>平成30年</w:t>
            </w:r>
          </w:p>
        </w:tc>
      </w:tr>
    </w:tbl>
    <w:p>
      <w:pPr>
        <w:tabs>
          <w:tab w:pos="1947" w:val="left" w:leader="none"/>
          <w:tab w:pos="2992" w:val="left" w:leader="none"/>
          <w:tab w:pos="4364" w:val="left" w:leader="none"/>
        </w:tabs>
        <w:spacing w:before="118"/>
        <w:ind w:left="903" w:right="0" w:firstLine="0"/>
        <w:jc w:val="left"/>
        <w:rPr>
          <w:sz w:val="19"/>
        </w:rPr>
      </w:pPr>
      <w:r>
        <w:rPr/>
        <w:pict>
          <v:group style="position:absolute;margin-left:376.970001pt;margin-top:10.169198pt;width:25.2pt;height:5.7pt;mso-position-horizontal-relative:page;mso-position-vertical-relative:paragraph;z-index:4600" coordorigin="7539,203" coordsize="504,114">
            <v:line style="position:absolute" from="7539,261" to="8043,261" stroked="true" strokeweight="1pt" strokecolor="#666699">
              <v:stroke dashstyle="solid"/>
            </v:line>
            <v:shape style="position:absolute;left:7735;top:203;width:114;height:114" type="#_x0000_t75" stroked="false">
              <v:imagedata r:id="rId140" o:title=""/>
            </v:shape>
            <w10:wrap type="none"/>
          </v:group>
        </w:pict>
      </w:r>
      <w:r>
        <w:rPr/>
        <w:pict>
          <v:group style="position:absolute;margin-left:429.170013pt;margin-top:10.140643pt;width:25.2pt;height:5.6pt;mso-position-horizontal-relative:page;mso-position-vertical-relative:paragraph;z-index:-397432" coordorigin="8583,203" coordsize="504,112">
            <v:shape style="position:absolute;left:8583;top:260;width:504;height:2" coordorigin="8583,261" coordsize="504,0" path="m8881,261l9087,261m8583,261l8785,261e" filled="false" stroked="true" strokeweight="1pt" strokecolor="#993366">
              <v:path arrowok="t"/>
              <v:stroke dashstyle="dash"/>
            </v:shape>
            <v:rect style="position:absolute;left:8784;top:210;width:97;height:97" filled="true" fillcolor="#993366" stroked="false">
              <v:fill type="solid"/>
            </v:rect>
            <v:rect style="position:absolute;left:8784;top:210;width:97;height:97" filled="false" stroked="true" strokeweight=".75pt" strokecolor="#993366">
              <v:stroke dashstyle="solid"/>
            </v:rect>
            <w10:wrap type="none"/>
          </v:group>
        </w:pict>
      </w:r>
      <w:r>
        <w:rPr/>
        <w:pict>
          <v:group style="position:absolute;margin-left:481.369995pt;margin-top:10.169198pt;width:25.2pt;height:5.7pt;mso-position-horizontal-relative:page;mso-position-vertical-relative:paragraph;z-index:-397408" coordorigin="9627,203" coordsize="504,114">
            <v:line style="position:absolute" from="9627,261" to="10131,261" stroked="true" strokeweight="1pt" strokecolor="#99cc00">
              <v:stroke dashstyle="solid"/>
            </v:line>
            <v:shape style="position:absolute;left:9823;top:203;width:113;height:114" type="#_x0000_t75" stroked="false">
              <v:imagedata r:id="rId141" o:title=""/>
            </v:shape>
            <w10:wrap type="none"/>
          </v:group>
        </w:pict>
      </w:r>
      <w:r>
        <w:rPr/>
        <w:pict>
          <v:group style="position:absolute;margin-left:549.969971pt;margin-top:10.079043pt;width:25.2pt;height:5.85pt;mso-position-horizontal-relative:page;mso-position-vertical-relative:paragraph;z-index:-397384" coordorigin="10999,202" coordsize="504,117">
            <v:shape style="position:absolute;left:10999;top:260;width:504;height:2" coordorigin="10999,261" coordsize="504,0" path="m11301,261l11503,261m10999,261l11202,261e" filled="false" stroked="true" strokeweight="1pt" strokecolor="#666699">
              <v:path arrowok="t"/>
              <v:stroke dashstyle="solid"/>
            </v:shape>
            <v:shape style="position:absolute;left:11192;top:201;width:117;height:117" type="#_x0000_t75" stroked="false">
              <v:imagedata r:id="rId142"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17" w:space="40"/>
            <w:col w:w="5253"/>
          </w:cols>
        </w:sectPr>
      </w:pPr>
    </w:p>
    <w:p>
      <w:pPr>
        <w:pStyle w:val="BodyText"/>
      </w:pPr>
    </w:p>
    <w:p>
      <w:pPr>
        <w:pStyle w:val="BodyText"/>
        <w:spacing w:before="12"/>
        <w:rPr>
          <w:sz w:val="23"/>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481" w:right="189"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193" w:hanging="224"/>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50.0</w:t>
            </w:r>
          </w:p>
        </w:tc>
        <w:tc>
          <w:tcPr>
            <w:tcW w:w="1408" w:type="dxa"/>
          </w:tcPr>
          <w:p>
            <w:pPr>
              <w:pStyle w:val="TableParagraph"/>
              <w:spacing w:line="233" w:lineRule="exact"/>
              <w:ind w:right="16"/>
              <w:jc w:val="right"/>
              <w:rPr>
                <w:sz w:val="22"/>
              </w:rPr>
            </w:pPr>
            <w:r>
              <w:rPr>
                <w:sz w:val="22"/>
              </w:rPr>
              <w:t>60.0</w:t>
            </w:r>
          </w:p>
        </w:tc>
        <w:tc>
          <w:tcPr>
            <w:tcW w:w="1408" w:type="dxa"/>
          </w:tcPr>
          <w:p>
            <w:pPr>
              <w:pStyle w:val="TableParagraph"/>
              <w:spacing w:line="233" w:lineRule="exact"/>
              <w:ind w:right="17"/>
              <w:jc w:val="right"/>
              <w:rPr>
                <w:sz w:val="22"/>
              </w:rPr>
            </w:pPr>
            <w:r>
              <w:rPr>
                <w:sz w:val="22"/>
              </w:rPr>
              <w:t>43.3</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8"/>
              <w:jc w:val="right"/>
              <w:rPr>
                <w:sz w:val="22"/>
              </w:rPr>
            </w:pPr>
            <w:r>
              <w:rPr>
                <w:sz w:val="22"/>
              </w:rPr>
              <w:t>56.7</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0.0</w:t>
            </w:r>
          </w:p>
        </w:tc>
      </w:tr>
    </w:tbl>
    <w:p>
      <w:pPr>
        <w:pStyle w:val="BodyText"/>
        <w:spacing w:before="4"/>
        <w:rPr>
          <w:sz w:val="21"/>
        </w:rPr>
      </w:pPr>
    </w:p>
    <w:p>
      <w:pPr>
        <w:spacing w:line="248" w:lineRule="exact" w:before="0"/>
        <w:ind w:left="3057" w:right="0" w:firstLine="0"/>
        <w:jc w:val="left"/>
        <w:rPr>
          <w:sz w:val="22"/>
        </w:rPr>
      </w:pPr>
      <w:r>
        <w:rPr>
          <w:sz w:val="22"/>
        </w:rPr>
        <w:t>３カ月前と比べた景気の現状判断 回答別構成比（県南地区）（％）</w:t>
      </w:r>
    </w:p>
    <w:p>
      <w:pPr>
        <w:pStyle w:val="BodyText"/>
        <w:tabs>
          <w:tab w:pos="3950" w:val="left" w:leader="none"/>
          <w:tab w:pos="5219" w:val="left" w:leader="none"/>
          <w:tab w:pos="6516" w:val="left" w:leader="none"/>
          <w:tab w:pos="7790" w:val="left" w:leader="none"/>
        </w:tabs>
        <w:spacing w:line="208" w:lineRule="auto"/>
        <w:ind w:left="2686"/>
      </w:pPr>
      <w:r>
        <w:rPr/>
        <w:pict>
          <v:group style="position:absolute;margin-left:186.089996pt;margin-top:14.940858pt;width:223.9pt;height:121.65pt;mso-position-horizontal-relative:page;mso-position-vertical-relative:paragraph;z-index:4720" coordorigin="3722,299" coordsize="4478,2433">
            <v:line style="position:absolute" from="4996,2729" to="4376,2449" stroked="true" strokeweight=".25pt" strokecolor="#000000">
              <v:stroke dashstyle="solid"/>
            </v:line>
            <v:shape style="position:absolute;left:3721;top:1050;width:654;height:1399" type="#_x0000_t75" stroked="false">
              <v:imagedata r:id="rId143" o:title=""/>
            </v:shape>
            <v:line style="position:absolute" from="6271,2262" to="5650,2729" stroked="true" strokeweight=".25pt" strokecolor="#000000">
              <v:stroke dashstyle="solid"/>
            </v:line>
            <v:shape style="position:absolute;left:4996;top:1047;width:654;height:1683" type="#_x0000_t75" stroked="false">
              <v:imagedata r:id="rId144" o:title=""/>
            </v:shape>
            <v:line style="position:absolute" from="7546,2449" to="6925,2262" stroked="true" strokeweight=".25pt" strokecolor="#000000">
              <v:stroke dashstyle="solid"/>
            </v:line>
            <v:shape style="position:absolute;left:6271;top:1050;width:654;height:1212" type="#_x0000_t75" stroked="false">
              <v:imagedata r:id="rId145" o:title=""/>
            </v:shape>
            <v:shape style="position:absolute;left:7545;top:862;width:654;height:1587" type="#_x0000_t75" stroked="false">
              <v:imagedata r:id="rId146" o:title=""/>
            </v:shape>
            <v:line style="position:absolute" from="7546,862" to="6925,1049" stroked="true" strokeweight=".25pt" strokecolor="#000000">
              <v:stroke dashstyle="solid"/>
            </v:line>
            <v:shape style="position:absolute;left:3721;top:301;width:654;height:749" type="#_x0000_t75" stroked="false">
              <v:imagedata r:id="rId147" o:title=""/>
            </v:shape>
            <v:shape style="position:absolute;left:4996;top:393;width:654;height:654" type="#_x0000_t75" stroked="false">
              <v:imagedata r:id="rId148" o:title=""/>
            </v:shape>
            <v:shape style="position:absolute;left:6271;top:301;width:654;height:749" type="#_x0000_t75" stroked="false">
              <v:imagedata r:id="rId149" o:title=""/>
            </v:shape>
            <v:shape style="position:absolute;left:7545;top:301;width:654;height:562" type="#_x0000_t75" stroked="false">
              <v:imagedata r:id="rId150" o:title=""/>
            </v:shape>
            <v:shape style="position:absolute;left:4376;top:301;width:1895;height:93" coordorigin="4376,301" coordsize="1895,93" path="m4996,394l4376,301m6271,301l5650,394e" filled="false" stroked="true" strokeweight=".25pt" strokecolor="#000000">
              <v:path arrowok="t"/>
              <v:stroke dashstyle="solid"/>
            </v:shape>
            <w10:wrap type="none"/>
          </v:group>
        </w:pict>
      </w:r>
      <w:r>
        <w:rPr/>
        <w:pict>
          <v:group style="position:absolute;margin-left:441.019989pt;margin-top:15.065858pt;width:32.7pt;height:107.4pt;mso-position-horizontal-relative:page;mso-position-vertical-relative:paragraph;z-index:4744" coordorigin="8820,301" coordsize="654,2148">
            <v:shape style="position:absolute;left:8820;top:862;width:654;height:1587" type="#_x0000_t75" stroked="false">
              <v:imagedata r:id="rId151" o:title=""/>
            </v:shape>
            <v:shape style="position:absolute;left:8820;top:301;width:654;height:562" type="#_x0000_t75" stroked="false">
              <v:imagedata r:id="rId152" o:title=""/>
            </v:shape>
            <w10:wrap type="none"/>
          </v:group>
        </w:pict>
      </w:r>
      <w:r>
        <w:rPr/>
        <w:pict>
          <v:shape style="position:absolute;margin-left:170.244995pt;margin-top:14.940858pt;width:319pt;height:140.550pt;mso-position-horizontal-relative:page;mso-position-vertical-relative:paragraph;z-index:503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09"/>
                    <w:gridCol w:w="653"/>
                    <w:gridCol w:w="620"/>
                    <w:gridCol w:w="653"/>
                    <w:gridCol w:w="620"/>
                    <w:gridCol w:w="653"/>
                    <w:gridCol w:w="620"/>
                    <w:gridCol w:w="653"/>
                    <w:gridCol w:w="620"/>
                    <w:gridCol w:w="653"/>
                    <w:gridCol w:w="309"/>
                  </w:tblGrid>
                  <w:tr>
                    <w:trPr>
                      <w:trHeight w:val="82" w:hRule="atLeast"/>
                    </w:trPr>
                    <w:tc>
                      <w:tcPr>
                        <w:tcW w:w="309" w:type="dxa"/>
                        <w:vMerge w:val="restart"/>
                        <w:tcBorders>
                          <w:top w:val="nil"/>
                          <w:left w:val="nil"/>
                          <w:right w:val="single" w:sz="2" w:space="0" w:color="333333"/>
                        </w:tcBorders>
                      </w:tcPr>
                      <w:p>
                        <w:pPr>
                          <w:pStyle w:val="TableParagraph"/>
                          <w:rPr>
                            <w:rFonts w:ascii="Times New Roman"/>
                            <w:sz w:val="20"/>
                          </w:rPr>
                        </w:pPr>
                      </w:p>
                    </w:tc>
                    <w:tc>
                      <w:tcPr>
                        <w:tcW w:w="65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22"/>
                          </w:rPr>
                        </w:pPr>
                      </w:p>
                      <w:p>
                        <w:pPr>
                          <w:pStyle w:val="TableParagraph"/>
                          <w:ind w:left="160"/>
                          <w:rPr>
                            <w:sz w:val="20"/>
                          </w:rPr>
                        </w:pPr>
                        <w:r>
                          <w:rPr>
                            <w:sz w:val="20"/>
                          </w:rPr>
                          <w:t>26.7</w:t>
                        </w:r>
                      </w:p>
                    </w:tc>
                    <w:tc>
                      <w:tcPr>
                        <w:tcW w:w="620"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53"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0"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5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7"/>
                          </w:rPr>
                        </w:pPr>
                      </w:p>
                      <w:p>
                        <w:pPr>
                          <w:pStyle w:val="TableParagraph"/>
                          <w:ind w:left="164"/>
                          <w:rPr>
                            <w:sz w:val="20"/>
                          </w:rPr>
                        </w:pPr>
                        <w:r>
                          <w:rPr>
                            <w:sz w:val="20"/>
                          </w:rPr>
                          <w:t>26.7</w:t>
                        </w:r>
                      </w:p>
                    </w:tc>
                    <w:tc>
                      <w:tcPr>
                        <w:tcW w:w="620"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7"/>
                          <w:ind w:left="166"/>
                          <w:rPr>
                            <w:sz w:val="20"/>
                          </w:rPr>
                        </w:pPr>
                        <w:r>
                          <w:rPr>
                            <w:sz w:val="20"/>
                          </w:rPr>
                          <w:t>20.0</w:t>
                        </w:r>
                      </w:p>
                    </w:tc>
                    <w:tc>
                      <w:tcPr>
                        <w:tcW w:w="620"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7"/>
                          <w:ind w:left="168"/>
                          <w:rPr>
                            <w:sz w:val="20"/>
                          </w:rPr>
                        </w:pPr>
                        <w:r>
                          <w:rPr>
                            <w:sz w:val="20"/>
                          </w:rPr>
                          <w:t>20.0</w:t>
                        </w:r>
                      </w:p>
                    </w:tc>
                    <w:tc>
                      <w:tcPr>
                        <w:tcW w:w="309" w:type="dxa"/>
                        <w:vMerge w:val="restart"/>
                        <w:tcBorders>
                          <w:top w:val="nil"/>
                          <w:left w:val="single" w:sz="2" w:space="0" w:color="333333"/>
                          <w:right w:val="nil"/>
                        </w:tcBorders>
                      </w:tcPr>
                      <w:p>
                        <w:pPr>
                          <w:pStyle w:val="TableParagraph"/>
                          <w:rPr>
                            <w:rFonts w:ascii="Times New Roman"/>
                            <w:sz w:val="20"/>
                          </w:rPr>
                        </w:pPr>
                      </w:p>
                    </w:tc>
                  </w:tr>
                  <w:tr>
                    <w:trPr>
                      <w:trHeight w:val="453" w:hRule="atLeast"/>
                    </w:trPr>
                    <w:tc>
                      <w:tcPr>
                        <w:tcW w:w="309" w:type="dxa"/>
                        <w:vMerge/>
                        <w:tcBorders>
                          <w:top w:val="nil"/>
                          <w:left w:val="nil"/>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tcPr>
                      <w:p>
                        <w:pPr>
                          <w:rPr>
                            <w:sz w:val="2"/>
                            <w:szCs w:val="2"/>
                          </w:rPr>
                        </w:pPr>
                      </w:p>
                    </w:tc>
                    <w:tc>
                      <w:tcPr>
                        <w:tcW w:w="620" w:type="dxa"/>
                        <w:vMerge/>
                        <w:tcBorders>
                          <w:top w:val="nil"/>
                          <w:left w:val="single" w:sz="2" w:space="0" w:color="333333"/>
                          <w:bottom w:val="single" w:sz="4" w:space="0" w:color="000000"/>
                          <w:right w:val="single" w:sz="2" w:space="0" w:color="333333"/>
                        </w:tcBorders>
                      </w:tcPr>
                      <w:p>
                        <w:pPr>
                          <w:rPr>
                            <w:sz w:val="2"/>
                            <w:szCs w:val="2"/>
                          </w:rPr>
                        </w:pPr>
                      </w:p>
                    </w:tc>
                    <w:tc>
                      <w:tcPr>
                        <w:tcW w:w="65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79"/>
                          <w:ind w:left="162"/>
                          <w:rPr>
                            <w:sz w:val="20"/>
                          </w:rPr>
                        </w:pPr>
                        <w:r>
                          <w:rPr>
                            <w:sz w:val="20"/>
                          </w:rPr>
                          <w:t>23.3</w:t>
                        </w:r>
                      </w:p>
                    </w:tc>
                    <w:tc>
                      <w:tcPr>
                        <w:tcW w:w="620" w:type="dxa"/>
                        <w:vMerge/>
                        <w:tcBorders>
                          <w:top w:val="nil"/>
                          <w:left w:val="single" w:sz="2" w:space="0" w:color="333333"/>
                          <w:bottom w:val="single" w:sz="4" w:space="0" w:color="000000"/>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tcPr>
                      <w:p>
                        <w:pPr>
                          <w:rPr>
                            <w:sz w:val="2"/>
                            <w:szCs w:val="2"/>
                          </w:rPr>
                        </w:pPr>
                      </w:p>
                    </w:tc>
                    <w:tc>
                      <w:tcPr>
                        <w:tcW w:w="620" w:type="dxa"/>
                        <w:vMerge/>
                        <w:tcBorders>
                          <w:top w:val="nil"/>
                          <w:left w:val="single" w:sz="2" w:space="0" w:color="333333"/>
                          <w:bottom w:val="single" w:sz="2" w:space="0" w:color="000000"/>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tcPr>
                      <w:p>
                        <w:pPr>
                          <w:rPr>
                            <w:sz w:val="2"/>
                            <w:szCs w:val="2"/>
                          </w:rPr>
                        </w:pPr>
                      </w:p>
                    </w:tc>
                    <w:tc>
                      <w:tcPr>
                        <w:tcW w:w="620" w:type="dxa"/>
                        <w:vMerge/>
                        <w:tcBorders>
                          <w:top w:val="nil"/>
                          <w:left w:val="single" w:sz="2" w:space="0" w:color="333333"/>
                          <w:bottom w:val="single" w:sz="2" w:space="0" w:color="000000"/>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tcPr>
                      <w:p>
                        <w:pPr>
                          <w:rPr>
                            <w:sz w:val="2"/>
                            <w:szCs w:val="2"/>
                          </w:rPr>
                        </w:pPr>
                      </w:p>
                    </w:tc>
                    <w:tc>
                      <w:tcPr>
                        <w:tcW w:w="309" w:type="dxa"/>
                        <w:vMerge/>
                        <w:tcBorders>
                          <w:top w:val="nil"/>
                          <w:left w:val="single" w:sz="2" w:space="0" w:color="333333"/>
                          <w:right w:val="nil"/>
                        </w:tcBorders>
                      </w:tcPr>
                      <w:p>
                        <w:pPr>
                          <w:rPr>
                            <w:sz w:val="2"/>
                            <w:szCs w:val="2"/>
                          </w:rPr>
                        </w:pPr>
                      </w:p>
                    </w:tc>
                  </w:tr>
                  <w:tr>
                    <w:trPr>
                      <w:trHeight w:val="171" w:hRule="atLeast"/>
                    </w:trPr>
                    <w:tc>
                      <w:tcPr>
                        <w:tcW w:w="309" w:type="dxa"/>
                        <w:vMerge/>
                        <w:tcBorders>
                          <w:top w:val="nil"/>
                          <w:left w:val="nil"/>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tcPr>
                      <w:p>
                        <w:pPr>
                          <w:rPr>
                            <w:sz w:val="2"/>
                            <w:szCs w:val="2"/>
                          </w:rPr>
                        </w:pPr>
                      </w:p>
                    </w:tc>
                    <w:tc>
                      <w:tcPr>
                        <w:tcW w:w="620" w:type="dxa"/>
                        <w:vMerge/>
                        <w:tcBorders>
                          <w:top w:val="nil"/>
                          <w:left w:val="single" w:sz="2" w:space="0" w:color="333333"/>
                          <w:bottom w:val="single" w:sz="4" w:space="0" w:color="000000"/>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tcPr>
                      <w:p>
                        <w:pPr>
                          <w:rPr>
                            <w:sz w:val="2"/>
                            <w:szCs w:val="2"/>
                          </w:rPr>
                        </w:pPr>
                      </w:p>
                    </w:tc>
                    <w:tc>
                      <w:tcPr>
                        <w:tcW w:w="620" w:type="dxa"/>
                        <w:vMerge/>
                        <w:tcBorders>
                          <w:top w:val="nil"/>
                          <w:left w:val="single" w:sz="2" w:space="0" w:color="333333"/>
                          <w:bottom w:val="single" w:sz="4" w:space="0" w:color="000000"/>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tcPr>
                      <w:p>
                        <w:pPr>
                          <w:rPr>
                            <w:sz w:val="2"/>
                            <w:szCs w:val="2"/>
                          </w:rPr>
                        </w:pPr>
                      </w:p>
                    </w:tc>
                    <w:tc>
                      <w:tcPr>
                        <w:tcW w:w="620" w:type="dxa"/>
                        <w:vMerge/>
                        <w:tcBorders>
                          <w:top w:val="nil"/>
                          <w:left w:val="single" w:sz="2" w:space="0" w:color="333333"/>
                          <w:bottom w:val="single" w:sz="2" w:space="0" w:color="000000"/>
                          <w:right w:val="single" w:sz="2" w:space="0" w:color="333333"/>
                        </w:tcBorders>
                      </w:tcPr>
                      <w:p>
                        <w:pPr>
                          <w:rPr>
                            <w:sz w:val="2"/>
                            <w:szCs w:val="2"/>
                          </w:rPr>
                        </w:pPr>
                      </w:p>
                    </w:tc>
                    <w:tc>
                      <w:tcPr>
                        <w:tcW w:w="65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8"/>
                          </w:rPr>
                        </w:pPr>
                      </w:p>
                      <w:p>
                        <w:pPr>
                          <w:pStyle w:val="TableParagraph"/>
                          <w:ind w:left="166"/>
                          <w:rPr>
                            <w:sz w:val="20"/>
                          </w:rPr>
                        </w:pPr>
                        <w:r>
                          <w:rPr>
                            <w:sz w:val="20"/>
                          </w:rPr>
                          <w:t>56.7</w:t>
                        </w:r>
                      </w:p>
                    </w:tc>
                    <w:tc>
                      <w:tcPr>
                        <w:tcW w:w="620"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8"/>
                          </w:rPr>
                        </w:pPr>
                      </w:p>
                      <w:p>
                        <w:pPr>
                          <w:pStyle w:val="TableParagraph"/>
                          <w:ind w:left="168"/>
                          <w:rPr>
                            <w:sz w:val="20"/>
                          </w:rPr>
                        </w:pPr>
                        <w:r>
                          <w:rPr>
                            <w:sz w:val="20"/>
                          </w:rPr>
                          <w:t>56.7</w:t>
                        </w:r>
                      </w:p>
                    </w:tc>
                    <w:tc>
                      <w:tcPr>
                        <w:tcW w:w="309" w:type="dxa"/>
                        <w:vMerge/>
                        <w:tcBorders>
                          <w:top w:val="nil"/>
                          <w:left w:val="single" w:sz="2" w:space="0" w:color="333333"/>
                          <w:right w:val="nil"/>
                        </w:tcBorders>
                      </w:tcPr>
                      <w:p>
                        <w:pPr>
                          <w:rPr>
                            <w:sz w:val="2"/>
                            <w:szCs w:val="2"/>
                          </w:rPr>
                        </w:pPr>
                      </w:p>
                    </w:tc>
                  </w:tr>
                  <w:tr>
                    <w:trPr>
                      <w:trHeight w:val="1197" w:hRule="atLeast"/>
                    </w:trPr>
                    <w:tc>
                      <w:tcPr>
                        <w:tcW w:w="309" w:type="dxa"/>
                        <w:vMerge/>
                        <w:tcBorders>
                          <w:top w:val="nil"/>
                          <w:left w:val="nil"/>
                          <w:right w:val="single" w:sz="2" w:space="0" w:color="333333"/>
                        </w:tcBorders>
                      </w:tcPr>
                      <w:p>
                        <w:pPr>
                          <w:rPr>
                            <w:sz w:val="2"/>
                            <w:szCs w:val="2"/>
                          </w:rPr>
                        </w:pPr>
                      </w:p>
                    </w:tc>
                    <w:tc>
                      <w:tcPr>
                        <w:tcW w:w="65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21"/>
                          </w:rPr>
                        </w:pPr>
                      </w:p>
                      <w:p>
                        <w:pPr>
                          <w:pStyle w:val="TableParagraph"/>
                          <w:ind w:left="160"/>
                          <w:rPr>
                            <w:sz w:val="20"/>
                          </w:rPr>
                        </w:pPr>
                        <w:r>
                          <w:rPr>
                            <w:sz w:val="20"/>
                          </w:rPr>
                          <w:t>50.0</w:t>
                        </w:r>
                      </w:p>
                    </w:tc>
                    <w:tc>
                      <w:tcPr>
                        <w:tcW w:w="620" w:type="dxa"/>
                        <w:vMerge w:val="restart"/>
                        <w:tcBorders>
                          <w:top w:val="single" w:sz="4" w:space="0" w:color="000000"/>
                          <w:left w:val="single" w:sz="2" w:space="0" w:color="333333"/>
                          <w:right w:val="single" w:sz="2" w:space="0" w:color="333333"/>
                        </w:tcBorders>
                      </w:tcPr>
                      <w:p>
                        <w:pPr>
                          <w:pStyle w:val="TableParagraph"/>
                          <w:rPr>
                            <w:rFonts w:ascii="Times New Roman"/>
                            <w:sz w:val="20"/>
                          </w:rPr>
                        </w:pPr>
                      </w:p>
                    </w:tc>
                    <w:tc>
                      <w:tcPr>
                        <w:tcW w:w="65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5"/>
                          <w:ind w:left="162"/>
                          <w:rPr>
                            <w:sz w:val="20"/>
                          </w:rPr>
                        </w:pPr>
                        <w:r>
                          <w:rPr>
                            <w:sz w:val="20"/>
                          </w:rPr>
                          <w:t>60.0</w:t>
                        </w:r>
                      </w:p>
                    </w:tc>
                    <w:tc>
                      <w:tcPr>
                        <w:tcW w:w="620" w:type="dxa"/>
                        <w:vMerge w:val="restart"/>
                        <w:tcBorders>
                          <w:top w:val="single" w:sz="4"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53" w:type="dxa"/>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14"/>
                          </w:rPr>
                        </w:pPr>
                      </w:p>
                      <w:p>
                        <w:pPr>
                          <w:pStyle w:val="TableParagraph"/>
                          <w:ind w:left="164"/>
                          <w:rPr>
                            <w:sz w:val="20"/>
                          </w:rPr>
                        </w:pPr>
                        <w:r>
                          <w:rPr>
                            <w:sz w:val="20"/>
                          </w:rPr>
                          <w:t>43.3</w:t>
                        </w:r>
                      </w:p>
                    </w:tc>
                    <w:tc>
                      <w:tcPr>
                        <w:tcW w:w="620" w:type="dxa"/>
                        <w:vMerge/>
                        <w:tcBorders>
                          <w:top w:val="nil"/>
                          <w:left w:val="single" w:sz="2" w:space="0" w:color="333333"/>
                          <w:bottom w:val="single" w:sz="2" w:space="0" w:color="000000"/>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tcPr>
                      <w:p>
                        <w:pPr>
                          <w:rPr>
                            <w:sz w:val="2"/>
                            <w:szCs w:val="2"/>
                          </w:rPr>
                        </w:pPr>
                      </w:p>
                    </w:tc>
                    <w:tc>
                      <w:tcPr>
                        <w:tcW w:w="620" w:type="dxa"/>
                        <w:vMerge/>
                        <w:tcBorders>
                          <w:top w:val="nil"/>
                          <w:left w:val="single" w:sz="2" w:space="0" w:color="333333"/>
                          <w:bottom w:val="single" w:sz="2" w:space="0" w:color="000000"/>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tcPr>
                      <w:p>
                        <w:pPr>
                          <w:rPr>
                            <w:sz w:val="2"/>
                            <w:szCs w:val="2"/>
                          </w:rPr>
                        </w:pPr>
                      </w:p>
                    </w:tc>
                    <w:tc>
                      <w:tcPr>
                        <w:tcW w:w="309" w:type="dxa"/>
                        <w:vMerge/>
                        <w:tcBorders>
                          <w:top w:val="nil"/>
                          <w:left w:val="single" w:sz="2" w:space="0" w:color="333333"/>
                          <w:right w:val="nil"/>
                        </w:tcBorders>
                      </w:tcPr>
                      <w:p>
                        <w:pPr>
                          <w:rPr>
                            <w:sz w:val="2"/>
                            <w:szCs w:val="2"/>
                          </w:rPr>
                        </w:pPr>
                      </w:p>
                    </w:tc>
                  </w:tr>
                  <w:tr>
                    <w:trPr>
                      <w:trHeight w:val="172" w:hRule="atLeast"/>
                    </w:trPr>
                    <w:tc>
                      <w:tcPr>
                        <w:tcW w:w="309" w:type="dxa"/>
                        <w:vMerge/>
                        <w:tcBorders>
                          <w:top w:val="nil"/>
                          <w:left w:val="nil"/>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tcPr>
                      <w:p>
                        <w:pPr>
                          <w:rPr>
                            <w:sz w:val="2"/>
                            <w:szCs w:val="2"/>
                          </w:rPr>
                        </w:pPr>
                      </w:p>
                    </w:tc>
                    <w:tc>
                      <w:tcPr>
                        <w:tcW w:w="620" w:type="dxa"/>
                        <w:vMerge/>
                        <w:tcBorders>
                          <w:top w:val="nil"/>
                          <w:left w:val="single" w:sz="2" w:space="0" w:color="333333"/>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tcPr>
                      <w:p>
                        <w:pPr>
                          <w:rPr>
                            <w:sz w:val="2"/>
                            <w:szCs w:val="2"/>
                          </w:rPr>
                        </w:pPr>
                      </w:p>
                    </w:tc>
                    <w:tc>
                      <w:tcPr>
                        <w:tcW w:w="620" w:type="dxa"/>
                        <w:vMerge/>
                        <w:tcBorders>
                          <w:top w:val="nil"/>
                          <w:left w:val="single" w:sz="2" w:space="0" w:color="333333"/>
                          <w:bottom w:val="single" w:sz="4" w:space="0" w:color="000000"/>
                          <w:right w:val="single" w:sz="2" w:space="0" w:color="333333"/>
                        </w:tcBorders>
                      </w:tcPr>
                      <w:p>
                        <w:pPr>
                          <w:rPr>
                            <w:sz w:val="2"/>
                            <w:szCs w:val="2"/>
                          </w:rPr>
                        </w:pPr>
                      </w:p>
                    </w:tc>
                    <w:tc>
                      <w:tcPr>
                        <w:tcW w:w="65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2"/>
                          <w:rPr>
                            <w:sz w:val="16"/>
                          </w:rPr>
                        </w:pPr>
                      </w:p>
                      <w:p>
                        <w:pPr>
                          <w:pStyle w:val="TableParagraph"/>
                          <w:ind w:left="164"/>
                          <w:rPr>
                            <w:sz w:val="20"/>
                          </w:rPr>
                        </w:pPr>
                        <w:r>
                          <w:rPr>
                            <w:sz w:val="20"/>
                          </w:rPr>
                          <w:t>26.7</w:t>
                        </w:r>
                      </w:p>
                    </w:tc>
                    <w:tc>
                      <w:tcPr>
                        <w:tcW w:w="620" w:type="dxa"/>
                        <w:vMerge/>
                        <w:tcBorders>
                          <w:top w:val="nil"/>
                          <w:left w:val="single" w:sz="2" w:space="0" w:color="333333"/>
                          <w:bottom w:val="single" w:sz="2" w:space="0" w:color="000000"/>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tcPr>
                      <w:p>
                        <w:pPr>
                          <w:rPr>
                            <w:sz w:val="2"/>
                            <w:szCs w:val="2"/>
                          </w:rPr>
                        </w:pPr>
                      </w:p>
                    </w:tc>
                    <w:tc>
                      <w:tcPr>
                        <w:tcW w:w="620" w:type="dxa"/>
                        <w:vMerge/>
                        <w:tcBorders>
                          <w:top w:val="nil"/>
                          <w:left w:val="single" w:sz="2" w:space="0" w:color="333333"/>
                          <w:bottom w:val="single" w:sz="2" w:space="0" w:color="000000"/>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tcPr>
                      <w:p>
                        <w:pPr>
                          <w:rPr>
                            <w:sz w:val="2"/>
                            <w:szCs w:val="2"/>
                          </w:rPr>
                        </w:pPr>
                      </w:p>
                    </w:tc>
                    <w:tc>
                      <w:tcPr>
                        <w:tcW w:w="309" w:type="dxa"/>
                        <w:vMerge/>
                        <w:tcBorders>
                          <w:top w:val="nil"/>
                          <w:left w:val="single" w:sz="2" w:space="0" w:color="333333"/>
                          <w:right w:val="nil"/>
                        </w:tcBorders>
                      </w:tcPr>
                      <w:p>
                        <w:pPr>
                          <w:rPr>
                            <w:sz w:val="2"/>
                            <w:szCs w:val="2"/>
                          </w:rPr>
                        </w:pPr>
                      </w:p>
                    </w:tc>
                  </w:tr>
                  <w:tr>
                    <w:trPr>
                      <w:trHeight w:val="266" w:hRule="atLeast"/>
                    </w:trPr>
                    <w:tc>
                      <w:tcPr>
                        <w:tcW w:w="309" w:type="dxa"/>
                        <w:vMerge/>
                        <w:tcBorders>
                          <w:top w:val="nil"/>
                          <w:left w:val="nil"/>
                          <w:right w:val="single" w:sz="2" w:space="0" w:color="333333"/>
                        </w:tcBorders>
                      </w:tcPr>
                      <w:p>
                        <w:pPr>
                          <w:rPr>
                            <w:sz w:val="2"/>
                            <w:szCs w:val="2"/>
                          </w:rPr>
                        </w:pPr>
                      </w:p>
                    </w:tc>
                    <w:tc>
                      <w:tcPr>
                        <w:tcW w:w="653" w:type="dxa"/>
                        <w:vMerge w:val="restart"/>
                        <w:tcBorders>
                          <w:top w:val="single" w:sz="2" w:space="0" w:color="333333"/>
                          <w:left w:val="single" w:sz="2" w:space="0" w:color="333333"/>
                          <w:right w:val="single" w:sz="2" w:space="0" w:color="333333"/>
                        </w:tcBorders>
                        <w:shd w:val="clear" w:color="auto" w:fill="91C3D4"/>
                      </w:tcPr>
                      <w:p>
                        <w:pPr>
                          <w:pStyle w:val="TableParagraph"/>
                          <w:spacing w:before="179"/>
                          <w:ind w:left="160"/>
                          <w:rPr>
                            <w:sz w:val="20"/>
                          </w:rPr>
                        </w:pPr>
                        <w:r>
                          <w:rPr>
                            <w:sz w:val="20"/>
                          </w:rPr>
                          <w:t>23.3</w:t>
                        </w:r>
                      </w:p>
                    </w:tc>
                    <w:tc>
                      <w:tcPr>
                        <w:tcW w:w="620" w:type="dxa"/>
                        <w:vMerge/>
                        <w:tcBorders>
                          <w:top w:val="nil"/>
                          <w:left w:val="single" w:sz="2" w:space="0" w:color="333333"/>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tcPr>
                      <w:p>
                        <w:pPr>
                          <w:rPr>
                            <w:sz w:val="2"/>
                            <w:szCs w:val="2"/>
                          </w:rPr>
                        </w:pPr>
                      </w:p>
                    </w:tc>
                    <w:tc>
                      <w:tcPr>
                        <w:tcW w:w="620" w:type="dxa"/>
                        <w:vMerge/>
                        <w:tcBorders>
                          <w:top w:val="nil"/>
                          <w:left w:val="single" w:sz="2" w:space="0" w:color="333333"/>
                          <w:bottom w:val="single" w:sz="4" w:space="0" w:color="000000"/>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0" w:type="dxa"/>
                        <w:vMerge/>
                        <w:tcBorders>
                          <w:top w:val="nil"/>
                          <w:left w:val="single" w:sz="2" w:space="0" w:color="333333"/>
                          <w:bottom w:val="single" w:sz="2" w:space="0" w:color="000000"/>
                          <w:right w:val="single" w:sz="2" w:space="0" w:color="333333"/>
                        </w:tcBorders>
                      </w:tcPr>
                      <w:p>
                        <w:pPr>
                          <w:rPr>
                            <w:sz w:val="2"/>
                            <w:szCs w:val="2"/>
                          </w:rPr>
                        </w:pPr>
                      </w:p>
                    </w:tc>
                    <w:tc>
                      <w:tcPr>
                        <w:tcW w:w="65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3"/>
                          <w:ind w:left="166"/>
                          <w:rPr>
                            <w:sz w:val="20"/>
                          </w:rPr>
                        </w:pPr>
                        <w:r>
                          <w:rPr>
                            <w:sz w:val="20"/>
                          </w:rPr>
                          <w:t>20.0</w:t>
                        </w:r>
                      </w:p>
                    </w:tc>
                    <w:tc>
                      <w:tcPr>
                        <w:tcW w:w="620"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3"/>
                          <w:ind w:left="168"/>
                          <w:rPr>
                            <w:sz w:val="20"/>
                          </w:rPr>
                        </w:pPr>
                        <w:r>
                          <w:rPr>
                            <w:sz w:val="20"/>
                          </w:rPr>
                          <w:t>20.0</w:t>
                        </w:r>
                      </w:p>
                    </w:tc>
                    <w:tc>
                      <w:tcPr>
                        <w:tcW w:w="309" w:type="dxa"/>
                        <w:vMerge/>
                        <w:tcBorders>
                          <w:top w:val="nil"/>
                          <w:left w:val="single" w:sz="2" w:space="0" w:color="333333"/>
                          <w:right w:val="nil"/>
                        </w:tcBorders>
                      </w:tcPr>
                      <w:p>
                        <w:pPr>
                          <w:rPr>
                            <w:sz w:val="2"/>
                            <w:szCs w:val="2"/>
                          </w:rPr>
                        </w:pPr>
                      </w:p>
                    </w:tc>
                  </w:tr>
                  <w:tr>
                    <w:trPr>
                      <w:trHeight w:val="263" w:hRule="atLeast"/>
                    </w:trPr>
                    <w:tc>
                      <w:tcPr>
                        <w:tcW w:w="309" w:type="dxa"/>
                        <w:vMerge/>
                        <w:tcBorders>
                          <w:top w:val="nil"/>
                          <w:left w:val="nil"/>
                          <w:right w:val="single" w:sz="2" w:space="0" w:color="333333"/>
                        </w:tcBorders>
                      </w:tcPr>
                      <w:p>
                        <w:pPr>
                          <w:rPr>
                            <w:sz w:val="2"/>
                            <w:szCs w:val="2"/>
                          </w:rPr>
                        </w:pPr>
                      </w:p>
                    </w:tc>
                    <w:tc>
                      <w:tcPr>
                        <w:tcW w:w="653" w:type="dxa"/>
                        <w:vMerge/>
                        <w:tcBorders>
                          <w:top w:val="nil"/>
                          <w:left w:val="single" w:sz="2" w:space="0" w:color="333333"/>
                          <w:right w:val="single" w:sz="2" w:space="0" w:color="333333"/>
                        </w:tcBorders>
                        <w:shd w:val="clear" w:color="auto" w:fill="91C3D4"/>
                      </w:tcPr>
                      <w:p>
                        <w:pPr>
                          <w:rPr>
                            <w:sz w:val="2"/>
                            <w:szCs w:val="2"/>
                          </w:rPr>
                        </w:pPr>
                      </w:p>
                    </w:tc>
                    <w:tc>
                      <w:tcPr>
                        <w:tcW w:w="620" w:type="dxa"/>
                        <w:vMerge/>
                        <w:tcBorders>
                          <w:top w:val="nil"/>
                          <w:left w:val="single" w:sz="2" w:space="0" w:color="333333"/>
                          <w:right w:val="single" w:sz="2" w:space="0" w:color="333333"/>
                        </w:tcBorders>
                      </w:tcPr>
                      <w:p>
                        <w:pPr>
                          <w:rPr>
                            <w:sz w:val="2"/>
                            <w:szCs w:val="2"/>
                          </w:rPr>
                        </w:pPr>
                      </w:p>
                    </w:tc>
                    <w:tc>
                      <w:tcPr>
                        <w:tcW w:w="653"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44" w:lineRule="exact"/>
                          <w:ind w:left="162"/>
                          <w:rPr>
                            <w:sz w:val="20"/>
                          </w:rPr>
                        </w:pPr>
                        <w:r>
                          <w:rPr>
                            <w:sz w:val="20"/>
                          </w:rPr>
                          <w:t>10.0</w:t>
                        </w:r>
                      </w:p>
                    </w:tc>
                    <w:tc>
                      <w:tcPr>
                        <w:tcW w:w="620" w:type="dxa"/>
                        <w:vMerge/>
                        <w:tcBorders>
                          <w:top w:val="nil"/>
                          <w:left w:val="single" w:sz="2" w:space="0" w:color="333333"/>
                          <w:bottom w:val="single" w:sz="4" w:space="0" w:color="000000"/>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0" w:type="dxa"/>
                        <w:vMerge/>
                        <w:tcBorders>
                          <w:top w:val="nil"/>
                          <w:left w:val="single" w:sz="2" w:space="0" w:color="333333"/>
                          <w:bottom w:val="single" w:sz="2" w:space="0" w:color="000000"/>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0" w:type="dxa"/>
                        <w:vMerge/>
                        <w:tcBorders>
                          <w:top w:val="nil"/>
                          <w:left w:val="single" w:sz="2" w:space="0" w:color="333333"/>
                          <w:bottom w:val="single" w:sz="2" w:space="0" w:color="000000"/>
                          <w:right w:val="single" w:sz="2" w:space="0" w:color="333333"/>
                        </w:tcBorders>
                      </w:tcPr>
                      <w:p>
                        <w:pPr>
                          <w:rPr>
                            <w:sz w:val="2"/>
                            <w:szCs w:val="2"/>
                          </w:rPr>
                        </w:pPr>
                      </w:p>
                    </w:tc>
                    <w:tc>
                      <w:tcPr>
                        <w:tcW w:w="65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09" w:type="dxa"/>
                        <w:vMerge/>
                        <w:tcBorders>
                          <w:top w:val="nil"/>
                          <w:left w:val="single" w:sz="2" w:space="0" w:color="333333"/>
                          <w:right w:val="nil"/>
                        </w:tcBorders>
                      </w:tcPr>
                      <w:p>
                        <w:pPr>
                          <w:rPr>
                            <w:sz w:val="2"/>
                            <w:szCs w:val="2"/>
                          </w:rPr>
                        </w:pPr>
                      </w:p>
                    </w:tc>
                  </w:tr>
                  <w:tr>
                    <w:trPr>
                      <w:trHeight w:val="77" w:hRule="atLeast"/>
                    </w:trPr>
                    <w:tc>
                      <w:tcPr>
                        <w:tcW w:w="309" w:type="dxa"/>
                        <w:vMerge/>
                        <w:tcBorders>
                          <w:top w:val="nil"/>
                          <w:left w:val="nil"/>
                          <w:right w:val="single" w:sz="2" w:space="0" w:color="333333"/>
                        </w:tcBorders>
                      </w:tcPr>
                      <w:p>
                        <w:pPr>
                          <w:rPr>
                            <w:sz w:val="2"/>
                            <w:szCs w:val="2"/>
                          </w:rPr>
                        </w:pPr>
                      </w:p>
                    </w:tc>
                    <w:tc>
                      <w:tcPr>
                        <w:tcW w:w="653" w:type="dxa"/>
                        <w:vMerge/>
                        <w:tcBorders>
                          <w:top w:val="nil"/>
                          <w:left w:val="single" w:sz="2" w:space="0" w:color="333333"/>
                          <w:right w:val="single" w:sz="2" w:space="0" w:color="333333"/>
                        </w:tcBorders>
                        <w:shd w:val="clear" w:color="auto" w:fill="91C3D4"/>
                      </w:tcPr>
                      <w:p>
                        <w:pPr>
                          <w:rPr>
                            <w:sz w:val="2"/>
                            <w:szCs w:val="2"/>
                          </w:rPr>
                        </w:pPr>
                      </w:p>
                    </w:tc>
                    <w:tc>
                      <w:tcPr>
                        <w:tcW w:w="620" w:type="dxa"/>
                        <w:vMerge/>
                        <w:tcBorders>
                          <w:top w:val="nil"/>
                          <w:left w:val="single" w:sz="2" w:space="0" w:color="333333"/>
                          <w:right w:val="single" w:sz="2" w:space="0" w:color="333333"/>
                        </w:tcBorders>
                      </w:tcPr>
                      <w:p>
                        <w:pPr>
                          <w:rPr>
                            <w:sz w:val="2"/>
                            <w:szCs w:val="2"/>
                          </w:rPr>
                        </w:pPr>
                      </w:p>
                    </w:tc>
                    <w:tc>
                      <w:tcPr>
                        <w:tcW w:w="65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0" w:type="dxa"/>
                        <w:tcBorders>
                          <w:top w:val="single" w:sz="4" w:space="0" w:color="000000"/>
                          <w:left w:val="single" w:sz="2" w:space="0" w:color="333333"/>
                          <w:right w:val="single" w:sz="2" w:space="0" w:color="333333"/>
                        </w:tcBorders>
                      </w:tcPr>
                      <w:p>
                        <w:pPr>
                          <w:pStyle w:val="TableParagraph"/>
                          <w:rPr>
                            <w:rFonts w:ascii="Times New Roman"/>
                            <w:sz w:val="2"/>
                          </w:rPr>
                        </w:pPr>
                      </w:p>
                    </w:tc>
                    <w:tc>
                      <w:tcPr>
                        <w:tcW w:w="65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0"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5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0"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5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309"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2"/>
        </w:rPr>
        <w:t>0.0</w:t>
        <w:tab/>
      </w:r>
      <w:r>
        <w:rPr>
          <w:w w:val="95"/>
          <w:position w:val="-4"/>
        </w:rPr>
        <w:t>3.3</w:t>
        <w:tab/>
      </w:r>
      <w:r>
        <w:rPr>
          <w:w w:val="95"/>
        </w:rPr>
        <w:t>0.0</w:t>
        <w:tab/>
        <w:t>0.0</w:t>
        <w:tab/>
        <w:t>0.0</w:t>
      </w:r>
    </w:p>
    <w:p>
      <w:pPr>
        <w:pStyle w:val="BodyText"/>
        <w:spacing w:before="4"/>
        <w:rPr>
          <w:sz w:val="29"/>
        </w:rPr>
      </w:pPr>
    </w:p>
    <w:p>
      <w:pPr>
        <w:pStyle w:val="BodyText"/>
        <w:ind w:right="1116"/>
        <w:jc w:val="right"/>
      </w:pPr>
      <w:r>
        <w:rPr/>
        <w:pict>
          <v:group style="position:absolute;margin-left:499.165009pt;margin-top:4.548475pt;width:4.8pt;height:4.8pt;mso-position-horizontal-relative:page;mso-position-vertical-relative:paragraph;z-index:4768" coordorigin="9983,91" coordsize="96,96">
            <v:rect style="position:absolute;left:9985;top:93;width:91;height:91" filled="true" fillcolor="#368194" stroked="false">
              <v:fill type="solid"/>
            </v:rect>
            <v:rect style="position:absolute;left:9985;top:93;width:91;height:91" filled="false" stroked="true" strokeweight=".25pt" strokecolor="#333333">
              <v:stroke dashstyle="solid"/>
            </v:rect>
            <w10:wrap type="none"/>
          </v:group>
        </w:pict>
      </w:r>
      <w:r>
        <w:rPr>
          <w:w w:val="85"/>
        </w:rPr>
        <w:t>良くなっている</w:t>
      </w:r>
    </w:p>
    <w:p>
      <w:pPr>
        <w:pStyle w:val="BodyText"/>
        <w:spacing w:before="9"/>
        <w:rPr>
          <w:sz w:val="9"/>
        </w:rPr>
      </w:pPr>
    </w:p>
    <w:p>
      <w:pPr>
        <w:pStyle w:val="BodyText"/>
        <w:spacing w:line="410" w:lineRule="auto" w:before="60"/>
        <w:ind w:left="8876" w:right="713"/>
      </w:pPr>
      <w:r>
        <w:rPr/>
        <w:pict>
          <v:group style="position:absolute;margin-left:499.165009pt;margin-top:7.548469pt;width:4.8pt;height:4.8pt;mso-position-horizontal-relative:page;mso-position-vertical-relative:paragraph;z-index:4792" coordorigin="9983,151" coordsize="96,96">
            <v:shape style="position:absolute;left:9985;top:153;width:91;height:91" type="#_x0000_t75" stroked="false">
              <v:imagedata r:id="rId153" o:title=""/>
            </v:shape>
            <v:rect style="position:absolute;left:9985;top:153;width:91;height:91" filled="false" stroked="true" strokeweight=".25pt" strokecolor="#333333">
              <v:stroke dashstyle="solid"/>
            </v:rect>
            <w10:wrap type="none"/>
          </v:group>
        </w:pict>
      </w:r>
      <w:r>
        <w:rPr/>
        <w:pict>
          <v:group style="position:absolute;margin-left:499.165009pt;margin-top:30.39847pt;width:4.8pt;height:4.8pt;mso-position-horizontal-relative:page;mso-position-vertical-relative:paragraph;z-index:4816" coordorigin="9983,608" coordsize="96,96">
            <v:shape style="position:absolute;left:9985;top:610;width:91;height:91" type="#_x0000_t75" stroked="false">
              <v:imagedata r:id="rId154" o:title=""/>
            </v:shape>
            <v:rect style="position:absolute;left:9985;top:610;width:91;height:91" filled="false" stroked="true" strokeweight=".25pt" strokecolor="#333333">
              <v:stroke dashstyle="solid"/>
            </v:rect>
            <w10:wrap type="none"/>
          </v:group>
        </w:pict>
      </w:r>
      <w:r>
        <w:rPr>
          <w:w w:val="90"/>
        </w:rPr>
        <w:t>やや良くなっている</w:t>
      </w:r>
      <w:r>
        <w:rPr/>
        <w:t>変わらない</w:t>
      </w:r>
    </w:p>
    <w:p>
      <w:pPr>
        <w:pStyle w:val="BodyText"/>
        <w:spacing w:line="410" w:lineRule="auto"/>
        <w:ind w:left="8876" w:right="713"/>
      </w:pPr>
      <w:r>
        <w:rPr/>
        <w:pict>
          <v:line style="position:absolute;mso-position-horizontal-relative:page;mso-position-vertical-relative:paragraph;z-index:-397360" from="249.820007pt,45.628475pt" to="218.820007pt,50.258475pt" stroked="true" strokeweight=".25pt" strokecolor="#000000">
            <v:stroke dashstyle="solid"/>
            <w10:wrap type="none"/>
          </v:line>
        </w:pict>
      </w:r>
      <w:r>
        <w:rPr/>
        <w:pict>
          <v:group style="position:absolute;margin-left:499.165009pt;margin-top:4.518474pt;width:4.8pt;height:4.8pt;mso-position-horizontal-relative:page;mso-position-vertical-relative:paragraph;z-index:4840" coordorigin="9983,90" coordsize="96,96">
            <v:rect style="position:absolute;left:9985;top:92;width:91;height:91" filled="true" fillcolor="#91c3d4" stroked="false">
              <v:fill type="solid"/>
            </v:rect>
            <v:rect style="position:absolute;left:9985;top:92;width:91;height:91" filled="false" stroked="true" strokeweight=".25pt" strokecolor="#333333">
              <v:stroke dashstyle="solid"/>
            </v:rect>
            <w10:wrap type="none"/>
          </v:group>
        </w:pict>
      </w:r>
      <w:r>
        <w:rPr/>
        <w:pict>
          <v:rect style="position:absolute;margin-left:499.290009pt;margin-top:27.503473pt;width:4.545pt;height:4.545pt;mso-position-horizontal-relative:page;mso-position-vertical-relative:paragraph;z-index:4864" filled="false" stroked="true" strokeweight=".25pt" strokecolor="#333333">
            <v:stroke dashstyle="solid"/>
            <w10:wrap type="none"/>
          </v:rect>
        </w:pict>
      </w:r>
      <w:r>
        <w:rPr>
          <w:w w:val="90"/>
        </w:rPr>
        <w:t>やや悪くなっている</w:t>
      </w:r>
      <w:r>
        <w:rPr/>
        <w:t>悪くなっている</w:t>
      </w:r>
    </w:p>
    <w:p>
      <w:pPr>
        <w:pStyle w:val="BodyText"/>
        <w:tabs>
          <w:tab w:pos="3998" w:val="left" w:leader="none"/>
          <w:tab w:pos="5273" w:val="left" w:leader="none"/>
          <w:tab w:pos="6492" w:val="left" w:leader="none"/>
          <w:tab w:pos="7804" w:val="left" w:leader="none"/>
        </w:tabs>
        <w:spacing w:line="153" w:lineRule="auto"/>
        <w:ind w:left="2723"/>
      </w:pPr>
      <w:r>
        <w:rPr>
          <w:w w:val="95"/>
          <w:position w:val="-3"/>
        </w:rPr>
        <w:t>0.0</w:t>
        <w:tab/>
      </w:r>
      <w:r>
        <w:rPr>
          <w:w w:val="95"/>
          <w:position w:val="-2"/>
        </w:rPr>
        <w:t>3.3</w:t>
        <w:tab/>
      </w:r>
      <w:r>
        <w:rPr>
          <w:w w:val="95"/>
        </w:rPr>
        <w:t>3.3</w:t>
        <w:tab/>
      </w:r>
      <w:r>
        <w:rPr>
          <w:w w:val="95"/>
          <w:position w:val="2"/>
        </w:rPr>
        <w:t>3.3</w:t>
        <w:tab/>
      </w:r>
      <w:r>
        <w:rPr>
          <w:w w:val="95"/>
        </w:rPr>
        <w:t>3.3</w:t>
      </w:r>
    </w:p>
    <w:p>
      <w:pPr>
        <w:spacing w:after="0" w:line="153" w:lineRule="auto"/>
        <w:sectPr>
          <w:type w:val="continuous"/>
          <w:pgSz w:w="13690" w:h="19360"/>
          <w:pgMar w:top="1580" w:bottom="280" w:left="1240" w:right="1240"/>
        </w:sectPr>
      </w:pPr>
    </w:p>
    <w:p>
      <w:pPr>
        <w:spacing w:line="210" w:lineRule="exact" w:before="0"/>
        <w:ind w:left="0" w:right="0" w:firstLine="0"/>
        <w:jc w:val="right"/>
        <w:rPr>
          <w:sz w:val="19"/>
        </w:rPr>
      </w:pPr>
      <w:r>
        <w:rPr>
          <w:w w:val="95"/>
          <w:sz w:val="19"/>
        </w:rPr>
        <w:t>平成29年</w:t>
      </w:r>
    </w:p>
    <w:p>
      <w:pPr>
        <w:spacing w:line="250" w:lineRule="exact" w:before="0"/>
        <w:ind w:left="0" w:right="188" w:firstLine="0"/>
        <w:jc w:val="right"/>
        <w:rPr>
          <w:sz w:val="19"/>
        </w:rPr>
      </w:pPr>
      <w:r>
        <w:rPr>
          <w:w w:val="95"/>
          <w:sz w:val="19"/>
        </w:rPr>
        <w:t>10月</w:t>
      </w:r>
    </w:p>
    <w:p>
      <w:pPr>
        <w:spacing w:line="210" w:lineRule="exact" w:before="0"/>
        <w:ind w:left="470" w:right="0" w:firstLine="0"/>
        <w:jc w:val="center"/>
        <w:rPr>
          <w:sz w:val="19"/>
        </w:rPr>
      </w:pPr>
      <w:r>
        <w:rPr/>
        <w:br w:type="column"/>
      </w:r>
      <w:r>
        <w:rPr>
          <w:w w:val="95"/>
          <w:sz w:val="19"/>
        </w:rPr>
        <w:t>平成30年</w:t>
      </w:r>
    </w:p>
    <w:p>
      <w:pPr>
        <w:spacing w:line="250" w:lineRule="exact" w:before="0"/>
        <w:ind w:left="472" w:right="0" w:firstLine="0"/>
        <w:jc w:val="center"/>
        <w:rPr>
          <w:sz w:val="19"/>
        </w:rPr>
      </w:pPr>
      <w:r>
        <w:rPr>
          <w:sz w:val="19"/>
        </w:rPr>
        <w:t>1月</w:t>
      </w:r>
    </w:p>
    <w:p>
      <w:pPr>
        <w:spacing w:line="210" w:lineRule="exact" w:before="0"/>
        <w:ind w:left="470" w:right="0" w:firstLine="0"/>
        <w:jc w:val="center"/>
        <w:rPr>
          <w:sz w:val="19"/>
        </w:rPr>
      </w:pPr>
      <w:r>
        <w:rPr/>
        <w:br w:type="column"/>
      </w:r>
      <w:r>
        <w:rPr>
          <w:w w:val="95"/>
          <w:sz w:val="19"/>
        </w:rPr>
        <w:t>平成30年</w:t>
      </w:r>
    </w:p>
    <w:p>
      <w:pPr>
        <w:spacing w:line="250" w:lineRule="exact" w:before="0"/>
        <w:ind w:left="473" w:right="0" w:firstLine="0"/>
        <w:jc w:val="center"/>
        <w:rPr>
          <w:sz w:val="19"/>
        </w:rPr>
      </w:pPr>
      <w:r>
        <w:rPr>
          <w:sz w:val="19"/>
        </w:rPr>
        <w:t>4月</w:t>
      </w:r>
    </w:p>
    <w:p>
      <w:pPr>
        <w:spacing w:line="210" w:lineRule="exact" w:before="0"/>
        <w:ind w:left="470" w:right="0" w:firstLine="0"/>
        <w:jc w:val="center"/>
        <w:rPr>
          <w:sz w:val="19"/>
        </w:rPr>
      </w:pPr>
      <w:r>
        <w:rPr/>
        <w:br w:type="column"/>
      </w:r>
      <w:r>
        <w:rPr>
          <w:w w:val="95"/>
          <w:sz w:val="19"/>
        </w:rPr>
        <w:t>平成30年</w:t>
      </w:r>
    </w:p>
    <w:p>
      <w:pPr>
        <w:spacing w:line="250" w:lineRule="exact" w:before="0"/>
        <w:ind w:left="473" w:right="0" w:firstLine="0"/>
        <w:jc w:val="center"/>
        <w:rPr>
          <w:sz w:val="19"/>
        </w:rPr>
      </w:pPr>
      <w:r>
        <w:rPr>
          <w:sz w:val="19"/>
        </w:rPr>
        <w:t>7月</w:t>
      </w:r>
    </w:p>
    <w:p>
      <w:pPr>
        <w:spacing w:line="210" w:lineRule="exact" w:before="0"/>
        <w:ind w:left="445" w:right="2888" w:firstLine="0"/>
        <w:jc w:val="center"/>
        <w:rPr>
          <w:sz w:val="19"/>
        </w:rPr>
      </w:pPr>
      <w:r>
        <w:rPr/>
        <w:br w:type="column"/>
      </w:r>
      <w:r>
        <w:rPr>
          <w:sz w:val="19"/>
        </w:rPr>
        <w:t>平成30年</w:t>
      </w:r>
    </w:p>
    <w:p>
      <w:pPr>
        <w:spacing w:line="250" w:lineRule="exact" w:before="0"/>
        <w:ind w:left="445" w:right="2888"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192" w:space="40"/>
            <w:col w:w="1235" w:space="39"/>
            <w:col w:w="1235" w:space="40"/>
            <w:col w:w="1235" w:space="39"/>
            <w:col w:w="4155"/>
          </w:cols>
        </w:sectPr>
      </w:pPr>
    </w:p>
    <w:p>
      <w:pPr>
        <w:pStyle w:val="BodyText"/>
      </w:pPr>
    </w:p>
    <w:p>
      <w:pPr>
        <w:pStyle w:val="BodyText"/>
      </w:pPr>
    </w:p>
    <w:p>
      <w:pPr>
        <w:pStyle w:val="BodyText"/>
      </w:pPr>
    </w:p>
    <w:p>
      <w:pPr>
        <w:pStyle w:val="Heading2"/>
        <w:spacing w:before="205"/>
      </w:pPr>
      <w:r>
        <w:rPr/>
        <w:t>＜下北地区＞（参考）</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10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3"/>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left="800"/>
              <w:rPr>
                <w:rFonts w:ascii="ヒラギノ角ゴ StdN W8"/>
                <w:b/>
                <w:sz w:val="22"/>
              </w:rPr>
            </w:pPr>
            <w:r>
              <w:rPr>
                <w:rFonts w:ascii="ヒラギノ角ゴ StdN W8"/>
                <w:b/>
                <w:w w:val="85"/>
                <w:sz w:val="22"/>
              </w:rPr>
              <w:t>40.0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42.5</w:t>
            </w:r>
          </w:p>
        </w:tc>
        <w:tc>
          <w:tcPr>
            <w:tcW w:w="1408" w:type="dxa"/>
          </w:tcPr>
          <w:p>
            <w:pPr>
              <w:pStyle w:val="TableParagraph"/>
              <w:spacing w:line="233" w:lineRule="exact"/>
              <w:ind w:left="799"/>
              <w:rPr>
                <w:rFonts w:ascii="ヒラギノ角ゴ StdN W8"/>
                <w:b/>
                <w:sz w:val="22"/>
              </w:rPr>
            </w:pPr>
            <w:r>
              <w:rPr>
                <w:rFonts w:ascii="ヒラギノ角ゴ StdN W8"/>
                <w:b/>
                <w:w w:val="85"/>
                <w:sz w:val="22"/>
              </w:rPr>
              <w:t>47.5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45.0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35.0</w:t>
            </w:r>
          </w:p>
        </w:tc>
        <w:tc>
          <w:tcPr>
            <w:tcW w:w="1408" w:type="dxa"/>
          </w:tcPr>
          <w:p>
            <w:pPr>
              <w:pStyle w:val="TableParagraph"/>
              <w:spacing w:line="233" w:lineRule="exact"/>
              <w:ind w:right="23"/>
              <w:jc w:val="right"/>
              <w:rPr>
                <w:rFonts w:ascii="ヒラギノ角ゴ StdN W8" w:hAnsi="ヒラギノ角ゴ StdN W8"/>
                <w:b/>
                <w:sz w:val="22"/>
              </w:rPr>
            </w:pPr>
            <w:r>
              <w:rPr>
                <w:rFonts w:ascii="ヒラギノ角ゴ StdN W8" w:hAnsi="ヒラギノ角ゴ StdN W8"/>
                <w:b/>
                <w:w w:val="90"/>
                <w:sz w:val="22"/>
              </w:rPr>
              <w:t>▲ 10.0</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家計関連</w:t>
            </w:r>
          </w:p>
        </w:tc>
        <w:tc>
          <w:tcPr>
            <w:tcW w:w="1407" w:type="dxa"/>
          </w:tcPr>
          <w:p>
            <w:pPr>
              <w:pStyle w:val="TableParagraph"/>
              <w:spacing w:line="233" w:lineRule="exact"/>
              <w:ind w:left="816"/>
              <w:rPr>
                <w:sz w:val="22"/>
              </w:rPr>
            </w:pPr>
            <w:r>
              <w:rPr>
                <w:w w:val="105"/>
                <w:sz w:val="22"/>
              </w:rPr>
              <w:t>36.1</w:t>
            </w:r>
          </w:p>
        </w:tc>
        <w:tc>
          <w:tcPr>
            <w:tcW w:w="1408" w:type="dxa"/>
          </w:tcPr>
          <w:p>
            <w:pPr>
              <w:pStyle w:val="TableParagraph"/>
              <w:spacing w:line="233" w:lineRule="exact"/>
              <w:ind w:right="127"/>
              <w:jc w:val="right"/>
              <w:rPr>
                <w:sz w:val="22"/>
              </w:rPr>
            </w:pPr>
            <w:r>
              <w:rPr>
                <w:sz w:val="22"/>
              </w:rPr>
              <w:t>38.9</w:t>
            </w:r>
          </w:p>
        </w:tc>
        <w:tc>
          <w:tcPr>
            <w:tcW w:w="1408" w:type="dxa"/>
          </w:tcPr>
          <w:p>
            <w:pPr>
              <w:pStyle w:val="TableParagraph"/>
              <w:spacing w:line="233" w:lineRule="exact"/>
              <w:ind w:left="816"/>
              <w:rPr>
                <w:sz w:val="22"/>
              </w:rPr>
            </w:pPr>
            <w:r>
              <w:rPr>
                <w:w w:val="105"/>
                <w:sz w:val="22"/>
              </w:rPr>
              <w:t>47.2</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20"/>
              <w:jc w:val="right"/>
              <w:rPr>
                <w:sz w:val="22"/>
              </w:rPr>
            </w:pPr>
            <w:r>
              <w:rPr>
                <w:w w:val="145"/>
                <w:sz w:val="22"/>
              </w:rPr>
              <w:t>▲ </w:t>
            </w:r>
            <w:r>
              <w:rPr>
                <w:w w:val="120"/>
                <w:sz w:val="22"/>
              </w:rPr>
              <w:t>11.1</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小売</w:t>
            </w:r>
          </w:p>
        </w:tc>
        <w:tc>
          <w:tcPr>
            <w:tcW w:w="1407" w:type="dxa"/>
          </w:tcPr>
          <w:p>
            <w:pPr>
              <w:pStyle w:val="TableParagraph"/>
              <w:spacing w:line="233" w:lineRule="exact"/>
              <w:ind w:left="816"/>
              <w:rPr>
                <w:sz w:val="22"/>
              </w:rPr>
            </w:pPr>
            <w:r>
              <w:rPr>
                <w:w w:val="105"/>
                <w:sz w:val="22"/>
              </w:rPr>
              <w:t>33.3</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129"/>
              <w:jc w:val="right"/>
              <w:rPr>
                <w:sz w:val="22"/>
              </w:rPr>
            </w:pPr>
            <w:r>
              <w:rPr>
                <w:sz w:val="22"/>
              </w:rPr>
              <w:t>16.7</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30"/>
              <w:rPr>
                <w:rFonts w:ascii="ヒラギノ角ゴ StdN W8" w:eastAsia="ヒラギノ角ゴ StdN W8" w:hint="eastAsia"/>
                <w:b/>
                <w:sz w:val="22"/>
              </w:rPr>
            </w:pPr>
            <w:r>
              <w:rPr>
                <w:rFonts w:ascii="ヒラギノ角ゴ StdN W8" w:eastAsia="ヒラギノ角ゴ StdN W8" w:hint="eastAsia"/>
                <w:b/>
                <w:sz w:val="22"/>
              </w:rPr>
              <w:t>飲食</w:t>
            </w:r>
          </w:p>
        </w:tc>
        <w:tc>
          <w:tcPr>
            <w:tcW w:w="1407" w:type="dxa"/>
          </w:tcPr>
          <w:p>
            <w:pPr>
              <w:pStyle w:val="TableParagraph"/>
              <w:spacing w:line="234" w:lineRule="exact"/>
              <w:ind w:left="816"/>
              <w:rPr>
                <w:sz w:val="22"/>
              </w:rPr>
            </w:pPr>
            <w:r>
              <w:rPr>
                <w:w w:val="105"/>
                <w:sz w:val="22"/>
              </w:rPr>
              <w:t>33.3</w:t>
            </w:r>
          </w:p>
        </w:tc>
        <w:tc>
          <w:tcPr>
            <w:tcW w:w="1408" w:type="dxa"/>
          </w:tcPr>
          <w:p>
            <w:pPr>
              <w:pStyle w:val="TableParagraph"/>
              <w:spacing w:line="234" w:lineRule="exact"/>
              <w:ind w:right="127"/>
              <w:jc w:val="right"/>
              <w:rPr>
                <w:sz w:val="22"/>
              </w:rPr>
            </w:pPr>
            <w:r>
              <w:rPr>
                <w:sz w:val="22"/>
              </w:rPr>
              <w:t>33.3</w:t>
            </w:r>
          </w:p>
        </w:tc>
        <w:tc>
          <w:tcPr>
            <w:tcW w:w="1408" w:type="dxa"/>
          </w:tcPr>
          <w:p>
            <w:pPr>
              <w:pStyle w:val="TableParagraph"/>
              <w:spacing w:line="234" w:lineRule="exact"/>
              <w:ind w:left="816"/>
              <w:rPr>
                <w:sz w:val="22"/>
              </w:rPr>
            </w:pPr>
            <w:r>
              <w:rPr>
                <w:w w:val="105"/>
                <w:sz w:val="22"/>
              </w:rPr>
              <w:t>50.0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41.7</w:t>
            </w:r>
          </w:p>
        </w:tc>
        <w:tc>
          <w:tcPr>
            <w:tcW w:w="1408" w:type="dxa"/>
          </w:tcPr>
          <w:p>
            <w:pPr>
              <w:pStyle w:val="TableParagraph"/>
              <w:spacing w:line="234" w:lineRule="exact"/>
              <w:ind w:right="20"/>
              <w:jc w:val="right"/>
              <w:rPr>
                <w:sz w:val="22"/>
              </w:rPr>
            </w:pPr>
            <w:r>
              <w:rPr>
                <w:w w:val="145"/>
                <w:sz w:val="22"/>
              </w:rPr>
              <w:t>▲ </w:t>
            </w:r>
            <w:r>
              <w:rPr>
                <w:w w:val="125"/>
                <w:sz w:val="22"/>
              </w:rPr>
              <w:t>8.3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サービス</w:t>
            </w:r>
          </w:p>
        </w:tc>
        <w:tc>
          <w:tcPr>
            <w:tcW w:w="1407" w:type="dxa"/>
          </w:tcPr>
          <w:p>
            <w:pPr>
              <w:pStyle w:val="TableParagraph"/>
              <w:spacing w:line="233" w:lineRule="exact"/>
              <w:ind w:left="816"/>
              <w:rPr>
                <w:sz w:val="22"/>
              </w:rPr>
            </w:pPr>
            <w:r>
              <w:rPr>
                <w:w w:val="105"/>
                <w:sz w:val="22"/>
              </w:rPr>
              <w:t>41.7</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left="816"/>
              <w:rPr>
                <w:sz w:val="22"/>
              </w:rPr>
            </w:pPr>
            <w:r>
              <w:rPr>
                <w:w w:val="105"/>
                <w:sz w:val="22"/>
              </w:rPr>
              <w:t>41.7</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0"/>
                <w:sz w:val="22"/>
              </w:rPr>
              <w:t>16.6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住宅</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企業関連</w:t>
            </w:r>
          </w:p>
        </w:tc>
        <w:tc>
          <w:tcPr>
            <w:tcW w:w="1407" w:type="dxa"/>
          </w:tcPr>
          <w:p>
            <w:pPr>
              <w:pStyle w:val="TableParagraph"/>
              <w:spacing w:line="233" w:lineRule="exact"/>
              <w:ind w:left="816"/>
              <w:rPr>
                <w:sz w:val="22"/>
              </w:rPr>
            </w:pPr>
            <w:r>
              <w:rPr>
                <w:w w:val="105"/>
                <w:sz w:val="22"/>
              </w:rPr>
              <w:t>75.0</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雇用関連</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bl>
    <w:p>
      <w:pPr>
        <w:pStyle w:val="BodyText"/>
        <w:spacing w:before="10"/>
        <w:rPr>
          <w:sz w:val="19"/>
        </w:rPr>
      </w:pPr>
    </w:p>
    <w:p>
      <w:pPr>
        <w:spacing w:after="0"/>
        <w:rPr>
          <w:sz w:val="19"/>
        </w:rPr>
        <w:sectPr>
          <w:pgSz w:w="13690" w:h="19360"/>
          <w:pgMar w:header="0" w:footer="903" w:top="1840" w:bottom="1100" w:left="1240" w:right="1240"/>
        </w:sectPr>
      </w:pPr>
    </w:p>
    <w:p>
      <w:pPr>
        <w:spacing w:before="62"/>
        <w:ind w:left="354" w:right="0" w:firstLine="0"/>
        <w:jc w:val="center"/>
        <w:rPr>
          <w:sz w:val="18"/>
        </w:rPr>
      </w:pPr>
      <w:r>
        <w:rPr>
          <w:w w:val="95"/>
          <w:sz w:val="18"/>
        </w:rPr>
        <w:t>３カ月前と比べた景気の現状判断</w:t>
      </w:r>
      <w:r>
        <w:rPr>
          <w:rFonts w:ascii="Arial" w:eastAsia="Arial"/>
          <w:w w:val="95"/>
          <w:sz w:val="18"/>
        </w:rPr>
        <w:t>DI</w:t>
      </w:r>
      <w:r>
        <w:rPr>
          <w:w w:val="95"/>
          <w:sz w:val="18"/>
        </w:rPr>
        <w:t>（下北地区）</w:t>
      </w:r>
    </w:p>
    <w:p>
      <w:pPr>
        <w:pStyle w:val="BodyText"/>
        <w:spacing w:before="12"/>
        <w:rPr>
          <w:sz w:val="13"/>
        </w:rPr>
      </w:pPr>
    </w:p>
    <w:p>
      <w:pPr>
        <w:pStyle w:val="BodyText"/>
        <w:tabs>
          <w:tab w:pos="5671" w:val="left" w:leader="none"/>
        </w:tabs>
        <w:spacing w:before="1"/>
        <w:ind w:left="415"/>
        <w:jc w:val="center"/>
        <w:rPr>
          <w:rFonts w:ascii="Arial"/>
        </w:rPr>
      </w:pPr>
      <w:r>
        <w:rPr/>
        <w:pict>
          <v:shape style="position:absolute;margin-left:104.035004pt;margin-top:6.124912pt;width:230.8pt;height:154.75pt;mso-position-horizontal-relative:page;mso-position-vertical-relative:paragraph;z-index:541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9"/>
                    <w:gridCol w:w="919"/>
                    <w:gridCol w:w="919"/>
                    <w:gridCol w:w="919"/>
                    <w:gridCol w:w="918"/>
                  </w:tblGrid>
                  <w:tr>
                    <w:trPr>
                      <w:trHeight w:val="578" w:hRule="atLeast"/>
                    </w:trPr>
                    <w:tc>
                      <w:tcPr>
                        <w:tcW w:w="4594" w:type="dxa"/>
                        <w:gridSpan w:val="5"/>
                        <w:tcBorders>
                          <w:right w:val="single" w:sz="2" w:space="0" w:color="959595"/>
                        </w:tcBorders>
                      </w:tcPr>
                      <w:p>
                        <w:pPr>
                          <w:pStyle w:val="TableParagraph"/>
                          <w:rPr>
                            <w:rFonts w:ascii="Times New Roman"/>
                            <w:sz w:val="20"/>
                          </w:rPr>
                        </w:pPr>
                      </w:p>
                    </w:tc>
                  </w:tr>
                  <w:tr>
                    <w:trPr>
                      <w:trHeight w:val="578" w:hRule="atLeast"/>
                    </w:trPr>
                    <w:tc>
                      <w:tcPr>
                        <w:tcW w:w="4594" w:type="dxa"/>
                        <w:gridSpan w:val="5"/>
                        <w:tcBorders>
                          <w:right w:val="single" w:sz="2" w:space="0" w:color="959595"/>
                        </w:tcBorders>
                      </w:tcPr>
                      <w:p>
                        <w:pPr>
                          <w:pStyle w:val="TableParagraph"/>
                          <w:rPr>
                            <w:rFonts w:ascii="Times New Roman"/>
                            <w:sz w:val="20"/>
                          </w:rPr>
                        </w:pPr>
                      </w:p>
                    </w:tc>
                  </w:tr>
                  <w:tr>
                    <w:trPr>
                      <w:trHeight w:val="578" w:hRule="atLeast"/>
                    </w:trPr>
                    <w:tc>
                      <w:tcPr>
                        <w:tcW w:w="4594" w:type="dxa"/>
                        <w:gridSpan w:val="5"/>
                        <w:tcBorders>
                          <w:right w:val="single" w:sz="2" w:space="0" w:color="959595"/>
                        </w:tcBorders>
                      </w:tcPr>
                      <w:p>
                        <w:pPr>
                          <w:pStyle w:val="TableParagraph"/>
                          <w:rPr>
                            <w:rFonts w:ascii="Times New Roman"/>
                            <w:sz w:val="20"/>
                          </w:rPr>
                        </w:pPr>
                      </w:p>
                    </w:tc>
                  </w:tr>
                  <w:tr>
                    <w:trPr>
                      <w:trHeight w:val="577" w:hRule="atLeast"/>
                    </w:trPr>
                    <w:tc>
                      <w:tcPr>
                        <w:tcW w:w="4594" w:type="dxa"/>
                        <w:gridSpan w:val="5"/>
                        <w:tcBorders>
                          <w:right w:val="single" w:sz="2" w:space="0" w:color="959595"/>
                        </w:tcBorders>
                      </w:tcPr>
                      <w:p>
                        <w:pPr>
                          <w:pStyle w:val="TableParagraph"/>
                          <w:rPr>
                            <w:rFonts w:ascii="Times New Roman"/>
                            <w:sz w:val="20"/>
                          </w:rPr>
                        </w:pPr>
                      </w:p>
                    </w:tc>
                  </w:tr>
                  <w:tr>
                    <w:trPr>
                      <w:trHeight w:val="707" w:hRule="atLeast"/>
                    </w:trPr>
                    <w:tc>
                      <w:tcPr>
                        <w:tcW w:w="919" w:type="dxa"/>
                        <w:tcBorders>
                          <w:bottom w:val="nil"/>
                        </w:tcBorders>
                      </w:tcPr>
                      <w:p>
                        <w:pPr>
                          <w:pStyle w:val="TableParagraph"/>
                          <w:spacing w:before="92"/>
                          <w:ind w:left="68" w:right="53"/>
                          <w:jc w:val="center"/>
                          <w:rPr>
                            <w:sz w:val="18"/>
                          </w:rPr>
                        </w:pPr>
                        <w:r>
                          <w:rPr>
                            <w:sz w:val="18"/>
                          </w:rPr>
                          <w:t>10月</w:t>
                        </w:r>
                      </w:p>
                      <w:p>
                        <w:pPr>
                          <w:pStyle w:val="TableParagraph"/>
                          <w:spacing w:line="238" w:lineRule="exact" w:before="116"/>
                          <w:ind w:left="68" w:right="53"/>
                          <w:jc w:val="center"/>
                          <w:rPr>
                            <w:sz w:val="18"/>
                          </w:rPr>
                        </w:pPr>
                        <w:r>
                          <w:rPr>
                            <w:sz w:val="18"/>
                          </w:rPr>
                          <w:t>平成29年</w:t>
                        </w:r>
                      </w:p>
                    </w:tc>
                    <w:tc>
                      <w:tcPr>
                        <w:tcW w:w="919" w:type="dxa"/>
                        <w:tcBorders>
                          <w:bottom w:val="nil"/>
                        </w:tcBorders>
                      </w:tcPr>
                      <w:p>
                        <w:pPr>
                          <w:pStyle w:val="TableParagraph"/>
                          <w:spacing w:before="92"/>
                          <w:ind w:left="67" w:right="54"/>
                          <w:jc w:val="center"/>
                          <w:rPr>
                            <w:sz w:val="18"/>
                          </w:rPr>
                        </w:pPr>
                        <w:r>
                          <w:rPr>
                            <w:sz w:val="18"/>
                          </w:rPr>
                          <w:t>1月</w:t>
                        </w:r>
                      </w:p>
                      <w:p>
                        <w:pPr>
                          <w:pStyle w:val="TableParagraph"/>
                          <w:spacing w:line="238" w:lineRule="exact" w:before="116"/>
                          <w:ind w:left="68" w:right="53"/>
                          <w:jc w:val="center"/>
                          <w:rPr>
                            <w:sz w:val="18"/>
                          </w:rPr>
                        </w:pPr>
                        <w:r>
                          <w:rPr>
                            <w:sz w:val="18"/>
                          </w:rPr>
                          <w:t>平成30年</w:t>
                        </w:r>
                      </w:p>
                    </w:tc>
                    <w:tc>
                      <w:tcPr>
                        <w:tcW w:w="919" w:type="dxa"/>
                        <w:tcBorders>
                          <w:bottom w:val="nil"/>
                        </w:tcBorders>
                      </w:tcPr>
                      <w:p>
                        <w:pPr>
                          <w:pStyle w:val="TableParagraph"/>
                          <w:spacing w:before="92"/>
                          <w:ind w:left="66" w:right="54"/>
                          <w:jc w:val="center"/>
                          <w:rPr>
                            <w:sz w:val="18"/>
                          </w:rPr>
                        </w:pPr>
                        <w:r>
                          <w:rPr>
                            <w:sz w:val="18"/>
                          </w:rPr>
                          <w:t>4月</w:t>
                        </w:r>
                      </w:p>
                      <w:p>
                        <w:pPr>
                          <w:pStyle w:val="TableParagraph"/>
                          <w:spacing w:line="238" w:lineRule="exact" w:before="116"/>
                          <w:ind w:left="68" w:right="53"/>
                          <w:jc w:val="center"/>
                          <w:rPr>
                            <w:sz w:val="18"/>
                          </w:rPr>
                        </w:pPr>
                        <w:r>
                          <w:rPr>
                            <w:sz w:val="18"/>
                          </w:rPr>
                          <w:t>平成30年</w:t>
                        </w:r>
                      </w:p>
                    </w:tc>
                    <w:tc>
                      <w:tcPr>
                        <w:tcW w:w="919" w:type="dxa"/>
                        <w:tcBorders>
                          <w:bottom w:val="nil"/>
                        </w:tcBorders>
                      </w:tcPr>
                      <w:p>
                        <w:pPr>
                          <w:pStyle w:val="TableParagraph"/>
                          <w:spacing w:before="92"/>
                          <w:ind w:left="65" w:right="54"/>
                          <w:jc w:val="center"/>
                          <w:rPr>
                            <w:sz w:val="18"/>
                          </w:rPr>
                        </w:pPr>
                        <w:r>
                          <w:rPr>
                            <w:sz w:val="18"/>
                          </w:rPr>
                          <w:t>7月</w:t>
                        </w:r>
                      </w:p>
                      <w:p>
                        <w:pPr>
                          <w:pStyle w:val="TableParagraph"/>
                          <w:spacing w:line="238" w:lineRule="exact" w:before="116"/>
                          <w:ind w:left="68" w:right="54"/>
                          <w:jc w:val="center"/>
                          <w:rPr>
                            <w:sz w:val="18"/>
                          </w:rPr>
                        </w:pPr>
                        <w:r>
                          <w:rPr>
                            <w:sz w:val="18"/>
                          </w:rPr>
                          <w:t>平成30年</w:t>
                        </w:r>
                      </w:p>
                    </w:tc>
                    <w:tc>
                      <w:tcPr>
                        <w:tcW w:w="918" w:type="dxa"/>
                        <w:tcBorders>
                          <w:bottom w:val="nil"/>
                        </w:tcBorders>
                      </w:tcPr>
                      <w:p>
                        <w:pPr>
                          <w:pStyle w:val="TableParagraph"/>
                          <w:spacing w:before="92"/>
                          <w:ind w:left="68" w:right="53"/>
                          <w:jc w:val="center"/>
                          <w:rPr>
                            <w:sz w:val="18"/>
                          </w:rPr>
                        </w:pPr>
                        <w:r>
                          <w:rPr>
                            <w:sz w:val="18"/>
                          </w:rPr>
                          <w:t>10月</w:t>
                        </w:r>
                      </w:p>
                      <w:p>
                        <w:pPr>
                          <w:pStyle w:val="TableParagraph"/>
                          <w:spacing w:line="238" w:lineRule="exact" w:before="116"/>
                          <w:ind w:left="68" w:right="53"/>
                          <w:jc w:val="center"/>
                          <w:rPr>
                            <w:sz w:val="18"/>
                          </w:rPr>
                        </w:pPr>
                        <w:r>
                          <w:rPr>
                            <w:sz w:val="18"/>
                          </w:rPr>
                          <w:t>平成30年</w:t>
                        </w:r>
                      </w:p>
                    </w:tc>
                  </w:tr>
                </w:tbl>
                <w:p>
                  <w:pPr>
                    <w:pStyle w:val="BodyText"/>
                  </w:pPr>
                </w:p>
              </w:txbxContent>
            </v:textbox>
            <w10:wrap type="none"/>
          </v:shape>
        </w:pict>
      </w:r>
      <w:r>
        <w:rPr>
          <w:rFonts w:ascii="Arial"/>
        </w:rPr>
        <w:t>90</w:t>
        <w:tab/>
      </w:r>
      <w:r>
        <w:rPr>
          <w:rFonts w:ascii="Arial"/>
          <w:spacing w:val="-10"/>
          <w:w w:val="90"/>
        </w:rPr>
        <w:t>90</w:t>
      </w:r>
    </w:p>
    <w:p>
      <w:pPr>
        <w:pStyle w:val="BodyText"/>
        <w:rPr>
          <w:rFonts w:ascii="Arial"/>
        </w:rPr>
      </w:pPr>
    </w:p>
    <w:p>
      <w:pPr>
        <w:pStyle w:val="BodyText"/>
        <w:tabs>
          <w:tab w:pos="5671" w:val="left" w:leader="none"/>
        </w:tabs>
        <w:spacing w:before="132"/>
        <w:ind w:left="415"/>
        <w:jc w:val="center"/>
        <w:rPr>
          <w:rFonts w:ascii="Arial"/>
        </w:rPr>
      </w:pPr>
      <w:r>
        <w:rPr/>
        <w:pict>
          <v:group style="position:absolute;margin-left:123.515152pt;margin-top:1.865062pt;width:191.45pt;height:69.45pt;mso-position-horizontal-relative:page;mso-position-vertical-relative:paragraph;z-index:-397000" coordorigin="2470,37" coordsize="3829,1389">
            <v:shape style="position:absolute;left:2547;top:928;width:3675;height:371" coordorigin="2548,928" coordsize="3675,371" path="m2548,1150l3465,1075,4384,928,5303,1004,6222,1299e" filled="false" stroked="true" strokeweight="2.25pt" strokecolor="#497dba">
              <v:path arrowok="t"/>
              <v:stroke dashstyle="solid"/>
            </v:shape>
            <v:shape style="position:absolute;left:2471;top:1074;width:152;height:152" type="#_x0000_t75" stroked="false">
              <v:imagedata r:id="rId8" o:title=""/>
            </v:shape>
            <v:shape style="position:absolute;left:3390;top:1000;width:152;height:152" type="#_x0000_t75" stroked="false">
              <v:imagedata r:id="rId88" o:title=""/>
            </v:shape>
            <v:shape style="position:absolute;left:4308;top:853;width:152;height:152" type="#_x0000_t75" stroked="false">
              <v:imagedata r:id="rId88" o:title=""/>
            </v:shape>
            <v:shape style="position:absolute;left:5227;top:925;width:152;height:152" type="#_x0000_t75" stroked="false">
              <v:imagedata r:id="rId8" o:title=""/>
            </v:shape>
            <v:shape style="position:absolute;left:6146;top:1223;width:152;height:152" type="#_x0000_t75" stroked="false">
              <v:imagedata r:id="rId155" o:title=""/>
            </v:shape>
            <v:shape style="position:absolute;left:2547;top:937;width:3675;height:412" coordorigin="2548,937" coordsize="3675,412" path="m2548,1266l3465,1183,4384,937,5303,1020,6222,1349e" filled="false" stroked="true" strokeweight="2pt" strokecolor="#993366">
              <v:path arrowok="t"/>
              <v:stroke dashstyle="solid"/>
            </v:shape>
            <v:shape style="position:absolute;left:2477;top:867;width:3816;height:552" coordorigin="2477,868" coordsize="3816,552" path="m2618,1337l2477,1196m2477,1337l2618,1196m3537,1254l3396,1113m3396,1254l3537,1113m4455,1008l4314,868m4314,1008l4455,868m5374,1091l5233,950m5233,1091l5374,950m6292,1419l6152,1279m6152,1419l6292,1279e" filled="false" stroked="true" strokeweight=".68969pt" strokecolor="#993366">
              <v:path arrowok="t"/>
              <v:stroke dashstyle="solid"/>
            </v:shape>
            <v:shape style="position:absolute;left:2547;top:113;width:3675;height:741" coordorigin="2548,113" coordsize="3675,741" path="m2548,113l3465,113,4384,854,5303,854,6222,854e" filled="false" stroked="true" strokeweight="2.25pt" strokecolor="#97b853">
              <v:path arrowok="t"/>
              <v:stroke dashstyle="solid"/>
            </v:shape>
            <v:shape style="position:absolute;left:2471;top:37;width:152;height:152" type="#_x0000_t75" stroked="false">
              <v:imagedata r:id="rId73" o:title=""/>
            </v:shape>
            <v:shape style="position:absolute;left:3390;top:37;width:152;height:152" type="#_x0000_t75" stroked="false">
              <v:imagedata r:id="rId73" o:title=""/>
            </v:shape>
            <v:shape style="position:absolute;left:4308;top:779;width:152;height:152" type="#_x0000_t75" stroked="false">
              <v:imagedata r:id="rId12" o:title=""/>
            </v:shape>
            <v:shape style="position:absolute;left:5227;top:779;width:152;height:152" type="#_x0000_t75" stroked="false">
              <v:imagedata r:id="rId12" o:title=""/>
            </v:shape>
            <v:shape style="position:absolute;left:6146;top:779;width:152;height:152" type="#_x0000_t75" stroked="false">
              <v:imagedata r:id="rId72" o:title=""/>
            </v:shape>
            <w10:wrap type="none"/>
          </v:group>
        </w:pict>
      </w:r>
      <w:r>
        <w:rPr>
          <w:rFonts w:ascii="Arial"/>
        </w:rPr>
        <w:t>70</w:t>
        <w:tab/>
      </w:r>
      <w:r>
        <w:rPr>
          <w:rFonts w:ascii="Arial"/>
          <w:spacing w:val="-10"/>
          <w:w w:val="90"/>
        </w:rPr>
        <w:t>70</w:t>
      </w:r>
    </w:p>
    <w:p>
      <w:pPr>
        <w:pStyle w:val="BodyText"/>
        <w:rPr>
          <w:rFonts w:ascii="Arial"/>
        </w:rPr>
      </w:pPr>
    </w:p>
    <w:p>
      <w:pPr>
        <w:pStyle w:val="BodyText"/>
        <w:tabs>
          <w:tab w:pos="5671" w:val="left" w:leader="none"/>
        </w:tabs>
        <w:spacing w:before="133"/>
        <w:ind w:left="415"/>
        <w:jc w:val="center"/>
        <w:rPr>
          <w:rFonts w:ascii="Arial"/>
        </w:rPr>
      </w:pPr>
      <w:r>
        <w:rPr>
          <w:rFonts w:ascii="Arial"/>
        </w:rPr>
        <w:t>50</w:t>
        <w:tab/>
      </w:r>
      <w:r>
        <w:rPr>
          <w:rFonts w:ascii="Arial"/>
          <w:spacing w:val="-11"/>
          <w:w w:val="95"/>
        </w:rPr>
        <w:t>50</w:t>
      </w:r>
    </w:p>
    <w:p>
      <w:pPr>
        <w:pStyle w:val="BodyText"/>
        <w:rPr>
          <w:rFonts w:ascii="Arial"/>
        </w:rPr>
      </w:pPr>
    </w:p>
    <w:p>
      <w:pPr>
        <w:pStyle w:val="BodyText"/>
        <w:tabs>
          <w:tab w:pos="5671" w:val="left" w:leader="none"/>
        </w:tabs>
        <w:spacing w:before="133"/>
        <w:ind w:left="415"/>
        <w:jc w:val="center"/>
        <w:rPr>
          <w:rFonts w:ascii="Arial"/>
        </w:rPr>
      </w:pPr>
      <w:r>
        <w:rPr>
          <w:rFonts w:ascii="Arial"/>
        </w:rPr>
        <w:t>30</w:t>
        <w:tab/>
      </w:r>
      <w:r>
        <w:rPr>
          <w:rFonts w:ascii="Arial"/>
          <w:spacing w:val="-10"/>
          <w:w w:val="90"/>
        </w:rPr>
        <w:t>30</w:t>
      </w:r>
    </w:p>
    <w:p>
      <w:pPr>
        <w:pStyle w:val="BodyText"/>
        <w:rPr>
          <w:rFonts w:ascii="Arial"/>
        </w:rPr>
      </w:pPr>
    </w:p>
    <w:p>
      <w:pPr>
        <w:pStyle w:val="BodyText"/>
        <w:tabs>
          <w:tab w:pos="5671" w:val="left" w:leader="none"/>
        </w:tabs>
        <w:spacing w:before="134"/>
        <w:ind w:left="415"/>
        <w:jc w:val="center"/>
        <w:rPr>
          <w:rFonts w:ascii="Arial"/>
        </w:rPr>
      </w:pPr>
      <w:r>
        <w:rPr>
          <w:rFonts w:ascii="Arial"/>
        </w:rPr>
        <w:t>10</w:t>
        <w:tab/>
      </w:r>
      <w:r>
        <w:rPr>
          <w:rFonts w:ascii="Arial"/>
          <w:spacing w:val="-10"/>
          <w:w w:val="90"/>
        </w:rPr>
        <w:t>10</w:t>
      </w:r>
    </w:p>
    <w:p>
      <w:pPr>
        <w:pStyle w:val="BodyText"/>
        <w:rPr>
          <w:rFonts w:ascii="Arial"/>
        </w:rPr>
      </w:pPr>
    </w:p>
    <w:p>
      <w:pPr>
        <w:pStyle w:val="BodyText"/>
        <w:rPr>
          <w:rFonts w:ascii="Arial"/>
        </w:rPr>
      </w:pPr>
    </w:p>
    <w:p>
      <w:pPr>
        <w:pStyle w:val="BodyText"/>
        <w:spacing w:before="11"/>
        <w:rPr>
          <w:rFonts w:ascii="Arial"/>
          <w:sz w:val="15"/>
        </w:rPr>
      </w:pPr>
    </w:p>
    <w:p>
      <w:pPr>
        <w:tabs>
          <w:tab w:pos="2817" w:val="left" w:leader="none"/>
          <w:tab w:pos="4367" w:val="left" w:leader="none"/>
        </w:tabs>
        <w:spacing w:before="0"/>
        <w:ind w:left="1647" w:right="0" w:firstLine="0"/>
        <w:jc w:val="left"/>
        <w:rPr>
          <w:sz w:val="19"/>
        </w:rPr>
      </w:pPr>
      <w:r>
        <w:rPr/>
        <w:drawing>
          <wp:anchor distT="0" distB="0" distL="0" distR="0" allowOverlap="1" layoutInCell="1" locked="0" behindDoc="0" simplePos="0" relativeHeight="5080">
            <wp:simplePos x="0" y="0"/>
            <wp:positionH relativeFrom="page">
              <wp:posOffset>1563624</wp:posOffset>
            </wp:positionH>
            <wp:positionV relativeFrom="paragraph">
              <wp:posOffset>54219</wp:posOffset>
            </wp:positionV>
            <wp:extent cx="243839" cy="71878"/>
            <wp:effectExtent l="0" t="0" r="0" b="0"/>
            <wp:wrapNone/>
            <wp:docPr id="25" name="image151.png" descr=""/>
            <wp:cNvGraphicFramePr>
              <a:graphicFrameLocks noChangeAspect="1"/>
            </wp:cNvGraphicFramePr>
            <a:graphic>
              <a:graphicData uri="http://schemas.openxmlformats.org/drawingml/2006/picture">
                <pic:pic>
                  <pic:nvPicPr>
                    <pic:cNvPr id="26" name="image151.png"/>
                    <pic:cNvPicPr/>
                  </pic:nvPicPr>
                  <pic:blipFill>
                    <a:blip r:embed="rId156" cstate="print"/>
                    <a:stretch>
                      <a:fillRect/>
                    </a:stretch>
                  </pic:blipFill>
                  <pic:spPr>
                    <a:xfrm>
                      <a:off x="0" y="0"/>
                      <a:ext cx="243839" cy="71878"/>
                    </a:xfrm>
                    <a:prstGeom prst="rect">
                      <a:avLst/>
                    </a:prstGeom>
                  </pic:spPr>
                </pic:pic>
              </a:graphicData>
            </a:graphic>
          </wp:anchor>
        </w:drawing>
      </w:r>
      <w:r>
        <w:rPr/>
        <w:pict>
          <v:group style="position:absolute;margin-left:181.610001pt;margin-top:4.169064pt;width:19.2pt;height:5.9pt;mso-position-horizontal-relative:page;mso-position-vertical-relative:paragraph;z-index:-396952" coordorigin="3632,83" coordsize="384,118">
            <v:line style="position:absolute" from="3632,143" to="4016,143" stroked="true" strokeweight="2pt" strokecolor="#993366">
              <v:stroke dashstyle="solid"/>
            </v:line>
            <v:shape style="position:absolute;left:3773;top:90;width:102;height:103" coordorigin="3774,91" coordsize="102,103" path="m3876,193l3774,91m3774,193l3876,91e" filled="false" stroked="true" strokeweight=".75pt" strokecolor="#993366">
              <v:path arrowok="t"/>
              <v:stroke dashstyle="solid"/>
            </v:shape>
            <w10:wrap type="none"/>
          </v:group>
        </w:pict>
      </w:r>
      <w:r>
        <w:rPr/>
        <w:drawing>
          <wp:anchor distT="0" distB="0" distL="0" distR="0" allowOverlap="1" layoutInCell="1" locked="0" behindDoc="1" simplePos="0" relativeHeight="268038527">
            <wp:simplePos x="0" y="0"/>
            <wp:positionH relativeFrom="page">
              <wp:posOffset>3290570</wp:posOffset>
            </wp:positionH>
            <wp:positionV relativeFrom="paragraph">
              <wp:posOffset>54219</wp:posOffset>
            </wp:positionV>
            <wp:extent cx="243839" cy="71878"/>
            <wp:effectExtent l="0" t="0" r="0" b="0"/>
            <wp:wrapNone/>
            <wp:docPr id="27" name="image152.png" descr=""/>
            <wp:cNvGraphicFramePr>
              <a:graphicFrameLocks noChangeAspect="1"/>
            </wp:cNvGraphicFramePr>
            <a:graphic>
              <a:graphicData uri="http://schemas.openxmlformats.org/drawingml/2006/picture">
                <pic:pic>
                  <pic:nvPicPr>
                    <pic:cNvPr id="28" name="image152.png"/>
                    <pic:cNvPicPr/>
                  </pic:nvPicPr>
                  <pic:blipFill>
                    <a:blip r:embed="rId157" cstate="print"/>
                    <a:stretch>
                      <a:fillRect/>
                    </a:stretch>
                  </pic:blipFill>
                  <pic:spPr>
                    <a:xfrm>
                      <a:off x="0" y="0"/>
                      <a:ext cx="243839" cy="71878"/>
                    </a:xfrm>
                    <a:prstGeom prst="rect">
                      <a:avLst/>
                    </a:prstGeom>
                  </pic:spPr>
                </pic:pic>
              </a:graphicData>
            </a:graphic>
          </wp:anchor>
        </w:drawing>
      </w:r>
      <w:r>
        <w:rPr>
          <w:sz w:val="19"/>
        </w:rPr>
        <w:t>合計</w:t>
        <w:tab/>
        <w:t>家計関連</w:t>
        <w:tab/>
        <w:t>企業関連</w:t>
      </w:r>
    </w:p>
    <w:p>
      <w:pPr>
        <w:pStyle w:val="BodyText"/>
        <w:spacing w:line="264" w:lineRule="exact" w:before="73"/>
        <w:ind w:left="896" w:right="1157"/>
        <w:jc w:val="center"/>
        <w:rPr>
          <w:rFonts w:ascii="Arial" w:eastAsia="Arial"/>
        </w:rPr>
      </w:pPr>
      <w:r>
        <w:rPr/>
        <w:br w:type="column"/>
      </w:r>
      <w:r>
        <w:rPr/>
        <w:t>３カ月前と比べた景気の現状判断</w:t>
      </w:r>
      <w:r>
        <w:rPr>
          <w:rFonts w:ascii="Arial" w:eastAsia="Arial"/>
        </w:rPr>
        <w:t>DI</w:t>
      </w:r>
    </w:p>
    <w:p>
      <w:pPr>
        <w:pStyle w:val="BodyText"/>
        <w:spacing w:line="264" w:lineRule="exact"/>
        <w:ind w:left="1209"/>
      </w:pPr>
      <w:r>
        <w:rPr/>
        <w:pict>
          <v:group style="position:absolute;margin-left:386.755157pt;margin-top:57.234421pt;width:194.1pt;height:69.25pt;mso-position-horizontal-relative:page;mso-position-vertical-relative:paragraph;z-index:-396904" coordorigin="7735,1145" coordsize="3882,1385">
            <v:shape style="position:absolute;left:7809;top:1465;width:3730;height:990" coordorigin="7810,1466" coordsize="3730,990" path="m7810,1962l8743,1711,9676,1466,10606,2208,11539,2455e" filled="false" stroked="true" strokeweight="1pt" strokecolor="#666699">
              <v:path arrowok="t"/>
              <v:stroke dashstyle="solid"/>
            </v:shape>
            <v:shape style="position:absolute;left:7735;top:1886;width:152;height:152" type="#_x0000_t75" stroked="false">
              <v:imagedata r:id="rId19" o:title=""/>
            </v:shape>
            <v:shape style="position:absolute;left:8674;top:1642;width:138;height:138" coordorigin="8674,1643" coordsize="138,138" path="m8743,1643l8812,1712,8743,1781,8674,1712,8743,1643xe" filled="false" stroked="true" strokeweight=".68969pt" strokecolor="#666699">
              <v:path arrowok="t"/>
              <v:stroke dashstyle="solid"/>
            </v:shape>
            <v:shape style="position:absolute;left:9599;top:1390;width:152;height:152" type="#_x0000_t75" stroked="false">
              <v:imagedata r:id="rId95" o:title=""/>
            </v:shape>
            <v:shape style="position:absolute;left:10539;top:2139;width:138;height:138" coordorigin="10539,2139" coordsize="138,138" path="m10608,2139l10677,2208,10608,2277,10539,2208,10608,2139xe" filled="false" stroked="true" strokeweight=".68969pt" strokecolor="#666699">
              <v:path arrowok="t"/>
              <v:stroke dashstyle="solid"/>
            </v:shape>
            <v:shape style="position:absolute;left:11464;top:2377;width:152;height:152" type="#_x0000_t75" stroked="false">
              <v:imagedata r:id="rId17" o:title=""/>
            </v:shape>
            <v:shape style="position:absolute;left:7809;top:1465;width:3730;height:496" coordorigin="7810,1466" coordsize="3730,496" path="m7810,1962l8743,1962,9676,1466,10606,1466,11539,1711e" filled="false" stroked="true" strokeweight="1.0pt" strokecolor="#993366">
              <v:path arrowok="t"/>
              <v:stroke dashstyle="dash"/>
            </v:shape>
            <v:rect style="position:absolute;left:7750;top:1901;width:116;height:116" filled="true" fillcolor="#993366" stroked="false">
              <v:fill type="solid"/>
            </v:rect>
            <v:shape style="position:absolute;left:7750;top:1405;width:2914;height:613" coordorigin="7750,1405" coordsize="2914,613" path="m7750,2018l7866,2018,7866,1902,7750,1902,7750,2018xm8683,2018l8799,2018,8799,1902,8683,1902,8683,2018xm9615,1521l9731,1521,9731,1405,9615,1405,9615,1521xm10548,1521l10663,1521,10663,1405,10548,1405,10548,1521xe" filled="false" stroked="true" strokeweight=".68969pt" strokecolor="#993366">
              <v:path arrowok="t"/>
              <v:stroke dashstyle="solid"/>
            </v:shape>
            <v:rect style="position:absolute;left:11480;top:1650;width:116;height:116" filled="true" fillcolor="#993366" stroked="false">
              <v:fill type="solid"/>
            </v:rect>
            <v:rect style="position:absolute;left:11480;top:1650;width:116;height:116" filled="false" stroked="true" strokeweight=".68969pt" strokecolor="#993366">
              <v:stroke dashstyle="solid"/>
            </v:rect>
            <v:shape style="position:absolute;left:7809;top:1219;width:3730;height:493" coordorigin="7810,1219" coordsize="3730,493" path="m7810,1712l8743,1712,9676,1712,10606,1219,11539,1712e" filled="false" stroked="true" strokeweight="1pt" strokecolor="#99cc00">
              <v:path arrowok="t"/>
              <v:stroke dashstyle="solid"/>
            </v:shape>
            <v:shape style="position:absolute;left:7735;top:1635;width:152;height:152" type="#_x0000_t75" stroked="false">
              <v:imagedata r:id="rId24" o:title=""/>
            </v:shape>
            <v:shape style="position:absolute;left:8667;top:1635;width:152;height:152" type="#_x0000_t75" stroked="false">
              <v:imagedata r:id="rId23" o:title=""/>
            </v:shape>
            <v:shape style="position:absolute;left:9599;top:1635;width:152;height:152" type="#_x0000_t75" stroked="false">
              <v:imagedata r:id="rId23" o:title=""/>
            </v:shape>
            <v:shape style="position:absolute;left:10532;top:1144;width:152;height:152" type="#_x0000_t75" stroked="false">
              <v:imagedata r:id="rId158" o:title=""/>
            </v:shape>
            <v:shape style="position:absolute;left:11464;top:1635;width:152;height:152" type="#_x0000_t75" stroked="false">
              <v:imagedata r:id="rId21" o:title=""/>
            </v:shape>
            <w10:wrap type="none"/>
          </v:group>
        </w:pict>
      </w:r>
      <w:r>
        <w:rPr>
          <w:w w:val="80"/>
        </w:rPr>
        <w:t>（</w:t>
      </w:r>
      <w:r>
        <w:rPr/>
        <w:t>下北地区の家計関連の内訳</w:t>
      </w:r>
      <w:r>
        <w:rPr>
          <w:w w:val="80"/>
        </w:rPr>
        <w:t>）</w:t>
      </w:r>
    </w:p>
    <w:tbl>
      <w:tblPr>
        <w:tblW w:w="0" w:type="auto"/>
        <w:jc w:val="left"/>
        <w:tblInd w:w="195"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4"/>
        <w:gridCol w:w="933"/>
        <w:gridCol w:w="930"/>
        <w:gridCol w:w="933"/>
        <w:gridCol w:w="934"/>
      </w:tblGrid>
      <w:tr>
        <w:trPr>
          <w:trHeight w:val="579" w:hRule="atLeast"/>
        </w:trPr>
        <w:tc>
          <w:tcPr>
            <w:tcW w:w="4664" w:type="dxa"/>
            <w:gridSpan w:val="5"/>
            <w:tcBorders>
              <w:right w:val="single" w:sz="2" w:space="0" w:color="959595"/>
            </w:tcBorders>
          </w:tcPr>
          <w:p>
            <w:pPr>
              <w:pStyle w:val="TableParagraph"/>
              <w:rPr>
                <w:rFonts w:ascii="Times New Roman"/>
                <w:sz w:val="20"/>
              </w:rPr>
            </w:pPr>
          </w:p>
        </w:tc>
      </w:tr>
      <w:tr>
        <w:trPr>
          <w:trHeight w:val="578" w:hRule="atLeast"/>
        </w:trPr>
        <w:tc>
          <w:tcPr>
            <w:tcW w:w="4664" w:type="dxa"/>
            <w:gridSpan w:val="5"/>
            <w:tcBorders>
              <w:bottom w:val="single" w:sz="6" w:space="0" w:color="993366"/>
              <w:right w:val="single" w:sz="2" w:space="0" w:color="959595"/>
            </w:tcBorders>
          </w:tcPr>
          <w:p>
            <w:pPr>
              <w:pStyle w:val="TableParagraph"/>
              <w:rPr>
                <w:rFonts w:ascii="Times New Roman"/>
                <w:sz w:val="20"/>
              </w:rPr>
            </w:pPr>
          </w:p>
        </w:tc>
      </w:tr>
      <w:tr>
        <w:trPr>
          <w:trHeight w:val="486" w:hRule="atLeast"/>
        </w:trPr>
        <w:tc>
          <w:tcPr>
            <w:tcW w:w="4664" w:type="dxa"/>
            <w:gridSpan w:val="5"/>
            <w:tcBorders>
              <w:top w:val="single" w:sz="6" w:space="0" w:color="993366"/>
              <w:bottom w:val="nil"/>
              <w:right w:val="single" w:sz="2" w:space="0" w:color="959595"/>
            </w:tcBorders>
          </w:tcPr>
          <w:p>
            <w:pPr>
              <w:pStyle w:val="TableParagraph"/>
              <w:rPr>
                <w:rFonts w:ascii="Times New Roman"/>
                <w:sz w:val="20"/>
              </w:rPr>
            </w:pPr>
          </w:p>
        </w:tc>
      </w:tr>
      <w:tr>
        <w:trPr>
          <w:trHeight w:val="91" w:hRule="atLeast"/>
        </w:trPr>
        <w:tc>
          <w:tcPr>
            <w:tcW w:w="4664" w:type="dxa"/>
            <w:gridSpan w:val="5"/>
            <w:tcBorders>
              <w:top w:val="nil"/>
              <w:right w:val="single" w:sz="2" w:space="0" w:color="959595"/>
            </w:tcBorders>
          </w:tcPr>
          <w:p>
            <w:pPr>
              <w:pStyle w:val="TableParagraph"/>
              <w:rPr>
                <w:rFonts w:ascii="Times New Roman"/>
                <w:sz w:val="4"/>
              </w:rPr>
            </w:pPr>
          </w:p>
        </w:tc>
      </w:tr>
      <w:tr>
        <w:trPr>
          <w:trHeight w:val="580" w:hRule="atLeast"/>
        </w:trPr>
        <w:tc>
          <w:tcPr>
            <w:tcW w:w="4664" w:type="dxa"/>
            <w:gridSpan w:val="5"/>
            <w:tcBorders>
              <w:right w:val="single" w:sz="2" w:space="0" w:color="959595"/>
            </w:tcBorders>
          </w:tcPr>
          <w:p>
            <w:pPr>
              <w:pStyle w:val="TableParagraph"/>
              <w:rPr>
                <w:rFonts w:ascii="Times New Roman"/>
                <w:sz w:val="20"/>
              </w:rPr>
            </w:pPr>
          </w:p>
        </w:tc>
      </w:tr>
      <w:tr>
        <w:trPr>
          <w:trHeight w:val="707" w:hRule="atLeast"/>
        </w:trPr>
        <w:tc>
          <w:tcPr>
            <w:tcW w:w="934" w:type="dxa"/>
            <w:tcBorders>
              <w:bottom w:val="nil"/>
            </w:tcBorders>
          </w:tcPr>
          <w:p>
            <w:pPr>
              <w:pStyle w:val="TableParagraph"/>
              <w:spacing w:before="92"/>
              <w:ind w:left="75" w:right="62"/>
              <w:jc w:val="center"/>
              <w:rPr>
                <w:sz w:val="18"/>
              </w:rPr>
            </w:pPr>
            <w:r>
              <w:rPr>
                <w:sz w:val="18"/>
              </w:rPr>
              <w:t>10月</w:t>
            </w:r>
          </w:p>
          <w:p>
            <w:pPr>
              <w:pStyle w:val="TableParagraph"/>
              <w:spacing w:line="238" w:lineRule="exact" w:before="116"/>
              <w:ind w:left="75" w:right="62"/>
              <w:jc w:val="center"/>
              <w:rPr>
                <w:sz w:val="18"/>
              </w:rPr>
            </w:pPr>
            <w:r>
              <w:rPr>
                <w:sz w:val="18"/>
              </w:rPr>
              <w:t>平成29年</w:t>
            </w:r>
          </w:p>
        </w:tc>
        <w:tc>
          <w:tcPr>
            <w:tcW w:w="933" w:type="dxa"/>
            <w:tcBorders>
              <w:bottom w:val="nil"/>
            </w:tcBorders>
          </w:tcPr>
          <w:p>
            <w:pPr>
              <w:pStyle w:val="TableParagraph"/>
              <w:spacing w:before="92"/>
              <w:ind w:left="70" w:right="55"/>
              <w:jc w:val="center"/>
              <w:rPr>
                <w:sz w:val="18"/>
              </w:rPr>
            </w:pPr>
            <w:r>
              <w:rPr>
                <w:sz w:val="18"/>
              </w:rPr>
              <w:t>1月</w:t>
            </w:r>
          </w:p>
          <w:p>
            <w:pPr>
              <w:pStyle w:val="TableParagraph"/>
              <w:spacing w:line="238" w:lineRule="exact" w:before="116"/>
              <w:ind w:left="70" w:right="58"/>
              <w:jc w:val="center"/>
              <w:rPr>
                <w:sz w:val="18"/>
              </w:rPr>
            </w:pPr>
            <w:r>
              <w:rPr>
                <w:sz w:val="18"/>
              </w:rPr>
              <w:t>平成30年</w:t>
            </w:r>
          </w:p>
        </w:tc>
        <w:tc>
          <w:tcPr>
            <w:tcW w:w="930" w:type="dxa"/>
            <w:tcBorders>
              <w:bottom w:val="nil"/>
            </w:tcBorders>
          </w:tcPr>
          <w:p>
            <w:pPr>
              <w:pStyle w:val="TableParagraph"/>
              <w:spacing w:before="92"/>
              <w:ind w:left="74" w:right="58"/>
              <w:jc w:val="center"/>
              <w:rPr>
                <w:sz w:val="18"/>
              </w:rPr>
            </w:pPr>
            <w:r>
              <w:rPr>
                <w:sz w:val="18"/>
              </w:rPr>
              <w:t>4月</w:t>
            </w:r>
          </w:p>
          <w:p>
            <w:pPr>
              <w:pStyle w:val="TableParagraph"/>
              <w:spacing w:line="238" w:lineRule="exact" w:before="116"/>
              <w:ind w:left="73" w:right="59"/>
              <w:jc w:val="center"/>
              <w:rPr>
                <w:sz w:val="18"/>
              </w:rPr>
            </w:pPr>
            <w:r>
              <w:rPr>
                <w:sz w:val="18"/>
              </w:rPr>
              <w:t>平成30年</w:t>
            </w:r>
          </w:p>
        </w:tc>
        <w:tc>
          <w:tcPr>
            <w:tcW w:w="933" w:type="dxa"/>
            <w:tcBorders>
              <w:bottom w:val="nil"/>
            </w:tcBorders>
          </w:tcPr>
          <w:p>
            <w:pPr>
              <w:pStyle w:val="TableParagraph"/>
              <w:spacing w:before="92"/>
              <w:ind w:left="70" w:right="51"/>
              <w:jc w:val="center"/>
              <w:rPr>
                <w:sz w:val="18"/>
              </w:rPr>
            </w:pPr>
            <w:r>
              <w:rPr>
                <w:sz w:val="18"/>
              </w:rPr>
              <w:t>7月</w:t>
            </w:r>
          </w:p>
          <w:p>
            <w:pPr>
              <w:pStyle w:val="TableParagraph"/>
              <w:spacing w:line="238" w:lineRule="exact" w:before="116"/>
              <w:ind w:left="70" w:right="54"/>
              <w:jc w:val="center"/>
              <w:rPr>
                <w:sz w:val="18"/>
              </w:rPr>
            </w:pPr>
            <w:r>
              <w:rPr>
                <w:sz w:val="18"/>
              </w:rPr>
              <w:t>平成30年</w:t>
            </w:r>
          </w:p>
        </w:tc>
        <w:tc>
          <w:tcPr>
            <w:tcW w:w="934" w:type="dxa"/>
            <w:tcBorders>
              <w:bottom w:val="nil"/>
            </w:tcBorders>
          </w:tcPr>
          <w:p>
            <w:pPr>
              <w:pStyle w:val="TableParagraph"/>
              <w:spacing w:before="92"/>
              <w:ind w:left="75" w:right="61"/>
              <w:jc w:val="center"/>
              <w:rPr>
                <w:sz w:val="18"/>
              </w:rPr>
            </w:pPr>
            <w:r>
              <w:rPr>
                <w:sz w:val="18"/>
              </w:rPr>
              <w:t>10月</w:t>
            </w:r>
          </w:p>
          <w:p>
            <w:pPr>
              <w:pStyle w:val="TableParagraph"/>
              <w:spacing w:line="238" w:lineRule="exact" w:before="116"/>
              <w:ind w:left="75" w:right="61"/>
              <w:jc w:val="center"/>
              <w:rPr>
                <w:sz w:val="18"/>
              </w:rPr>
            </w:pPr>
            <w:r>
              <w:rPr>
                <w:sz w:val="18"/>
              </w:rPr>
              <w:t>平成30年</w:t>
            </w:r>
          </w:p>
        </w:tc>
      </w:tr>
    </w:tbl>
    <w:p>
      <w:pPr>
        <w:tabs>
          <w:tab w:pos="2509" w:val="left" w:leader="none"/>
          <w:tab w:pos="3838" w:val="left" w:leader="none"/>
        </w:tabs>
        <w:spacing w:before="50"/>
        <w:ind w:left="1179" w:right="0" w:firstLine="0"/>
        <w:jc w:val="left"/>
        <w:rPr>
          <w:sz w:val="19"/>
        </w:rPr>
      </w:pPr>
      <w:r>
        <w:rPr/>
        <w:pict>
          <v:group style="position:absolute;margin-left:388.700012pt;margin-top:6.769216pt;width:25.2pt;height:5.7pt;mso-position-horizontal-relative:page;mso-position-vertical-relative:paragraph;z-index:5176" coordorigin="7774,135" coordsize="504,114">
            <v:line style="position:absolute" from="7774,193" to="8278,193" stroked="true" strokeweight="1pt" strokecolor="#666699">
              <v:stroke dashstyle="solid"/>
            </v:line>
            <v:shape style="position:absolute;left:7969;top:135;width:113;height:114" type="#_x0000_t75" stroked="false">
              <v:imagedata r:id="rId159" o:title=""/>
            </v:shape>
            <w10:wrap type="none"/>
          </v:group>
        </w:pict>
      </w:r>
      <w:r>
        <w:rPr/>
        <w:pict>
          <v:group style="position:absolute;margin-left:455.149994pt;margin-top:6.730761pt;width:25.2pt;height:5.6pt;mso-position-horizontal-relative:page;mso-position-vertical-relative:paragraph;z-index:-396856" coordorigin="9103,135" coordsize="504,112">
            <v:shape style="position:absolute;left:9103;top:192;width:504;height:2" coordorigin="9103,193" coordsize="504,0" path="m9403,193l9607,193m9103,193l9306,193e" filled="false" stroked="true" strokeweight="1pt" strokecolor="#993366">
              <v:path arrowok="t"/>
              <v:stroke dashstyle="dash"/>
            </v:shape>
            <v:rect style="position:absolute;left:9306;top:142;width:97;height:97" filled="true" fillcolor="#993366" stroked="false">
              <v:fill type="solid"/>
            </v:rect>
            <v:rect style="position:absolute;left:9306;top:142;width:97;height:97" filled="false" stroked="true" strokeweight=".75pt" strokecolor="#993366">
              <v:stroke dashstyle="solid"/>
            </v:rect>
            <w10:wrap type="none"/>
          </v:group>
        </w:pict>
      </w:r>
      <w:r>
        <w:rPr/>
        <w:pict>
          <v:group style="position:absolute;margin-left:521.609985pt;margin-top:6.769216pt;width:25.2pt;height:5.7pt;mso-position-horizontal-relative:page;mso-position-vertical-relative:paragraph;z-index:-396832" coordorigin="10432,135" coordsize="504,114">
            <v:line style="position:absolute" from="10432,193" to="10936,193" stroked="true" strokeweight="1pt" strokecolor="#99cc00">
              <v:stroke dashstyle="solid"/>
            </v:line>
            <v:shape style="position:absolute;left:10628;top:135;width:114;height:114" type="#_x0000_t75" stroked="false">
              <v:imagedata r:id="rId160" o:title=""/>
            </v:shape>
            <w10:wrap type="none"/>
          </v:group>
        </w:pict>
      </w:r>
      <w:r>
        <w:rPr>
          <w:sz w:val="19"/>
        </w:rPr>
        <w:t>小売</w:t>
        <w:tab/>
        <w:t>飲食</w:t>
        <w:tab/>
        <w:t>サービス</w:t>
      </w:r>
    </w:p>
    <w:p>
      <w:pPr>
        <w:spacing w:after="0"/>
        <w:jc w:val="left"/>
        <w:rPr>
          <w:sz w:val="19"/>
        </w:rPr>
        <w:sectPr>
          <w:type w:val="continuous"/>
          <w:pgSz w:w="13690" w:h="19360"/>
          <w:pgMar w:top="1580" w:bottom="280" w:left="1240" w:right="1240"/>
          <w:cols w:num="2" w:equalWidth="0">
            <w:col w:w="5876" w:space="40"/>
            <w:col w:w="5294"/>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481" w:right="189"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193" w:hanging="224"/>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やや良くなっている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40.0</w:t>
            </w:r>
          </w:p>
        </w:tc>
        <w:tc>
          <w:tcPr>
            <w:tcW w:w="1408"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7"/>
              <w:jc w:val="right"/>
              <w:rPr>
                <w:sz w:val="22"/>
              </w:rPr>
            </w:pPr>
            <w:r>
              <w:rPr>
                <w:sz w:val="22"/>
              </w:rPr>
              <w:t>90.0</w:t>
            </w:r>
          </w:p>
        </w:tc>
        <w:tc>
          <w:tcPr>
            <w:tcW w:w="1408" w:type="dxa"/>
          </w:tcPr>
          <w:p>
            <w:pPr>
              <w:pStyle w:val="TableParagraph"/>
              <w:spacing w:line="233" w:lineRule="exact"/>
              <w:ind w:right="17"/>
              <w:jc w:val="right"/>
              <w:rPr>
                <w:sz w:val="22"/>
              </w:rPr>
            </w:pPr>
            <w:r>
              <w:rPr>
                <w:sz w:val="22"/>
              </w:rPr>
              <w:t>60.0</w:t>
            </w:r>
          </w:p>
        </w:tc>
        <w:tc>
          <w:tcPr>
            <w:tcW w:w="1408" w:type="dxa"/>
          </w:tcPr>
          <w:p>
            <w:pPr>
              <w:pStyle w:val="TableParagraph"/>
              <w:spacing w:line="233" w:lineRule="exact"/>
              <w:ind w:right="18"/>
              <w:jc w:val="right"/>
              <w:rPr>
                <w:sz w:val="22"/>
              </w:rPr>
            </w:pPr>
            <w:r>
              <w:rPr>
                <w:sz w:val="22"/>
              </w:rPr>
              <w:t>40.0</w:t>
            </w:r>
          </w:p>
        </w:tc>
        <w:tc>
          <w:tcPr>
            <w:tcW w:w="1408" w:type="dxa"/>
          </w:tcPr>
          <w:p>
            <w:pPr>
              <w:pStyle w:val="TableParagraph"/>
              <w:spacing w:line="233" w:lineRule="exact"/>
              <w:ind w:right="19"/>
              <w:jc w:val="right"/>
              <w:rPr>
                <w:sz w:val="22"/>
              </w:rPr>
            </w:pPr>
            <w:r>
              <w:rPr>
                <w:w w:val="145"/>
                <w:sz w:val="22"/>
              </w:rPr>
              <w:t>▲ </w:t>
            </w:r>
            <w:r>
              <w:rPr>
                <w:w w:val="120"/>
                <w:sz w:val="22"/>
              </w:rPr>
              <w:t>20.0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やや悪くなっている</w:t>
            </w:r>
          </w:p>
        </w:tc>
        <w:tc>
          <w:tcPr>
            <w:tcW w:w="1407" w:type="dxa"/>
          </w:tcPr>
          <w:p>
            <w:pPr>
              <w:pStyle w:val="TableParagraph"/>
              <w:spacing w:line="233" w:lineRule="exact"/>
              <w:ind w:right="15"/>
              <w:jc w:val="right"/>
              <w:rPr>
                <w:sz w:val="22"/>
              </w:rPr>
            </w:pPr>
            <w:r>
              <w:rPr>
                <w:sz w:val="22"/>
              </w:rPr>
              <w:t>50.0</w:t>
            </w:r>
          </w:p>
        </w:tc>
        <w:tc>
          <w:tcPr>
            <w:tcW w:w="1408" w:type="dxa"/>
          </w:tcPr>
          <w:p>
            <w:pPr>
              <w:pStyle w:val="TableParagraph"/>
              <w:spacing w:line="233" w:lineRule="exact"/>
              <w:ind w:right="16"/>
              <w:jc w:val="right"/>
              <w:rPr>
                <w:sz w:val="22"/>
              </w:rPr>
            </w:pPr>
            <w:r>
              <w:rPr>
                <w:sz w:val="22"/>
              </w:rPr>
              <w:t>40.0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8"/>
              <w:jc w:val="right"/>
              <w:rPr>
                <w:sz w:val="22"/>
              </w:rPr>
            </w:pPr>
            <w:r>
              <w:rPr>
                <w:sz w:val="22"/>
              </w:rPr>
              <w:t>30.0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悪くなっている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sz w:val="22"/>
              </w:rPr>
              <w:t>20.0</w:t>
            </w:r>
          </w:p>
        </w:tc>
      </w:tr>
    </w:tbl>
    <w:p>
      <w:pPr>
        <w:spacing w:line="244" w:lineRule="exact" w:before="120"/>
        <w:ind w:left="3043" w:right="0" w:firstLine="0"/>
        <w:jc w:val="left"/>
        <w:rPr>
          <w:sz w:val="22"/>
        </w:rPr>
      </w:pPr>
      <w:r>
        <w:rPr>
          <w:sz w:val="22"/>
        </w:rPr>
        <w:t>３カ月前と比べた景気の現状判断 回答別構成比（下北地区）（％）</w:t>
      </w:r>
    </w:p>
    <w:p>
      <w:pPr>
        <w:pStyle w:val="BodyText"/>
        <w:tabs>
          <w:tab w:pos="3913" w:val="left" w:leader="none"/>
          <w:tab w:pos="5213" w:val="left" w:leader="none"/>
          <w:tab w:pos="6512" w:val="left" w:leader="none"/>
          <w:tab w:pos="7812" w:val="left" w:leader="none"/>
        </w:tabs>
        <w:spacing w:line="199" w:lineRule="auto"/>
        <w:ind w:left="2613"/>
        <w:rPr>
          <w:rFonts w:ascii="Arial"/>
        </w:rPr>
      </w:pPr>
      <w:r>
        <w:rPr/>
        <w:pict>
          <v:group style="position:absolute;margin-left:182.360001pt;margin-top:10.930316pt;width:293.150pt;height:125.5pt;mso-position-horizontal-relative:page;mso-position-vertical-relative:paragraph;z-index:5272" coordorigin="3647,219" coordsize="5863,2510">
            <v:line style="position:absolute" from="4947,1892" to="4312,1613" stroked="true" strokeweight=".25pt" strokecolor="#000000">
              <v:stroke dashstyle="solid"/>
            </v:line>
            <v:shape style="position:absolute;left:3647;top:498;width:665;height:1115" type="#_x0000_t75" stroked="false">
              <v:imagedata r:id="rId161" o:title=""/>
            </v:shape>
            <v:line style="position:absolute" from="6244,2726" to="5612,1892" stroked="true" strokeweight=".25pt" strokecolor="#000000">
              <v:stroke dashstyle="solid"/>
            </v:line>
            <v:shape style="position:absolute;left:4946;top:498;width:665;height:1394" type="#_x0000_t75" stroked="false">
              <v:imagedata r:id="rId162" o:title=""/>
            </v:shape>
            <v:line style="position:absolute" from="7543,2171" to="6911,2726" stroked="true" strokeweight=".25pt" strokecolor="#000000">
              <v:stroke dashstyle="solid"/>
            </v:line>
            <v:shape style="position:absolute;left:6243;top:221;width:668;height:2505" type="#_x0000_t75" stroked="false">
              <v:imagedata r:id="rId163" o:title=""/>
            </v:shape>
            <v:line style="position:absolute" from="8843,1613" to="8211,2171" stroked="true" strokeweight=".25pt" strokecolor="#000000">
              <v:stroke dashstyle="solid"/>
            </v:line>
            <v:shape style="position:absolute;left:7543;top:498;width:668;height:1672" type="#_x0000_t75" stroked="false">
              <v:imagedata r:id="rId164" o:title=""/>
            </v:shape>
            <v:shape style="position:absolute;left:8842;top:498;width:668;height:1115" type="#_x0000_t75" stroked="false">
              <v:imagedata r:id="rId165" o:title=""/>
            </v:shape>
            <v:shape style="position:absolute;left:5611;top:221;width:1932;height:279" coordorigin="5612,221" coordsize="1932,279" path="m6244,221l5612,500m7543,500l6911,221e" filled="false" stroked="true" strokeweight=".25pt" strokecolor="#000000">
              <v:path arrowok="t"/>
              <v:stroke dashstyle="solid"/>
            </v:shape>
            <v:shape style="position:absolute;left:3647;top:221;width:665;height:278" type="#_x0000_t75" stroked="false">
              <v:imagedata r:id="rId166" o:title=""/>
            </v:shape>
            <v:shape style="position:absolute;left:4946;top:221;width:665;height:278" type="#_x0000_t75" stroked="false">
              <v:imagedata r:id="rId167" o:title=""/>
            </v:shape>
            <v:shape style="position:absolute;left:7543;top:221;width:668;height:278" type="#_x0000_t75" stroked="false">
              <v:imagedata r:id="rId168" o:title=""/>
            </v:shape>
            <v:shape style="position:absolute;left:8842;top:221;width:668;height:278" type="#_x0000_t75" stroked="false">
              <v:imagedata r:id="rId169" o:title=""/>
            </v:shape>
            <w10:wrap type="none"/>
          </v:group>
        </w:pict>
      </w:r>
      <w:r>
        <w:rPr/>
        <w:pict>
          <v:shape style="position:absolute;margin-left:166.104996pt;margin-top:10.930316pt;width:325.25pt;height:139.7pt;mso-position-horizontal-relative:page;mso-position-vertical-relative:paragraph;z-index:544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8"/>
                    <w:gridCol w:w="665"/>
                    <w:gridCol w:w="635"/>
                    <w:gridCol w:w="665"/>
                    <w:gridCol w:w="632"/>
                    <w:gridCol w:w="668"/>
                    <w:gridCol w:w="632"/>
                    <w:gridCol w:w="668"/>
                    <w:gridCol w:w="632"/>
                    <w:gridCol w:w="668"/>
                    <w:gridCol w:w="316"/>
                  </w:tblGrid>
                  <w:tr>
                    <w:trPr>
                      <w:trHeight w:val="267" w:hRule="atLeast"/>
                    </w:trPr>
                    <w:tc>
                      <w:tcPr>
                        <w:tcW w:w="318" w:type="dxa"/>
                        <w:vMerge w:val="restart"/>
                        <w:tcBorders>
                          <w:top w:val="nil"/>
                          <w:left w:val="nil"/>
                          <w:right w:val="single" w:sz="2" w:space="0" w:color="333333"/>
                        </w:tcBorders>
                      </w:tcPr>
                      <w:p>
                        <w:pPr>
                          <w:pStyle w:val="TableParagraph"/>
                          <w:rPr>
                            <w:rFonts w:ascii="Times New Roman"/>
                            <w:sz w:val="20"/>
                          </w:rPr>
                        </w:pPr>
                      </w:p>
                    </w:tc>
                    <w:tc>
                      <w:tcPr>
                        <w:tcW w:w="665" w:type="dxa"/>
                        <w:tcBorders>
                          <w:top w:val="single" w:sz="2" w:space="0" w:color="333333"/>
                          <w:left w:val="single" w:sz="2" w:space="0" w:color="333333"/>
                          <w:bottom w:val="single" w:sz="2" w:space="0" w:color="333333"/>
                          <w:right w:val="single" w:sz="2" w:space="0" w:color="333333"/>
                        </w:tcBorders>
                      </w:tcPr>
                      <w:p>
                        <w:pPr>
                          <w:pStyle w:val="TableParagraph"/>
                          <w:spacing w:line="248" w:lineRule="exact"/>
                          <w:ind w:left="127"/>
                          <w:rPr>
                            <w:sz w:val="20"/>
                          </w:rPr>
                        </w:pPr>
                        <w:r>
                          <w:rPr>
                            <w:sz w:val="20"/>
                          </w:rPr>
                          <w:t>10.0</w:t>
                        </w:r>
                      </w:p>
                    </w:tc>
                    <w:tc>
                      <w:tcPr>
                        <w:tcW w:w="635"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65" w:type="dxa"/>
                        <w:tcBorders>
                          <w:top w:val="single" w:sz="2" w:space="0" w:color="333333"/>
                          <w:left w:val="single" w:sz="2" w:space="0" w:color="333333"/>
                          <w:bottom w:val="single" w:sz="2" w:space="0" w:color="333333"/>
                          <w:right w:val="single" w:sz="2" w:space="0" w:color="333333"/>
                        </w:tcBorders>
                      </w:tcPr>
                      <w:p>
                        <w:pPr>
                          <w:pStyle w:val="TableParagraph"/>
                          <w:spacing w:line="210" w:lineRule="exact"/>
                          <w:ind w:left="164"/>
                          <w:rPr>
                            <w:sz w:val="20"/>
                          </w:rPr>
                        </w:pPr>
                        <w:r>
                          <w:rPr>
                            <w:sz w:val="20"/>
                          </w:rPr>
                          <w:t>10.0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143" w:lineRule="exact"/>
                          <w:ind w:left="215"/>
                          <w:rPr>
                            <w:sz w:val="20"/>
                          </w:rPr>
                        </w:pPr>
                        <w:r>
                          <w:rPr>
                            <w:w w:val="95"/>
                            <w:sz w:val="20"/>
                          </w:rPr>
                          <w:t>0.0</w:t>
                        </w:r>
                      </w:p>
                      <w:p>
                        <w:pPr>
                          <w:pStyle w:val="TableParagraph"/>
                          <w:rPr>
                            <w:sz w:val="20"/>
                          </w:rPr>
                        </w:pPr>
                      </w:p>
                      <w:p>
                        <w:pPr>
                          <w:pStyle w:val="TableParagraph"/>
                          <w:rPr>
                            <w:sz w:val="20"/>
                          </w:rPr>
                        </w:pPr>
                      </w:p>
                      <w:p>
                        <w:pPr>
                          <w:pStyle w:val="TableParagraph"/>
                          <w:rPr>
                            <w:sz w:val="20"/>
                          </w:rPr>
                        </w:pPr>
                      </w:p>
                      <w:p>
                        <w:pPr>
                          <w:pStyle w:val="TableParagraph"/>
                          <w:spacing w:before="162"/>
                          <w:ind w:left="166"/>
                          <w:rPr>
                            <w:sz w:val="20"/>
                          </w:rPr>
                        </w:pPr>
                        <w:r>
                          <w:rPr>
                            <w:sz w:val="20"/>
                          </w:rPr>
                          <w:t>90.0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tcBorders>
                          <w:top w:val="single" w:sz="2" w:space="0" w:color="333333"/>
                          <w:left w:val="single" w:sz="2" w:space="0" w:color="333333"/>
                          <w:bottom w:val="single" w:sz="2" w:space="0" w:color="333333"/>
                          <w:right w:val="single" w:sz="2" w:space="0" w:color="333333"/>
                        </w:tcBorders>
                      </w:tcPr>
                      <w:p>
                        <w:pPr>
                          <w:pStyle w:val="TableParagraph"/>
                          <w:spacing w:line="248" w:lineRule="exact"/>
                          <w:ind w:left="129"/>
                          <w:rPr>
                            <w:sz w:val="20"/>
                          </w:rPr>
                        </w:pPr>
                        <w:r>
                          <w:rPr>
                            <w:sz w:val="20"/>
                          </w:rPr>
                          <w:t>10.0</w:t>
                        </w:r>
                      </w:p>
                    </w:tc>
                    <w:tc>
                      <w:tcPr>
                        <w:tcW w:w="632"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18"/>
                          </w:rPr>
                        </w:pPr>
                      </w:p>
                    </w:tc>
                    <w:tc>
                      <w:tcPr>
                        <w:tcW w:w="668" w:type="dxa"/>
                        <w:tcBorders>
                          <w:top w:val="single" w:sz="2" w:space="0" w:color="333333"/>
                          <w:left w:val="single" w:sz="2" w:space="0" w:color="333333"/>
                          <w:bottom w:val="single" w:sz="2" w:space="0" w:color="333333"/>
                          <w:right w:val="single" w:sz="2" w:space="0" w:color="333333"/>
                        </w:tcBorders>
                      </w:tcPr>
                      <w:p>
                        <w:pPr>
                          <w:pStyle w:val="TableParagraph"/>
                          <w:spacing w:line="248" w:lineRule="exact"/>
                          <w:ind w:left="123" w:right="109"/>
                          <w:jc w:val="center"/>
                          <w:rPr>
                            <w:sz w:val="20"/>
                          </w:rPr>
                        </w:pPr>
                        <w:r>
                          <w:rPr>
                            <w:sz w:val="20"/>
                          </w:rPr>
                          <w:t>10.0</w:t>
                        </w:r>
                      </w:p>
                    </w:tc>
                    <w:tc>
                      <w:tcPr>
                        <w:tcW w:w="316" w:type="dxa"/>
                        <w:vMerge w:val="restart"/>
                        <w:tcBorders>
                          <w:top w:val="nil"/>
                          <w:left w:val="single" w:sz="4" w:space="0" w:color="333333"/>
                          <w:right w:val="nil"/>
                        </w:tcBorders>
                      </w:tcPr>
                      <w:p>
                        <w:pPr>
                          <w:pStyle w:val="TableParagraph"/>
                          <w:rPr>
                            <w:rFonts w:ascii="Times New Roman"/>
                            <w:sz w:val="20"/>
                          </w:rPr>
                        </w:pPr>
                      </w:p>
                    </w:tc>
                  </w:tr>
                  <w:tr>
                    <w:trPr>
                      <w:trHeight w:val="1099" w:hRule="atLeast"/>
                    </w:trPr>
                    <w:tc>
                      <w:tcPr>
                        <w:tcW w:w="318" w:type="dxa"/>
                        <w:vMerge/>
                        <w:tcBorders>
                          <w:top w:val="nil"/>
                          <w:left w:val="nil"/>
                          <w:right w:val="single" w:sz="2" w:space="0" w:color="333333"/>
                        </w:tcBorders>
                      </w:tcPr>
                      <w:p>
                        <w:pPr>
                          <w:rPr>
                            <w:sz w:val="2"/>
                            <w:szCs w:val="2"/>
                          </w:rPr>
                        </w:pPr>
                      </w:p>
                    </w:tc>
                    <w:tc>
                      <w:tcPr>
                        <w:tcW w:w="665" w:type="dxa"/>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41"/>
                          <w:ind w:left="164"/>
                          <w:rPr>
                            <w:sz w:val="20"/>
                          </w:rPr>
                        </w:pPr>
                        <w:r>
                          <w:rPr>
                            <w:sz w:val="20"/>
                          </w:rPr>
                          <w:t>40.0</w:t>
                        </w:r>
                      </w:p>
                    </w:tc>
                    <w:tc>
                      <w:tcPr>
                        <w:tcW w:w="635"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2"/>
                          <w:rPr>
                            <w:sz w:val="20"/>
                          </w:rPr>
                        </w:pPr>
                      </w:p>
                      <w:p>
                        <w:pPr>
                          <w:pStyle w:val="TableParagraph"/>
                          <w:ind w:left="164"/>
                          <w:rPr>
                            <w:sz w:val="20"/>
                          </w:rPr>
                        </w:pPr>
                        <w:r>
                          <w:rPr>
                            <w:sz w:val="20"/>
                          </w:rPr>
                          <w:t>50.0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1"/>
                          <w:ind w:left="166"/>
                          <w:rPr>
                            <w:sz w:val="20"/>
                          </w:rPr>
                        </w:pPr>
                        <w:r>
                          <w:rPr>
                            <w:sz w:val="20"/>
                          </w:rPr>
                          <w:t>60.0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41"/>
                          <w:ind w:left="123" w:right="109"/>
                          <w:jc w:val="center"/>
                          <w:rPr>
                            <w:sz w:val="20"/>
                          </w:rPr>
                        </w:pPr>
                        <w:r>
                          <w:rPr>
                            <w:sz w:val="20"/>
                          </w:rPr>
                          <w:t>40.0</w:t>
                        </w:r>
                      </w:p>
                    </w:tc>
                    <w:tc>
                      <w:tcPr>
                        <w:tcW w:w="316" w:type="dxa"/>
                        <w:vMerge/>
                        <w:tcBorders>
                          <w:top w:val="nil"/>
                          <w:left w:val="single" w:sz="4" w:space="0" w:color="333333"/>
                          <w:right w:val="nil"/>
                        </w:tcBorders>
                      </w:tcPr>
                      <w:p>
                        <w:pPr>
                          <w:rPr>
                            <w:sz w:val="2"/>
                            <w:szCs w:val="2"/>
                          </w:rPr>
                        </w:pPr>
                      </w:p>
                    </w:tc>
                  </w:tr>
                  <w:tr>
                    <w:trPr>
                      <w:trHeight w:val="263" w:hRule="atLeast"/>
                    </w:trPr>
                    <w:tc>
                      <w:tcPr>
                        <w:tcW w:w="318" w:type="dxa"/>
                        <w:vMerge/>
                        <w:tcBorders>
                          <w:top w:val="nil"/>
                          <w:left w:val="nil"/>
                          <w:right w:val="single" w:sz="2" w:space="0" w:color="333333"/>
                        </w:tcBorders>
                      </w:tcPr>
                      <w:p>
                        <w:pPr>
                          <w:rPr>
                            <w:sz w:val="2"/>
                            <w:szCs w:val="2"/>
                          </w:rPr>
                        </w:pPr>
                      </w:p>
                    </w:tc>
                    <w:tc>
                      <w:tcPr>
                        <w:tcW w:w="665" w:type="dxa"/>
                        <w:vMerge w:val="restart"/>
                        <w:tcBorders>
                          <w:top w:val="single" w:sz="2" w:space="0" w:color="333333"/>
                          <w:left w:val="single" w:sz="2" w:space="0" w:color="333333"/>
                          <w:right w:val="single" w:sz="2" w:space="0" w:color="333333"/>
                        </w:tcBorders>
                        <w:shd w:val="clear" w:color="auto" w:fill="91C3D4"/>
                      </w:tcPr>
                      <w:p>
                        <w:pPr>
                          <w:pStyle w:val="TableParagraph"/>
                          <w:rPr>
                            <w:sz w:val="20"/>
                          </w:rPr>
                        </w:pPr>
                      </w:p>
                      <w:p>
                        <w:pPr>
                          <w:pStyle w:val="TableParagraph"/>
                          <w:spacing w:before="12"/>
                          <w:rPr>
                            <w:sz w:val="20"/>
                          </w:rPr>
                        </w:pPr>
                      </w:p>
                      <w:p>
                        <w:pPr>
                          <w:pStyle w:val="TableParagraph"/>
                          <w:ind w:left="164"/>
                          <w:rPr>
                            <w:sz w:val="20"/>
                          </w:rPr>
                        </w:pPr>
                        <w:r>
                          <w:rPr>
                            <w:sz w:val="20"/>
                          </w:rPr>
                          <w:t>50.0</w:t>
                        </w: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bottom w:val="single" w:sz="4" w:space="0" w:color="333333"/>
                          <w:right w:val="single" w:sz="2" w:space="0" w:color="333333"/>
                        </w:tcBorders>
                        <w:shd w:val="clear" w:color="auto" w:fill="91C3D4"/>
                      </w:tcPr>
                      <w:p>
                        <w:pPr>
                          <w:pStyle w:val="TableParagraph"/>
                          <w:spacing w:before="1"/>
                          <w:rPr>
                            <w:sz w:val="20"/>
                          </w:rPr>
                        </w:pPr>
                      </w:p>
                      <w:p>
                        <w:pPr>
                          <w:pStyle w:val="TableParagraph"/>
                          <w:ind w:left="184"/>
                          <w:rPr>
                            <w:sz w:val="20"/>
                          </w:rPr>
                        </w:pPr>
                        <w:r>
                          <w:rPr>
                            <w:sz w:val="20"/>
                          </w:rPr>
                          <w:t>30.0</w:t>
                        </w:r>
                      </w:p>
                    </w:tc>
                    <w:tc>
                      <w:tcPr>
                        <w:tcW w:w="316" w:type="dxa"/>
                        <w:vMerge/>
                        <w:tcBorders>
                          <w:top w:val="nil"/>
                          <w:left w:val="single" w:sz="4" w:space="0" w:color="333333"/>
                          <w:right w:val="nil"/>
                        </w:tcBorders>
                      </w:tcPr>
                      <w:p>
                        <w:pPr>
                          <w:rPr>
                            <w:sz w:val="2"/>
                            <w:szCs w:val="2"/>
                          </w:rPr>
                        </w:pPr>
                      </w:p>
                    </w:tc>
                  </w:tr>
                  <w:tr>
                    <w:trPr>
                      <w:trHeight w:val="263" w:hRule="atLeast"/>
                    </w:trPr>
                    <w:tc>
                      <w:tcPr>
                        <w:tcW w:w="318" w:type="dxa"/>
                        <w:vMerge/>
                        <w:tcBorders>
                          <w:top w:val="nil"/>
                          <w:left w:val="nil"/>
                          <w:right w:val="single" w:sz="2" w:space="0" w:color="333333"/>
                        </w:tcBorders>
                      </w:tcPr>
                      <w:p>
                        <w:pPr>
                          <w:rPr>
                            <w:sz w:val="2"/>
                            <w:szCs w:val="2"/>
                          </w:rPr>
                        </w:pPr>
                      </w:p>
                    </w:tc>
                    <w:tc>
                      <w:tcPr>
                        <w:tcW w:w="665" w:type="dxa"/>
                        <w:vMerge/>
                        <w:tcBorders>
                          <w:top w:val="nil"/>
                          <w:left w:val="single" w:sz="2" w:space="0" w:color="333333"/>
                          <w:right w:val="single" w:sz="2" w:space="0" w:color="333333"/>
                        </w:tcBorders>
                        <w:shd w:val="clear" w:color="auto" w:fill="91C3D4"/>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val="restart"/>
                        <w:tcBorders>
                          <w:top w:val="single" w:sz="2" w:space="0" w:color="333333"/>
                          <w:left w:val="single" w:sz="2" w:space="0" w:color="333333"/>
                          <w:right w:val="single" w:sz="2" w:space="0" w:color="333333"/>
                        </w:tcBorders>
                        <w:shd w:val="clear" w:color="auto" w:fill="91C3D4"/>
                      </w:tcPr>
                      <w:p>
                        <w:pPr>
                          <w:pStyle w:val="TableParagraph"/>
                          <w:rPr>
                            <w:sz w:val="20"/>
                          </w:rPr>
                        </w:pPr>
                      </w:p>
                      <w:p>
                        <w:pPr>
                          <w:pStyle w:val="TableParagraph"/>
                          <w:spacing w:before="140"/>
                          <w:ind w:left="164"/>
                          <w:rPr>
                            <w:sz w:val="20"/>
                          </w:rPr>
                        </w:pPr>
                        <w:r>
                          <w:rPr>
                            <w:sz w:val="20"/>
                          </w:rPr>
                          <w:t>40.0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4" w:space="0" w:color="333333"/>
                          <w:right w:val="single" w:sz="2" w:space="0" w:color="333333"/>
                        </w:tcBorders>
                        <w:shd w:val="clear" w:color="auto" w:fill="91C3D4"/>
                      </w:tcPr>
                      <w:p>
                        <w:pPr>
                          <w:rPr>
                            <w:sz w:val="2"/>
                            <w:szCs w:val="2"/>
                          </w:rPr>
                        </w:pPr>
                      </w:p>
                    </w:tc>
                    <w:tc>
                      <w:tcPr>
                        <w:tcW w:w="316" w:type="dxa"/>
                        <w:vMerge/>
                        <w:tcBorders>
                          <w:top w:val="nil"/>
                          <w:left w:val="single" w:sz="4" w:space="0" w:color="333333"/>
                          <w:right w:val="nil"/>
                        </w:tcBorders>
                      </w:tcPr>
                      <w:p>
                        <w:pPr>
                          <w:rPr>
                            <w:sz w:val="2"/>
                            <w:szCs w:val="2"/>
                          </w:rPr>
                        </w:pPr>
                      </w:p>
                    </w:tc>
                  </w:tr>
                  <w:tr>
                    <w:trPr>
                      <w:trHeight w:val="260" w:hRule="atLeast"/>
                    </w:trPr>
                    <w:tc>
                      <w:tcPr>
                        <w:tcW w:w="318" w:type="dxa"/>
                        <w:vMerge/>
                        <w:tcBorders>
                          <w:top w:val="nil"/>
                          <w:left w:val="nil"/>
                          <w:right w:val="single" w:sz="2" w:space="0" w:color="333333"/>
                        </w:tcBorders>
                      </w:tcPr>
                      <w:p>
                        <w:pPr>
                          <w:rPr>
                            <w:sz w:val="2"/>
                            <w:szCs w:val="2"/>
                          </w:rPr>
                        </w:pPr>
                      </w:p>
                    </w:tc>
                    <w:tc>
                      <w:tcPr>
                        <w:tcW w:w="665" w:type="dxa"/>
                        <w:vMerge/>
                        <w:tcBorders>
                          <w:top w:val="nil"/>
                          <w:left w:val="single" w:sz="2" w:space="0" w:color="333333"/>
                          <w:right w:val="single" w:sz="2" w:space="0" w:color="333333"/>
                        </w:tcBorders>
                        <w:shd w:val="clear" w:color="auto" w:fill="91C3D4"/>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right w:val="single" w:sz="2" w:space="0" w:color="333333"/>
                        </w:tcBorders>
                        <w:shd w:val="clear" w:color="auto" w:fill="91C3D4"/>
                      </w:tcPr>
                      <w:p>
                        <w:pPr>
                          <w:pStyle w:val="TableParagraph"/>
                          <w:rPr>
                            <w:sz w:val="20"/>
                          </w:rPr>
                        </w:pPr>
                      </w:p>
                      <w:p>
                        <w:pPr>
                          <w:pStyle w:val="TableParagraph"/>
                          <w:ind w:left="166"/>
                          <w:rPr>
                            <w:sz w:val="20"/>
                          </w:rPr>
                        </w:pPr>
                        <w:r>
                          <w:rPr>
                            <w:sz w:val="20"/>
                          </w:rPr>
                          <w:t>30.0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4" w:space="0" w:color="333333"/>
                          <w:right w:val="single" w:sz="2" w:space="0" w:color="333333"/>
                        </w:tcBorders>
                        <w:shd w:val="clear" w:color="auto" w:fill="91C3D4"/>
                      </w:tcPr>
                      <w:p>
                        <w:pPr>
                          <w:rPr>
                            <w:sz w:val="2"/>
                            <w:szCs w:val="2"/>
                          </w:rPr>
                        </w:pPr>
                      </w:p>
                    </w:tc>
                    <w:tc>
                      <w:tcPr>
                        <w:tcW w:w="316" w:type="dxa"/>
                        <w:vMerge/>
                        <w:tcBorders>
                          <w:top w:val="nil"/>
                          <w:left w:val="single" w:sz="4" w:space="0" w:color="333333"/>
                          <w:right w:val="nil"/>
                        </w:tcBorders>
                      </w:tcPr>
                      <w:p>
                        <w:pPr>
                          <w:rPr>
                            <w:sz w:val="2"/>
                            <w:szCs w:val="2"/>
                          </w:rPr>
                        </w:pPr>
                      </w:p>
                    </w:tc>
                  </w:tr>
                  <w:tr>
                    <w:trPr>
                      <w:trHeight w:val="263" w:hRule="atLeast"/>
                    </w:trPr>
                    <w:tc>
                      <w:tcPr>
                        <w:tcW w:w="318" w:type="dxa"/>
                        <w:vMerge/>
                        <w:tcBorders>
                          <w:top w:val="nil"/>
                          <w:left w:val="nil"/>
                          <w:right w:val="single" w:sz="2" w:space="0" w:color="333333"/>
                        </w:tcBorders>
                      </w:tcPr>
                      <w:p>
                        <w:pPr>
                          <w:rPr>
                            <w:sz w:val="2"/>
                            <w:szCs w:val="2"/>
                          </w:rPr>
                        </w:pPr>
                      </w:p>
                    </w:tc>
                    <w:tc>
                      <w:tcPr>
                        <w:tcW w:w="665" w:type="dxa"/>
                        <w:vMerge/>
                        <w:tcBorders>
                          <w:top w:val="nil"/>
                          <w:left w:val="single" w:sz="2" w:space="0" w:color="333333"/>
                          <w:right w:val="single" w:sz="2" w:space="0" w:color="333333"/>
                        </w:tcBorders>
                        <w:shd w:val="clear" w:color="auto" w:fill="91C3D4"/>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4" w:space="0" w:color="333333"/>
                          <w:left w:val="single" w:sz="2" w:space="0" w:color="333333"/>
                          <w:right w:val="single" w:sz="2" w:space="0" w:color="333333"/>
                        </w:tcBorders>
                      </w:tcPr>
                      <w:p>
                        <w:pPr>
                          <w:pStyle w:val="TableParagraph"/>
                          <w:spacing w:before="132"/>
                          <w:ind w:left="184"/>
                          <w:rPr>
                            <w:sz w:val="20"/>
                          </w:rPr>
                        </w:pPr>
                        <w:r>
                          <w:rPr>
                            <w:sz w:val="20"/>
                          </w:rPr>
                          <w:t>20.0</w:t>
                        </w:r>
                      </w:p>
                    </w:tc>
                    <w:tc>
                      <w:tcPr>
                        <w:tcW w:w="316" w:type="dxa"/>
                        <w:vMerge/>
                        <w:tcBorders>
                          <w:top w:val="nil"/>
                          <w:left w:val="single" w:sz="4" w:space="0" w:color="333333"/>
                          <w:right w:val="nil"/>
                        </w:tcBorders>
                      </w:tcPr>
                      <w:p>
                        <w:pPr>
                          <w:rPr>
                            <w:sz w:val="2"/>
                            <w:szCs w:val="2"/>
                          </w:rPr>
                        </w:pPr>
                      </w:p>
                    </w:tc>
                  </w:tr>
                  <w:tr>
                    <w:trPr>
                      <w:trHeight w:val="263" w:hRule="atLeast"/>
                    </w:trPr>
                    <w:tc>
                      <w:tcPr>
                        <w:tcW w:w="318" w:type="dxa"/>
                        <w:vMerge/>
                        <w:tcBorders>
                          <w:top w:val="nil"/>
                          <w:left w:val="nil"/>
                          <w:right w:val="single" w:sz="2" w:space="0" w:color="333333"/>
                        </w:tcBorders>
                      </w:tcPr>
                      <w:p>
                        <w:pPr>
                          <w:rPr>
                            <w:sz w:val="2"/>
                            <w:szCs w:val="2"/>
                          </w:rPr>
                        </w:pPr>
                      </w:p>
                    </w:tc>
                    <w:tc>
                      <w:tcPr>
                        <w:tcW w:w="665" w:type="dxa"/>
                        <w:vMerge/>
                        <w:tcBorders>
                          <w:top w:val="nil"/>
                          <w:left w:val="single" w:sz="2" w:space="0" w:color="333333"/>
                          <w:right w:val="single" w:sz="2" w:space="0" w:color="333333"/>
                        </w:tcBorders>
                        <w:shd w:val="clear" w:color="auto" w:fill="91C3D4"/>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tcBorders>
                          <w:top w:val="single" w:sz="2" w:space="0" w:color="333333"/>
                          <w:left w:val="single" w:sz="2" w:space="0" w:color="333333"/>
                          <w:right w:val="single" w:sz="2" w:space="0" w:color="333333"/>
                        </w:tcBorders>
                        <w:shd w:val="clear" w:color="auto" w:fill="91C3D4"/>
                      </w:tcPr>
                      <w:p>
                        <w:pPr>
                          <w:pStyle w:val="TableParagraph"/>
                          <w:spacing w:line="244" w:lineRule="exact"/>
                          <w:ind w:left="166"/>
                          <w:rPr>
                            <w:sz w:val="20"/>
                          </w:rPr>
                        </w:pPr>
                        <w:r>
                          <w:rPr>
                            <w:sz w:val="20"/>
                          </w:rPr>
                          <w:t>10.0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tcPr>
                      <w:p>
                        <w:pPr>
                          <w:rPr>
                            <w:sz w:val="2"/>
                            <w:szCs w:val="2"/>
                          </w:rPr>
                        </w:pPr>
                      </w:p>
                    </w:tc>
                    <w:tc>
                      <w:tcPr>
                        <w:tcW w:w="316" w:type="dxa"/>
                        <w:vMerge/>
                        <w:tcBorders>
                          <w:top w:val="nil"/>
                          <w:left w:val="single" w:sz="4" w:space="0" w:color="333333"/>
                          <w:right w:val="nil"/>
                        </w:tcBorders>
                      </w:tcPr>
                      <w:p>
                        <w:pPr>
                          <w:rPr>
                            <w:sz w:val="2"/>
                            <w:szCs w:val="2"/>
                          </w:rPr>
                        </w:pPr>
                      </w:p>
                    </w:tc>
                  </w:tr>
                </w:tbl>
                <w:p>
                  <w:pPr>
                    <w:pStyle w:val="BodyText"/>
                  </w:pPr>
                </w:p>
              </w:txbxContent>
            </v:textbox>
            <w10:wrap type="none"/>
          </v:shape>
        </w:pict>
      </w:r>
      <w:r>
        <w:rPr>
          <w:rFonts w:ascii="Arial"/>
          <w:position w:val="2"/>
        </w:rPr>
        <w:t>0.0</w:t>
        <w:tab/>
      </w:r>
      <w:r>
        <w:rPr>
          <w:rFonts w:ascii="Arial"/>
        </w:rPr>
        <w:t>0.0</w:t>
        <w:tab/>
      </w:r>
      <w:r>
        <w:rPr>
          <w:rFonts w:ascii="Arial"/>
          <w:position w:val="2"/>
        </w:rPr>
        <w:t>0.0</w:t>
        <w:tab/>
      </w:r>
      <w:r>
        <w:rPr>
          <w:rFonts w:ascii="Arial"/>
        </w:rPr>
        <w:t>0.0</w:t>
        <w:tab/>
      </w:r>
      <w:r>
        <w:rPr>
          <w:rFonts w:ascii="Arial"/>
          <w:position w:val="-3"/>
        </w:rPr>
        <w:t>0.0</w:t>
      </w:r>
    </w:p>
    <w:p>
      <w:pPr>
        <w:pStyle w:val="BodyText"/>
        <w:spacing w:before="10"/>
        <w:rPr>
          <w:rFonts w:ascii="Arial"/>
          <w:sz w:val="29"/>
        </w:rPr>
      </w:pPr>
    </w:p>
    <w:p>
      <w:pPr>
        <w:pStyle w:val="BodyText"/>
        <w:ind w:right="1151"/>
        <w:jc w:val="right"/>
      </w:pPr>
      <w:r>
        <w:rPr/>
        <w:pict>
          <v:group style="position:absolute;margin-left:497.434998pt;margin-top:4.538483pt;width:4.8pt;height:4.8pt;mso-position-horizontal-relative:page;mso-position-vertical-relative:paragraph;z-index:5296" coordorigin="9949,91" coordsize="96,96">
            <v:rect style="position:absolute;left:9951;top:93;width:91;height:91" filled="true" fillcolor="#368194" stroked="false">
              <v:fill type="solid"/>
            </v:rect>
            <v:rect style="position:absolute;left:9951;top:93;width:91;height:91" filled="false" stroked="true" strokeweight=".25pt" strokecolor="#333333">
              <v:stroke dashstyle="solid"/>
            </v:rect>
            <w10:wrap type="none"/>
          </v:group>
        </w:pict>
      </w:r>
      <w:r>
        <w:rPr>
          <w:w w:val="85"/>
        </w:rPr>
        <w:t>良くなっている</w:t>
      </w:r>
    </w:p>
    <w:p>
      <w:pPr>
        <w:pStyle w:val="BodyText"/>
        <w:spacing w:line="381" w:lineRule="auto" w:before="159"/>
        <w:ind w:left="8842" w:right="748"/>
      </w:pPr>
      <w:r>
        <w:rPr/>
        <w:pict>
          <v:group style="position:absolute;margin-left:497.434998pt;margin-top:12.498471pt;width:4.8pt;height:4.8pt;mso-position-horizontal-relative:page;mso-position-vertical-relative:paragraph;z-index:5320" coordorigin="9949,250" coordsize="96,96">
            <v:shape style="position:absolute;left:9951;top:252;width:91;height:91" type="#_x0000_t75" stroked="false">
              <v:imagedata r:id="rId170" o:title=""/>
            </v:shape>
            <v:rect style="position:absolute;left:9951;top:252;width:91;height:91" filled="false" stroked="true" strokeweight=".25pt" strokecolor="#333333">
              <v:stroke dashstyle="solid"/>
            </v:rect>
            <w10:wrap type="none"/>
          </v:group>
        </w:pict>
      </w:r>
      <w:r>
        <w:rPr/>
        <w:pict>
          <v:group style="position:absolute;margin-left:497.434998pt;margin-top:33.83847pt;width:4.8pt;height:4.8pt;mso-position-horizontal-relative:page;mso-position-vertical-relative:paragraph;z-index:5344" coordorigin="9949,677" coordsize="96,96">
            <v:shape style="position:absolute;left:9951;top:679;width:91;height:91" type="#_x0000_t75" stroked="false">
              <v:imagedata r:id="rId171" o:title=""/>
            </v:shape>
            <v:rect style="position:absolute;left:9951;top:679;width:91;height:91" filled="false" stroked="true" strokeweight=".25pt" strokecolor="#333333">
              <v:stroke dashstyle="solid"/>
            </v:rect>
            <w10:wrap type="none"/>
          </v:group>
        </w:pict>
      </w:r>
      <w:r>
        <w:rPr>
          <w:w w:val="90"/>
        </w:rPr>
        <w:t>やや良くなっている</w:t>
      </w:r>
      <w:r>
        <w:rPr/>
        <w:t>変わらない</w:t>
      </w:r>
    </w:p>
    <w:p>
      <w:pPr>
        <w:pStyle w:val="BodyText"/>
        <w:spacing w:line="381" w:lineRule="auto" w:before="2"/>
        <w:ind w:left="8842" w:right="748"/>
      </w:pPr>
      <w:r>
        <w:rPr/>
        <w:pict>
          <v:line style="position:absolute;mso-position-horizontal-relative:page;mso-position-vertical-relative:paragraph;z-index:5248" from="442.170009pt,27.42848pt" to="410.540009pt,55.25848pt" stroked="true" strokeweight=".25pt" strokecolor="#000000">
            <v:stroke dashstyle="solid"/>
            <w10:wrap type="none"/>
          </v:line>
        </w:pict>
      </w:r>
      <w:r>
        <w:rPr/>
        <w:pict>
          <v:group style="position:absolute;margin-left:497.434998pt;margin-top:4.628479pt;width:4.8pt;height:4.8pt;mso-position-horizontal-relative:page;mso-position-vertical-relative:paragraph;z-index:5368" coordorigin="9949,93" coordsize="96,96">
            <v:rect style="position:absolute;left:9951;top:95;width:91;height:91" filled="true" fillcolor="#91c3d4" stroked="false">
              <v:fill type="solid"/>
            </v:rect>
            <v:rect style="position:absolute;left:9951;top:95;width:91;height:91" filled="false" stroked="true" strokeweight=".25pt" strokecolor="#333333">
              <v:stroke dashstyle="solid"/>
            </v:rect>
            <w10:wrap type="none"/>
          </v:group>
        </w:pict>
      </w:r>
      <w:r>
        <w:rPr/>
        <w:pict>
          <v:rect style="position:absolute;margin-left:497.559998pt;margin-top:26.103479pt;width:4.545pt;height:4.545pt;mso-position-horizontal-relative:page;mso-position-vertical-relative:paragraph;z-index:5392" filled="false" stroked="true" strokeweight=".25pt" strokecolor="#333333">
            <v:stroke dashstyle="solid"/>
            <w10:wrap type="none"/>
          </v:rect>
        </w:pict>
      </w:r>
      <w:r>
        <w:rPr>
          <w:w w:val="90"/>
        </w:rPr>
        <w:t>やや悪くなっている</w:t>
      </w:r>
      <w:r>
        <w:rPr/>
        <w:t>悪くなっている</w:t>
      </w:r>
    </w:p>
    <w:p>
      <w:pPr>
        <w:pStyle w:val="BodyText"/>
        <w:tabs>
          <w:tab w:pos="3916" w:val="left" w:leader="none"/>
          <w:tab w:pos="5197" w:val="left" w:leader="none"/>
          <w:tab w:pos="6533" w:val="left" w:leader="none"/>
        </w:tabs>
        <w:spacing w:line="287" w:lineRule="exact" w:before="111"/>
        <w:ind w:left="2592"/>
      </w:pPr>
      <w:r>
        <w:rPr>
          <w:w w:val="95"/>
        </w:rPr>
        <w:t>0.0</w:t>
        <w:tab/>
        <w:t>0.0</w:t>
        <w:tab/>
      </w:r>
      <w:r>
        <w:rPr>
          <w:w w:val="95"/>
          <w:position w:val="-3"/>
        </w:rPr>
        <w:t>0.0</w:t>
        <w:tab/>
        <w:t>0.0</w:t>
      </w:r>
    </w:p>
    <w:p>
      <w:pPr>
        <w:spacing w:after="0" w:line="287" w:lineRule="exact"/>
        <w:sectPr>
          <w:type w:val="continuous"/>
          <w:pgSz w:w="13690" w:h="19360"/>
          <w:pgMar w:top="1580" w:bottom="280" w:left="1240" w:right="1240"/>
        </w:sectPr>
      </w:pPr>
    </w:p>
    <w:p>
      <w:pPr>
        <w:spacing w:line="211" w:lineRule="exact" w:before="0"/>
        <w:ind w:left="0" w:right="0" w:firstLine="0"/>
        <w:jc w:val="right"/>
        <w:rPr>
          <w:sz w:val="19"/>
        </w:rPr>
      </w:pPr>
      <w:r>
        <w:rPr>
          <w:w w:val="95"/>
          <w:sz w:val="19"/>
        </w:rPr>
        <w:t>平成29年</w:t>
      </w:r>
    </w:p>
    <w:p>
      <w:pPr>
        <w:spacing w:line="250" w:lineRule="exact" w:before="0"/>
        <w:ind w:left="0" w:right="188" w:firstLine="0"/>
        <w:jc w:val="right"/>
        <w:rPr>
          <w:sz w:val="19"/>
        </w:rPr>
      </w:pPr>
      <w:r>
        <w:rPr>
          <w:w w:val="95"/>
          <w:sz w:val="19"/>
        </w:rPr>
        <w:t>10月</w:t>
      </w:r>
    </w:p>
    <w:p>
      <w:pPr>
        <w:spacing w:line="211" w:lineRule="exact" w:before="0"/>
        <w:ind w:left="495" w:right="0" w:firstLine="0"/>
        <w:jc w:val="center"/>
        <w:rPr>
          <w:sz w:val="19"/>
        </w:rPr>
      </w:pPr>
      <w:r>
        <w:rPr/>
        <w:br w:type="column"/>
      </w:r>
      <w:r>
        <w:rPr>
          <w:w w:val="95"/>
          <w:sz w:val="19"/>
        </w:rPr>
        <w:t>平成30年</w:t>
      </w:r>
    </w:p>
    <w:p>
      <w:pPr>
        <w:spacing w:line="250" w:lineRule="exact" w:before="0"/>
        <w:ind w:left="491" w:right="0" w:firstLine="0"/>
        <w:jc w:val="center"/>
        <w:rPr>
          <w:sz w:val="19"/>
        </w:rPr>
      </w:pPr>
      <w:r>
        <w:rPr>
          <w:sz w:val="19"/>
        </w:rPr>
        <w:t>1月</w:t>
      </w:r>
    </w:p>
    <w:p>
      <w:pPr>
        <w:spacing w:line="211" w:lineRule="exact" w:before="0"/>
        <w:ind w:left="495" w:right="0" w:firstLine="0"/>
        <w:jc w:val="center"/>
        <w:rPr>
          <w:sz w:val="19"/>
        </w:rPr>
      </w:pPr>
      <w:r>
        <w:rPr/>
        <w:br w:type="column"/>
      </w:r>
      <w:r>
        <w:rPr>
          <w:w w:val="95"/>
          <w:sz w:val="19"/>
        </w:rPr>
        <w:t>平成30年</w:t>
      </w:r>
    </w:p>
    <w:p>
      <w:pPr>
        <w:spacing w:line="250" w:lineRule="exact" w:before="0"/>
        <w:ind w:left="492" w:right="0" w:firstLine="0"/>
        <w:jc w:val="center"/>
        <w:rPr>
          <w:sz w:val="19"/>
        </w:rPr>
      </w:pPr>
      <w:r>
        <w:rPr>
          <w:sz w:val="19"/>
        </w:rPr>
        <w:t>4月</w:t>
      </w:r>
    </w:p>
    <w:p>
      <w:pPr>
        <w:spacing w:line="211" w:lineRule="exact" w:before="0"/>
        <w:ind w:left="495" w:right="0" w:firstLine="0"/>
        <w:jc w:val="center"/>
        <w:rPr>
          <w:sz w:val="19"/>
        </w:rPr>
      </w:pPr>
      <w:r>
        <w:rPr/>
        <w:br w:type="column"/>
      </w:r>
      <w:r>
        <w:rPr>
          <w:w w:val="95"/>
          <w:sz w:val="19"/>
        </w:rPr>
        <w:t>平成30年</w:t>
      </w:r>
    </w:p>
    <w:p>
      <w:pPr>
        <w:spacing w:line="250" w:lineRule="exact" w:before="0"/>
        <w:ind w:left="492" w:right="0" w:firstLine="0"/>
        <w:jc w:val="center"/>
        <w:rPr>
          <w:sz w:val="19"/>
        </w:rPr>
      </w:pPr>
      <w:r>
        <w:rPr>
          <w:sz w:val="19"/>
        </w:rPr>
        <w:t>7月</w:t>
      </w:r>
    </w:p>
    <w:p>
      <w:pPr>
        <w:spacing w:line="211" w:lineRule="exact" w:before="0"/>
        <w:ind w:left="470" w:right="2857" w:firstLine="0"/>
        <w:jc w:val="center"/>
        <w:rPr>
          <w:sz w:val="19"/>
        </w:rPr>
      </w:pPr>
      <w:r>
        <w:rPr/>
        <w:br w:type="column"/>
      </w:r>
      <w:r>
        <w:rPr>
          <w:sz w:val="19"/>
        </w:rPr>
        <w:t>平成30年</w:t>
      </w:r>
    </w:p>
    <w:p>
      <w:pPr>
        <w:spacing w:line="250" w:lineRule="exact" w:before="0"/>
        <w:ind w:left="469" w:right="2857"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123" w:space="40"/>
            <w:col w:w="1260" w:space="39"/>
            <w:col w:w="1260" w:space="40"/>
            <w:col w:w="1260" w:space="39"/>
            <w:col w:w="4149"/>
          </w:cols>
        </w:sectPr>
      </w:pPr>
    </w:p>
    <w:p>
      <w:pPr>
        <w:pStyle w:val="BodyText"/>
      </w:pPr>
    </w:p>
    <w:p>
      <w:pPr>
        <w:pStyle w:val="Heading2"/>
        <w:spacing w:before="195"/>
      </w:pPr>
      <w:r>
        <w:rPr/>
        <w:t>（２）３カ月後の景気の先行き判断</w:t>
      </w:r>
    </w:p>
    <w:p>
      <w:pPr>
        <w:pStyle w:val="BodyText"/>
        <w:spacing w:before="8"/>
        <w:rPr>
          <w:sz w:val="26"/>
        </w:rPr>
      </w:pPr>
    </w:p>
    <w:p>
      <w:pPr>
        <w:spacing w:before="1"/>
        <w:ind w:left="112" w:right="0" w:firstLine="0"/>
        <w:jc w:val="left"/>
        <w:rPr>
          <w:sz w:val="24"/>
        </w:rPr>
      </w:pPr>
      <w:r>
        <w:rPr>
          <w:sz w:val="24"/>
        </w:rPr>
        <w:t>＜地区別＞</w:t>
      </w: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636"/>
        <w:gridCol w:w="1150"/>
        <w:gridCol w:w="1407"/>
        <w:gridCol w:w="1408"/>
        <w:gridCol w:w="1408"/>
        <w:gridCol w:w="1408"/>
        <w:gridCol w:w="1408"/>
        <w:gridCol w:w="1408"/>
      </w:tblGrid>
      <w:tr>
        <w:trPr>
          <w:trHeight w:val="266" w:hRule="atLeast"/>
        </w:trPr>
        <w:tc>
          <w:tcPr>
            <w:tcW w:w="367" w:type="dxa"/>
            <w:tcBorders>
              <w:top w:val="nil"/>
              <w:left w:val="nil"/>
              <w:bottom w:val="nil"/>
              <w:right w:val="nil"/>
            </w:tcBorders>
          </w:tcPr>
          <w:p>
            <w:pPr>
              <w:pStyle w:val="TableParagraph"/>
              <w:rPr>
                <w:rFonts w:ascii="Times New Roman"/>
                <w:sz w:val="18"/>
              </w:rPr>
            </w:pPr>
          </w:p>
        </w:tc>
        <w:tc>
          <w:tcPr>
            <w:tcW w:w="636" w:type="dxa"/>
            <w:tcBorders>
              <w:top w:val="nil"/>
              <w:left w:val="nil"/>
              <w:bottom w:val="nil"/>
              <w:right w:val="nil"/>
            </w:tcBorders>
          </w:tcPr>
          <w:p>
            <w:pPr>
              <w:pStyle w:val="TableParagraph"/>
              <w:spacing w:line="246" w:lineRule="exact"/>
              <w:ind w:left="38"/>
              <w:rPr>
                <w:sz w:val="22"/>
              </w:rPr>
            </w:pPr>
            <w:r>
              <w:rPr>
                <w:sz w:val="22"/>
              </w:rPr>
              <w:t>ｎ=</w:t>
            </w:r>
          </w:p>
        </w:tc>
        <w:tc>
          <w:tcPr>
            <w:tcW w:w="1150" w:type="dxa"/>
            <w:tcBorders>
              <w:top w:val="nil"/>
              <w:left w:val="nil"/>
              <w:bottom w:val="nil"/>
            </w:tcBorders>
          </w:tcPr>
          <w:p>
            <w:pPr>
              <w:pStyle w:val="TableParagraph"/>
              <w:spacing w:line="246" w:lineRule="exact"/>
              <w:ind w:left="285"/>
              <w:rPr>
                <w:sz w:val="22"/>
              </w:rPr>
            </w:pPr>
            <w:r>
              <w:rPr>
                <w:sz w:val="22"/>
              </w:rPr>
              <w:t>100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7" w:type="dxa"/>
            <w:tcBorders>
              <w:top w:val="nil"/>
              <w:left w:val="nil"/>
              <w:right w:val="nil"/>
            </w:tcBorders>
          </w:tcPr>
          <w:p>
            <w:pPr>
              <w:pStyle w:val="TableParagraph"/>
              <w:rPr>
                <w:rFonts w:ascii="Times New Roman"/>
                <w:sz w:val="18"/>
              </w:rPr>
            </w:pPr>
          </w:p>
        </w:tc>
        <w:tc>
          <w:tcPr>
            <w:tcW w:w="636" w:type="dxa"/>
            <w:tcBorders>
              <w:top w:val="nil"/>
              <w:left w:val="nil"/>
              <w:right w:val="nil"/>
            </w:tcBorders>
          </w:tcPr>
          <w:p>
            <w:pPr>
              <w:pStyle w:val="TableParagraph"/>
              <w:rPr>
                <w:rFonts w:ascii="Times New Roman"/>
                <w:sz w:val="18"/>
              </w:rPr>
            </w:pPr>
          </w:p>
        </w:tc>
        <w:tc>
          <w:tcPr>
            <w:tcW w:w="1150"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96" w:right="462"/>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96" w:right="463"/>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83"/>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51.8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52.8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49.0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51.0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46.0</w:t>
            </w:r>
          </w:p>
        </w:tc>
        <w:tc>
          <w:tcPr>
            <w:tcW w:w="1408" w:type="dxa"/>
          </w:tcPr>
          <w:p>
            <w:pPr>
              <w:pStyle w:val="TableParagraph"/>
              <w:spacing w:line="233" w:lineRule="exact"/>
              <w:ind w:right="23"/>
              <w:jc w:val="right"/>
              <w:rPr>
                <w:rFonts w:ascii="ヒラギノ角ゴ StdN W8" w:hAnsi="ヒラギノ角ゴ StdN W8"/>
                <w:b/>
                <w:sz w:val="22"/>
              </w:rPr>
            </w:pPr>
            <w:r>
              <w:rPr>
                <w:rFonts w:ascii="ヒラギノ角ゴ StdN W8" w:hAnsi="ヒラギノ角ゴ StdN W8"/>
                <w:b/>
                <w:sz w:val="22"/>
              </w:rPr>
              <w:t>▲ 5.0</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6" w:type="dxa"/>
            <w:gridSpan w:val="2"/>
            <w:shd w:val="clear" w:color="auto" w:fill="CCFFCC"/>
          </w:tcPr>
          <w:p>
            <w:pPr>
              <w:pStyle w:val="TableParagraph"/>
              <w:spacing w:line="233" w:lineRule="exact"/>
              <w:ind w:left="31"/>
              <w:rPr>
                <w:rFonts w:ascii="ヒラギノ角ゴ StdN W8" w:eastAsia="ヒラギノ角ゴ StdN W8" w:hint="eastAsia"/>
                <w:b/>
                <w:sz w:val="22"/>
              </w:rPr>
            </w:pPr>
            <w:r>
              <w:rPr>
                <w:rFonts w:ascii="ヒラギノ角ゴ StdN W8" w:eastAsia="ヒラギノ角ゴ StdN W8" w:hint="eastAsia"/>
                <w:b/>
                <w:sz w:val="22"/>
              </w:rPr>
              <w:t>東青</w:t>
            </w:r>
          </w:p>
        </w:tc>
        <w:tc>
          <w:tcPr>
            <w:tcW w:w="1407" w:type="dxa"/>
          </w:tcPr>
          <w:p>
            <w:pPr>
              <w:pStyle w:val="TableParagraph"/>
              <w:spacing w:line="233" w:lineRule="exact"/>
              <w:ind w:right="126"/>
              <w:jc w:val="right"/>
              <w:rPr>
                <w:sz w:val="22"/>
              </w:rPr>
            </w:pPr>
            <w:r>
              <w:rPr>
                <w:sz w:val="22"/>
              </w:rPr>
              <w:t>51.7</w:t>
            </w:r>
          </w:p>
        </w:tc>
        <w:tc>
          <w:tcPr>
            <w:tcW w:w="1408" w:type="dxa"/>
          </w:tcPr>
          <w:p>
            <w:pPr>
              <w:pStyle w:val="TableParagraph"/>
              <w:spacing w:line="233" w:lineRule="exact"/>
              <w:ind w:right="127"/>
              <w:jc w:val="right"/>
              <w:rPr>
                <w:sz w:val="22"/>
              </w:rPr>
            </w:pPr>
            <w:r>
              <w:rPr>
                <w:sz w:val="22"/>
              </w:rPr>
              <w:t>52.5</w:t>
            </w:r>
          </w:p>
        </w:tc>
        <w:tc>
          <w:tcPr>
            <w:tcW w:w="1408" w:type="dxa"/>
          </w:tcPr>
          <w:p>
            <w:pPr>
              <w:pStyle w:val="TableParagraph"/>
              <w:spacing w:line="233" w:lineRule="exact"/>
              <w:ind w:right="128"/>
              <w:jc w:val="right"/>
              <w:rPr>
                <w:sz w:val="22"/>
              </w:rPr>
            </w:pPr>
            <w:r>
              <w:rPr>
                <w:sz w:val="22"/>
              </w:rPr>
              <w:t>50.9</w:t>
            </w:r>
          </w:p>
        </w:tc>
        <w:tc>
          <w:tcPr>
            <w:tcW w:w="1408" w:type="dxa"/>
          </w:tcPr>
          <w:p>
            <w:pPr>
              <w:pStyle w:val="TableParagraph"/>
              <w:spacing w:line="233" w:lineRule="exact"/>
              <w:ind w:right="129"/>
              <w:jc w:val="right"/>
              <w:rPr>
                <w:sz w:val="22"/>
              </w:rPr>
            </w:pPr>
            <w:r>
              <w:rPr>
                <w:sz w:val="22"/>
              </w:rPr>
              <w:t>53.3</w:t>
            </w:r>
          </w:p>
        </w:tc>
        <w:tc>
          <w:tcPr>
            <w:tcW w:w="1408" w:type="dxa"/>
          </w:tcPr>
          <w:p>
            <w:pPr>
              <w:pStyle w:val="TableParagraph"/>
              <w:spacing w:line="233" w:lineRule="exact"/>
              <w:ind w:right="129"/>
              <w:jc w:val="right"/>
              <w:rPr>
                <w:sz w:val="22"/>
              </w:rPr>
            </w:pPr>
            <w:r>
              <w:rPr>
                <w:sz w:val="22"/>
              </w:rPr>
              <w:t>47.5</w:t>
            </w:r>
          </w:p>
        </w:tc>
        <w:tc>
          <w:tcPr>
            <w:tcW w:w="1408" w:type="dxa"/>
          </w:tcPr>
          <w:p>
            <w:pPr>
              <w:pStyle w:val="TableParagraph"/>
              <w:spacing w:line="233" w:lineRule="exact"/>
              <w:ind w:right="20"/>
              <w:jc w:val="right"/>
              <w:rPr>
                <w:sz w:val="22"/>
              </w:rPr>
            </w:pPr>
            <w:r>
              <w:rPr>
                <w:w w:val="145"/>
                <w:sz w:val="22"/>
              </w:rPr>
              <w:t>▲ </w:t>
            </w:r>
            <w:r>
              <w:rPr>
                <w:w w:val="125"/>
                <w:sz w:val="22"/>
              </w:rPr>
              <w:t>5.8</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4" w:lineRule="exact"/>
              <w:ind w:left="31"/>
              <w:rPr>
                <w:rFonts w:ascii="ヒラギノ角ゴ StdN W8" w:eastAsia="ヒラギノ角ゴ StdN W8" w:hint="eastAsia"/>
                <w:b/>
                <w:sz w:val="22"/>
              </w:rPr>
            </w:pPr>
            <w:r>
              <w:rPr>
                <w:rFonts w:ascii="ヒラギノ角ゴ StdN W8" w:eastAsia="ヒラギノ角ゴ StdN W8" w:hint="eastAsia"/>
                <w:b/>
                <w:sz w:val="22"/>
              </w:rPr>
              <w:t>津軽</w:t>
            </w:r>
          </w:p>
        </w:tc>
        <w:tc>
          <w:tcPr>
            <w:tcW w:w="1407" w:type="dxa"/>
          </w:tcPr>
          <w:p>
            <w:pPr>
              <w:pStyle w:val="TableParagraph"/>
              <w:spacing w:line="234" w:lineRule="exact"/>
              <w:ind w:right="126"/>
              <w:jc w:val="right"/>
              <w:rPr>
                <w:sz w:val="22"/>
              </w:rPr>
            </w:pPr>
            <w:r>
              <w:rPr>
                <w:sz w:val="22"/>
              </w:rPr>
              <w:t>54.2</w:t>
            </w:r>
          </w:p>
        </w:tc>
        <w:tc>
          <w:tcPr>
            <w:tcW w:w="1408" w:type="dxa"/>
          </w:tcPr>
          <w:p>
            <w:pPr>
              <w:pStyle w:val="TableParagraph"/>
              <w:spacing w:line="234" w:lineRule="exact"/>
              <w:ind w:right="127"/>
              <w:jc w:val="right"/>
              <w:rPr>
                <w:sz w:val="22"/>
              </w:rPr>
            </w:pPr>
            <w:r>
              <w:rPr>
                <w:sz w:val="22"/>
              </w:rPr>
              <w:t>55.2</w:t>
            </w:r>
          </w:p>
        </w:tc>
        <w:tc>
          <w:tcPr>
            <w:tcW w:w="1408" w:type="dxa"/>
          </w:tcPr>
          <w:p>
            <w:pPr>
              <w:pStyle w:val="TableParagraph"/>
              <w:spacing w:line="234" w:lineRule="exact"/>
              <w:ind w:right="128"/>
              <w:jc w:val="right"/>
              <w:rPr>
                <w:sz w:val="22"/>
              </w:rPr>
            </w:pPr>
            <w:r>
              <w:rPr>
                <w:sz w:val="22"/>
              </w:rPr>
              <w:t>54.3</w:t>
            </w:r>
          </w:p>
        </w:tc>
        <w:tc>
          <w:tcPr>
            <w:tcW w:w="1408" w:type="dxa"/>
          </w:tcPr>
          <w:p>
            <w:pPr>
              <w:pStyle w:val="TableParagraph"/>
              <w:spacing w:line="234" w:lineRule="exact"/>
              <w:ind w:right="129"/>
              <w:jc w:val="right"/>
              <w:rPr>
                <w:sz w:val="22"/>
              </w:rPr>
            </w:pPr>
            <w:r>
              <w:rPr>
                <w:sz w:val="22"/>
              </w:rPr>
              <w:t>52.5</w:t>
            </w:r>
          </w:p>
        </w:tc>
        <w:tc>
          <w:tcPr>
            <w:tcW w:w="1408" w:type="dxa"/>
          </w:tcPr>
          <w:p>
            <w:pPr>
              <w:pStyle w:val="TableParagraph"/>
              <w:spacing w:line="234" w:lineRule="exact"/>
              <w:ind w:right="129"/>
              <w:jc w:val="right"/>
              <w:rPr>
                <w:sz w:val="22"/>
              </w:rPr>
            </w:pPr>
            <w:r>
              <w:rPr>
                <w:sz w:val="22"/>
              </w:rPr>
              <w:t>46.7</w:t>
            </w:r>
          </w:p>
        </w:tc>
        <w:tc>
          <w:tcPr>
            <w:tcW w:w="1408" w:type="dxa"/>
          </w:tcPr>
          <w:p>
            <w:pPr>
              <w:pStyle w:val="TableParagraph"/>
              <w:spacing w:line="234" w:lineRule="exact"/>
              <w:ind w:right="20"/>
              <w:jc w:val="right"/>
              <w:rPr>
                <w:sz w:val="22"/>
              </w:rPr>
            </w:pPr>
            <w:r>
              <w:rPr>
                <w:w w:val="145"/>
                <w:sz w:val="22"/>
              </w:rPr>
              <w:t>▲ </w:t>
            </w:r>
            <w:r>
              <w:rPr>
                <w:w w:val="125"/>
                <w:sz w:val="22"/>
              </w:rPr>
              <w:t>5.8</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31"/>
              <w:rPr>
                <w:rFonts w:ascii="ヒラギノ角ゴ StdN W8" w:eastAsia="ヒラギノ角ゴ StdN W8" w:hint="eastAsia"/>
                <w:b/>
                <w:sz w:val="22"/>
              </w:rPr>
            </w:pPr>
            <w:r>
              <w:rPr>
                <w:rFonts w:ascii="ヒラギノ角ゴ StdN W8" w:eastAsia="ヒラギノ角ゴ StdN W8" w:hint="eastAsia"/>
                <w:b/>
                <w:sz w:val="22"/>
              </w:rPr>
              <w:t>県南</w:t>
            </w:r>
          </w:p>
        </w:tc>
        <w:tc>
          <w:tcPr>
            <w:tcW w:w="1407" w:type="dxa"/>
          </w:tcPr>
          <w:p>
            <w:pPr>
              <w:pStyle w:val="TableParagraph"/>
              <w:spacing w:line="233" w:lineRule="exact"/>
              <w:ind w:right="126"/>
              <w:jc w:val="right"/>
              <w:rPr>
                <w:sz w:val="22"/>
              </w:rPr>
            </w:pPr>
            <w:r>
              <w:rPr>
                <w:sz w:val="22"/>
              </w:rPr>
              <w:t>52.5</w:t>
            </w:r>
          </w:p>
        </w:tc>
        <w:tc>
          <w:tcPr>
            <w:tcW w:w="1408" w:type="dxa"/>
          </w:tcPr>
          <w:p>
            <w:pPr>
              <w:pStyle w:val="TableParagraph"/>
              <w:spacing w:line="233" w:lineRule="exact"/>
              <w:ind w:right="127"/>
              <w:jc w:val="right"/>
              <w:rPr>
                <w:sz w:val="22"/>
              </w:rPr>
            </w:pPr>
            <w:r>
              <w:rPr>
                <w:sz w:val="22"/>
              </w:rPr>
              <w:t>52.5</w:t>
            </w:r>
          </w:p>
        </w:tc>
        <w:tc>
          <w:tcPr>
            <w:tcW w:w="1408" w:type="dxa"/>
          </w:tcPr>
          <w:p>
            <w:pPr>
              <w:pStyle w:val="TableParagraph"/>
              <w:spacing w:line="233" w:lineRule="exact"/>
              <w:ind w:right="128"/>
              <w:jc w:val="right"/>
              <w:rPr>
                <w:sz w:val="22"/>
              </w:rPr>
            </w:pPr>
            <w:r>
              <w:rPr>
                <w:sz w:val="22"/>
              </w:rPr>
              <w:t>45.0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45.8</w:t>
            </w:r>
          </w:p>
        </w:tc>
        <w:tc>
          <w:tcPr>
            <w:tcW w:w="1408" w:type="dxa"/>
          </w:tcPr>
          <w:p>
            <w:pPr>
              <w:pStyle w:val="TableParagraph"/>
              <w:spacing w:line="233" w:lineRule="exact"/>
              <w:ind w:right="20"/>
              <w:jc w:val="right"/>
              <w:rPr>
                <w:sz w:val="22"/>
              </w:rPr>
            </w:pPr>
            <w:r>
              <w:rPr>
                <w:w w:val="145"/>
                <w:sz w:val="22"/>
              </w:rPr>
              <w:t>▲ </w:t>
            </w:r>
            <w:r>
              <w:rPr>
                <w:w w:val="125"/>
                <w:sz w:val="22"/>
              </w:rPr>
              <w:t>4.2</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31"/>
              <w:rPr>
                <w:rFonts w:ascii="ヒラギノ角ゴ StdN W8" w:eastAsia="ヒラギノ角ゴ StdN W8" w:hint="eastAsia"/>
                <w:b/>
                <w:sz w:val="22"/>
              </w:rPr>
            </w:pPr>
            <w:r>
              <w:rPr>
                <w:rFonts w:ascii="ヒラギノ角ゴ StdN W8" w:eastAsia="ヒラギノ角ゴ StdN W8" w:hint="eastAsia"/>
                <w:b/>
                <w:sz w:val="22"/>
              </w:rPr>
              <w:t>下北</w:t>
            </w:r>
          </w:p>
        </w:tc>
        <w:tc>
          <w:tcPr>
            <w:tcW w:w="1407" w:type="dxa"/>
          </w:tcPr>
          <w:p>
            <w:pPr>
              <w:pStyle w:val="TableParagraph"/>
              <w:spacing w:line="233" w:lineRule="exact"/>
              <w:ind w:right="126"/>
              <w:jc w:val="right"/>
              <w:rPr>
                <w:sz w:val="22"/>
              </w:rPr>
            </w:pPr>
            <w:r>
              <w:rPr>
                <w:sz w:val="22"/>
              </w:rPr>
              <w:t>42.5</w:t>
            </w:r>
          </w:p>
        </w:tc>
        <w:tc>
          <w:tcPr>
            <w:tcW w:w="1408" w:type="dxa"/>
          </w:tcPr>
          <w:p>
            <w:pPr>
              <w:pStyle w:val="TableParagraph"/>
              <w:spacing w:line="233" w:lineRule="exact"/>
              <w:ind w:right="127"/>
              <w:jc w:val="right"/>
              <w:rPr>
                <w:sz w:val="22"/>
              </w:rPr>
            </w:pPr>
            <w:r>
              <w:rPr>
                <w:sz w:val="22"/>
              </w:rPr>
              <w:t>47.5</w:t>
            </w:r>
          </w:p>
        </w:tc>
        <w:tc>
          <w:tcPr>
            <w:tcW w:w="1408" w:type="dxa"/>
          </w:tcPr>
          <w:p>
            <w:pPr>
              <w:pStyle w:val="TableParagraph"/>
              <w:spacing w:line="233" w:lineRule="exact"/>
              <w:ind w:right="128"/>
              <w:jc w:val="right"/>
              <w:rPr>
                <w:sz w:val="22"/>
              </w:rPr>
            </w:pPr>
            <w:r>
              <w:rPr>
                <w:sz w:val="22"/>
              </w:rPr>
              <w:t>40.0</w:t>
            </w:r>
          </w:p>
        </w:tc>
        <w:tc>
          <w:tcPr>
            <w:tcW w:w="1408" w:type="dxa"/>
          </w:tcPr>
          <w:p>
            <w:pPr>
              <w:pStyle w:val="TableParagraph"/>
              <w:spacing w:line="233" w:lineRule="exact"/>
              <w:ind w:right="129"/>
              <w:jc w:val="right"/>
              <w:rPr>
                <w:sz w:val="22"/>
              </w:rPr>
            </w:pPr>
            <w:r>
              <w:rPr>
                <w:sz w:val="22"/>
              </w:rPr>
              <w:t>42.5</w:t>
            </w:r>
          </w:p>
        </w:tc>
        <w:tc>
          <w:tcPr>
            <w:tcW w:w="1408" w:type="dxa"/>
          </w:tcPr>
          <w:p>
            <w:pPr>
              <w:pStyle w:val="TableParagraph"/>
              <w:spacing w:line="233" w:lineRule="exact"/>
              <w:ind w:right="129"/>
              <w:jc w:val="right"/>
              <w:rPr>
                <w:sz w:val="22"/>
              </w:rPr>
            </w:pPr>
            <w:r>
              <w:rPr>
                <w:sz w:val="22"/>
              </w:rPr>
              <w:t>40.0</w:t>
            </w:r>
          </w:p>
        </w:tc>
        <w:tc>
          <w:tcPr>
            <w:tcW w:w="1408" w:type="dxa"/>
          </w:tcPr>
          <w:p>
            <w:pPr>
              <w:pStyle w:val="TableParagraph"/>
              <w:spacing w:line="233" w:lineRule="exact"/>
              <w:ind w:right="20"/>
              <w:jc w:val="right"/>
              <w:rPr>
                <w:sz w:val="22"/>
              </w:rPr>
            </w:pPr>
            <w:r>
              <w:rPr>
                <w:w w:val="145"/>
                <w:sz w:val="22"/>
              </w:rPr>
              <w:t>▲ </w:t>
            </w:r>
            <w:r>
              <w:rPr>
                <w:w w:val="125"/>
                <w:sz w:val="22"/>
              </w:rPr>
              <w:t>2.5</w:t>
            </w:r>
          </w:p>
        </w:tc>
      </w:tr>
    </w:tbl>
    <w:p>
      <w:pPr>
        <w:pStyle w:val="BodyText"/>
        <w:spacing w:before="11"/>
        <w:rPr>
          <w:sz w:val="22"/>
        </w:rPr>
      </w:pPr>
    </w:p>
    <w:p>
      <w:pPr>
        <w:pStyle w:val="BodyText"/>
        <w:spacing w:line="237" w:lineRule="exact" w:before="60"/>
        <w:ind w:left="4327"/>
      </w:pPr>
      <w:r>
        <w:rPr>
          <w:w w:val="95"/>
        </w:rPr>
        <w:t>３カ月後の景気の先行き判断</w:t>
      </w:r>
      <w:r>
        <w:rPr>
          <w:rFonts w:ascii="Arial" w:eastAsia="Arial"/>
          <w:w w:val="95"/>
        </w:rPr>
        <w:t>DI</w:t>
      </w:r>
      <w:r>
        <w:rPr>
          <w:w w:val="95"/>
        </w:rPr>
        <w:t>（地区別</w:t>
      </w:r>
      <w:r>
        <w:rPr>
          <w:w w:val="90"/>
        </w:rPr>
        <w:t>）</w:t>
      </w:r>
    </w:p>
    <w:p>
      <w:pPr>
        <w:pStyle w:val="BodyText"/>
        <w:spacing w:line="199" w:lineRule="exact"/>
        <w:ind w:left="2732"/>
        <w:rPr>
          <w:rFonts w:ascii="Arial"/>
        </w:rPr>
      </w:pPr>
      <w:r>
        <w:rPr/>
        <w:pict>
          <v:shape style="position:absolute;margin-left:219.904999pt;margin-top:4.559961pt;width:284.6pt;height:159pt;mso-position-horizontal-relative:page;mso-position-vertical-relative:paragraph;z-index:58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134"/>
                    <w:gridCol w:w="1134"/>
                    <w:gridCol w:w="497"/>
                    <w:gridCol w:w="637"/>
                    <w:gridCol w:w="1134"/>
                    <w:gridCol w:w="635"/>
                    <w:gridCol w:w="498"/>
                  </w:tblGrid>
                  <w:tr>
                    <w:trPr>
                      <w:trHeight w:val="475" w:hRule="atLeast"/>
                    </w:trPr>
                    <w:tc>
                      <w:tcPr>
                        <w:tcW w:w="5669" w:type="dxa"/>
                        <w:gridSpan w:val="7"/>
                        <w:tcBorders>
                          <w:right w:val="single" w:sz="2" w:space="0" w:color="959595"/>
                        </w:tcBorders>
                      </w:tcPr>
                      <w:p>
                        <w:pPr>
                          <w:pStyle w:val="TableParagraph"/>
                          <w:rPr>
                            <w:rFonts w:ascii="Times New Roman"/>
                            <w:sz w:val="20"/>
                          </w:rPr>
                        </w:pPr>
                      </w:p>
                    </w:tc>
                  </w:tr>
                  <w:tr>
                    <w:trPr>
                      <w:trHeight w:val="476" w:hRule="atLeast"/>
                    </w:trPr>
                    <w:tc>
                      <w:tcPr>
                        <w:tcW w:w="5669" w:type="dxa"/>
                        <w:gridSpan w:val="7"/>
                        <w:tcBorders>
                          <w:right w:val="single" w:sz="2" w:space="0" w:color="959595"/>
                        </w:tcBorders>
                      </w:tcPr>
                      <w:p>
                        <w:pPr>
                          <w:pStyle w:val="TableParagraph"/>
                          <w:rPr>
                            <w:rFonts w:ascii="Times New Roman"/>
                            <w:sz w:val="20"/>
                          </w:rPr>
                        </w:pPr>
                      </w:p>
                    </w:tc>
                  </w:tr>
                  <w:tr>
                    <w:trPr>
                      <w:trHeight w:val="475" w:hRule="atLeast"/>
                    </w:trPr>
                    <w:tc>
                      <w:tcPr>
                        <w:tcW w:w="2765" w:type="dxa"/>
                        <w:gridSpan w:val="3"/>
                        <w:tcBorders>
                          <w:right w:val="nil"/>
                        </w:tcBorders>
                      </w:tcPr>
                      <w:p>
                        <w:pPr>
                          <w:pStyle w:val="TableParagraph"/>
                          <w:rPr>
                            <w:rFonts w:ascii="Times New Roman"/>
                            <w:sz w:val="20"/>
                          </w:rPr>
                        </w:pPr>
                      </w:p>
                    </w:tc>
                    <w:tc>
                      <w:tcPr>
                        <w:tcW w:w="2406" w:type="dxa"/>
                        <w:gridSpan w:val="3"/>
                        <w:vMerge w:val="restart"/>
                        <w:tcBorders>
                          <w:left w:val="nil"/>
                          <w:right w:val="nil"/>
                        </w:tcBorders>
                      </w:tcPr>
                      <w:p>
                        <w:pPr>
                          <w:pStyle w:val="TableParagraph"/>
                          <w:rPr>
                            <w:rFonts w:ascii="Times New Roman"/>
                            <w:sz w:val="20"/>
                          </w:rPr>
                        </w:pPr>
                      </w:p>
                    </w:tc>
                    <w:tc>
                      <w:tcPr>
                        <w:tcW w:w="498" w:type="dxa"/>
                        <w:tcBorders>
                          <w:left w:val="nil"/>
                          <w:right w:val="single" w:sz="2" w:space="0" w:color="959595"/>
                        </w:tcBorders>
                      </w:tcPr>
                      <w:p>
                        <w:pPr>
                          <w:pStyle w:val="TableParagraph"/>
                          <w:rPr>
                            <w:rFonts w:ascii="Times New Roman"/>
                            <w:sz w:val="20"/>
                          </w:rPr>
                        </w:pPr>
                      </w:p>
                    </w:tc>
                  </w:tr>
                  <w:tr>
                    <w:trPr>
                      <w:trHeight w:val="479" w:hRule="atLeast"/>
                    </w:trPr>
                    <w:tc>
                      <w:tcPr>
                        <w:tcW w:w="2765" w:type="dxa"/>
                        <w:gridSpan w:val="3"/>
                        <w:tcBorders>
                          <w:right w:val="nil"/>
                        </w:tcBorders>
                      </w:tcPr>
                      <w:p>
                        <w:pPr>
                          <w:pStyle w:val="TableParagraph"/>
                          <w:rPr>
                            <w:rFonts w:ascii="Times New Roman"/>
                            <w:sz w:val="20"/>
                          </w:rPr>
                        </w:pPr>
                      </w:p>
                    </w:tc>
                    <w:tc>
                      <w:tcPr>
                        <w:tcW w:w="2406" w:type="dxa"/>
                        <w:gridSpan w:val="3"/>
                        <w:vMerge/>
                        <w:tcBorders>
                          <w:top w:val="nil"/>
                          <w:left w:val="nil"/>
                          <w:right w:val="nil"/>
                        </w:tcBorders>
                      </w:tcPr>
                      <w:p>
                        <w:pPr>
                          <w:rPr>
                            <w:sz w:val="2"/>
                            <w:szCs w:val="2"/>
                          </w:rPr>
                        </w:pPr>
                      </w:p>
                    </w:tc>
                    <w:tc>
                      <w:tcPr>
                        <w:tcW w:w="498" w:type="dxa"/>
                        <w:tcBorders>
                          <w:left w:val="nil"/>
                          <w:right w:val="single" w:sz="2" w:space="0" w:color="959595"/>
                        </w:tcBorders>
                      </w:tcPr>
                      <w:p>
                        <w:pPr>
                          <w:pStyle w:val="TableParagraph"/>
                          <w:rPr>
                            <w:rFonts w:ascii="Times New Roman"/>
                            <w:sz w:val="20"/>
                          </w:rPr>
                        </w:pPr>
                      </w:p>
                    </w:tc>
                  </w:tr>
                  <w:tr>
                    <w:trPr>
                      <w:trHeight w:val="475" w:hRule="atLeast"/>
                    </w:trPr>
                    <w:tc>
                      <w:tcPr>
                        <w:tcW w:w="5669" w:type="dxa"/>
                        <w:gridSpan w:val="7"/>
                        <w:tcBorders>
                          <w:right w:val="single" w:sz="2" w:space="0" w:color="959595"/>
                        </w:tcBorders>
                      </w:tcPr>
                      <w:p>
                        <w:pPr>
                          <w:pStyle w:val="TableParagraph"/>
                          <w:rPr>
                            <w:rFonts w:ascii="Times New Roman"/>
                            <w:sz w:val="20"/>
                          </w:rPr>
                        </w:pPr>
                      </w:p>
                    </w:tc>
                  </w:tr>
                  <w:tr>
                    <w:trPr>
                      <w:trHeight w:val="707" w:hRule="atLeast"/>
                    </w:trPr>
                    <w:tc>
                      <w:tcPr>
                        <w:tcW w:w="1134" w:type="dxa"/>
                        <w:tcBorders>
                          <w:bottom w:val="nil"/>
                        </w:tcBorders>
                      </w:tcPr>
                      <w:p>
                        <w:pPr>
                          <w:pStyle w:val="TableParagraph"/>
                          <w:spacing w:before="92"/>
                          <w:ind w:left="176" w:right="160"/>
                          <w:jc w:val="center"/>
                          <w:rPr>
                            <w:sz w:val="18"/>
                          </w:rPr>
                        </w:pPr>
                        <w:r>
                          <w:rPr>
                            <w:sz w:val="18"/>
                          </w:rPr>
                          <w:t>10月</w:t>
                        </w:r>
                      </w:p>
                      <w:p>
                        <w:pPr>
                          <w:pStyle w:val="TableParagraph"/>
                          <w:spacing w:line="238" w:lineRule="exact" w:before="116"/>
                          <w:ind w:left="176" w:right="160"/>
                          <w:jc w:val="center"/>
                          <w:rPr>
                            <w:sz w:val="18"/>
                          </w:rPr>
                        </w:pPr>
                        <w:r>
                          <w:rPr>
                            <w:sz w:val="18"/>
                          </w:rPr>
                          <w:t>平成29年</w:t>
                        </w:r>
                      </w:p>
                    </w:tc>
                    <w:tc>
                      <w:tcPr>
                        <w:tcW w:w="1134" w:type="dxa"/>
                        <w:tcBorders>
                          <w:bottom w:val="nil"/>
                        </w:tcBorders>
                      </w:tcPr>
                      <w:p>
                        <w:pPr>
                          <w:pStyle w:val="TableParagraph"/>
                          <w:spacing w:before="92"/>
                          <w:ind w:left="174" w:right="160"/>
                          <w:jc w:val="center"/>
                          <w:rPr>
                            <w:sz w:val="18"/>
                          </w:rPr>
                        </w:pPr>
                        <w:r>
                          <w:rPr>
                            <w:sz w:val="18"/>
                          </w:rPr>
                          <w:t>1月</w:t>
                        </w:r>
                      </w:p>
                      <w:p>
                        <w:pPr>
                          <w:pStyle w:val="TableParagraph"/>
                          <w:spacing w:line="238" w:lineRule="exact" w:before="116"/>
                          <w:ind w:left="176" w:right="160"/>
                          <w:jc w:val="center"/>
                          <w:rPr>
                            <w:sz w:val="18"/>
                          </w:rPr>
                        </w:pPr>
                        <w:r>
                          <w:rPr>
                            <w:sz w:val="18"/>
                          </w:rPr>
                          <w:t>平成30年</w:t>
                        </w:r>
                      </w:p>
                    </w:tc>
                    <w:tc>
                      <w:tcPr>
                        <w:tcW w:w="1134" w:type="dxa"/>
                        <w:gridSpan w:val="2"/>
                        <w:tcBorders>
                          <w:bottom w:val="nil"/>
                        </w:tcBorders>
                      </w:tcPr>
                      <w:p>
                        <w:pPr>
                          <w:pStyle w:val="TableParagraph"/>
                          <w:spacing w:before="92"/>
                          <w:ind w:left="173" w:right="160"/>
                          <w:jc w:val="center"/>
                          <w:rPr>
                            <w:sz w:val="18"/>
                          </w:rPr>
                        </w:pPr>
                        <w:r>
                          <w:rPr>
                            <w:sz w:val="18"/>
                          </w:rPr>
                          <w:t>4月</w:t>
                        </w:r>
                      </w:p>
                      <w:p>
                        <w:pPr>
                          <w:pStyle w:val="TableParagraph"/>
                          <w:spacing w:line="238" w:lineRule="exact" w:before="116"/>
                          <w:ind w:left="176" w:right="160"/>
                          <w:jc w:val="center"/>
                          <w:rPr>
                            <w:sz w:val="18"/>
                          </w:rPr>
                        </w:pPr>
                        <w:r>
                          <w:rPr>
                            <w:sz w:val="18"/>
                          </w:rPr>
                          <w:t>平成30年</w:t>
                        </w:r>
                      </w:p>
                    </w:tc>
                    <w:tc>
                      <w:tcPr>
                        <w:tcW w:w="1134" w:type="dxa"/>
                        <w:tcBorders>
                          <w:bottom w:val="nil"/>
                        </w:tcBorders>
                      </w:tcPr>
                      <w:p>
                        <w:pPr>
                          <w:pStyle w:val="TableParagraph"/>
                          <w:spacing w:before="92"/>
                          <w:ind w:left="174" w:right="160"/>
                          <w:jc w:val="center"/>
                          <w:rPr>
                            <w:sz w:val="18"/>
                          </w:rPr>
                        </w:pPr>
                        <w:r>
                          <w:rPr>
                            <w:sz w:val="18"/>
                          </w:rPr>
                          <w:t>7月</w:t>
                        </w:r>
                      </w:p>
                      <w:p>
                        <w:pPr>
                          <w:pStyle w:val="TableParagraph"/>
                          <w:spacing w:line="238" w:lineRule="exact" w:before="116"/>
                          <w:ind w:left="177" w:right="160"/>
                          <w:jc w:val="center"/>
                          <w:rPr>
                            <w:sz w:val="18"/>
                          </w:rPr>
                        </w:pPr>
                        <w:r>
                          <w:rPr>
                            <w:sz w:val="18"/>
                          </w:rPr>
                          <w:t>平成30年</w:t>
                        </w:r>
                      </w:p>
                    </w:tc>
                    <w:tc>
                      <w:tcPr>
                        <w:tcW w:w="1133" w:type="dxa"/>
                        <w:gridSpan w:val="2"/>
                        <w:tcBorders>
                          <w:bottom w:val="nil"/>
                        </w:tcBorders>
                      </w:tcPr>
                      <w:p>
                        <w:pPr>
                          <w:pStyle w:val="TableParagraph"/>
                          <w:spacing w:before="92"/>
                          <w:ind w:left="177" w:right="160"/>
                          <w:jc w:val="center"/>
                          <w:rPr>
                            <w:sz w:val="18"/>
                          </w:rPr>
                        </w:pPr>
                        <w:r>
                          <w:rPr>
                            <w:sz w:val="18"/>
                          </w:rPr>
                          <w:t>10月</w:t>
                        </w:r>
                      </w:p>
                      <w:p>
                        <w:pPr>
                          <w:pStyle w:val="TableParagraph"/>
                          <w:spacing w:line="238" w:lineRule="exact" w:before="116"/>
                          <w:ind w:left="177" w:right="160"/>
                          <w:jc w:val="center"/>
                          <w:rPr>
                            <w:sz w:val="18"/>
                          </w:rPr>
                        </w:pPr>
                        <w:r>
                          <w:rPr>
                            <w:sz w:val="18"/>
                          </w:rPr>
                          <w:t>平成30年</w:t>
                        </w:r>
                      </w:p>
                    </w:tc>
                  </w:tr>
                </w:tbl>
                <w:p>
                  <w:pPr>
                    <w:pStyle w:val="BodyText"/>
                  </w:pPr>
                </w:p>
              </w:txbxContent>
            </v:textbox>
            <w10:wrap type="none"/>
          </v:shape>
        </w:pict>
      </w:r>
      <w:r>
        <w:rPr>
          <w:rFonts w:ascii="Arial"/>
        </w:rPr>
        <w:t>70</w:t>
      </w:r>
    </w:p>
    <w:p>
      <w:pPr>
        <w:pStyle w:val="BodyText"/>
        <w:spacing w:before="8"/>
        <w:rPr>
          <w:rFonts w:ascii="Arial"/>
          <w:sz w:val="22"/>
        </w:rPr>
      </w:pPr>
    </w:p>
    <w:p>
      <w:pPr>
        <w:pStyle w:val="BodyText"/>
        <w:ind w:left="2732"/>
        <w:rPr>
          <w:rFonts w:ascii="Arial"/>
        </w:rPr>
      </w:pPr>
      <w:r>
        <w:rPr/>
        <w:pict>
          <v:group style="position:absolute;margin-left:244.755157pt;margin-top:14.465011pt;width:234.5pt;height:44.9pt;mso-position-horizontal-relative:page;mso-position-vertical-relative:paragraph;z-index:5512" coordorigin="4895,289" coordsize="4690,898">
            <v:line style="position:absolute" from="7309,1111" to="9439,1111" stroked="true" strokeweight=".75pt" strokecolor="#858585">
              <v:stroke dashstyle="solid"/>
            </v:line>
            <v:shape style="position:absolute;left:4972;top:458;width:4536;height:285" coordorigin="4972,459" coordsize="4536,285" path="m4972,537l6106,498,7240,576,8374,459,9508,744e" filled="false" stroked="true" strokeweight="2.25pt" strokecolor="#497dba">
              <v:path arrowok="t"/>
              <v:stroke dashstyle="solid"/>
            </v:shape>
            <v:shape style="position:absolute;left:4896;top:461;width:152;height:152" type="#_x0000_t75" stroked="false">
              <v:imagedata r:id="rId87" o:title=""/>
            </v:shape>
            <v:shape style="position:absolute;left:6030;top:423;width:152;height:152" type="#_x0000_t75" stroked="false">
              <v:imagedata r:id="rId87" o:title=""/>
            </v:shape>
            <v:shape style="position:absolute;left:7164;top:500;width:152;height:152" type="#_x0000_t75" stroked="false">
              <v:imagedata r:id="rId172" o:title=""/>
            </v:shape>
            <v:shape style="position:absolute;left:8297;top:381;width:152;height:152" type="#_x0000_t75" stroked="false">
              <v:imagedata r:id="rId173" o:title=""/>
            </v:shape>
            <v:shape style="position:absolute;left:9431;top:668;width:152;height:152" type="#_x0000_t75" stroked="false">
              <v:imagedata r:id="rId8" o:title=""/>
            </v:shape>
            <v:shape style="position:absolute;left:4972;top:365;width:4536;height:418" coordorigin="4972,365" coordsize="4536,418" path="m4972,416l6106,365,7240,410,8374,498,9508,783e" filled="false" stroked="true" strokeweight="2pt" strokecolor="#993366">
              <v:path arrowok="t"/>
              <v:stroke dashstyle="solid"/>
            </v:shape>
            <v:shape style="position:absolute;left:4902;top:296;width:4676;height:558" coordorigin="4902,296" coordsize="4676,558" path="m5043,484l4902,343m4902,484l5043,343m6177,437l6036,296m6036,437l6177,296m7310,481l7170,340m7170,481l7310,340m8444,569l8303,429m8303,569l8444,429m9578,853l9437,713m9437,853l9578,713e" filled="false" stroked="true" strokeweight=".68969pt" strokecolor="#993366">
              <v:path arrowok="t"/>
              <v:stroke dashstyle="solid"/>
            </v:shape>
            <v:shape style="position:absolute;left:4972;top:497;width:4536;height:369" coordorigin="4972,498" coordsize="4536,369" path="m4972,498l6106,498,7240,866,8374,620,9508,827e" filled="false" stroked="true" strokeweight="2.25pt" strokecolor="#97b853">
              <v:path arrowok="t"/>
              <v:stroke dashstyle="solid"/>
            </v:shape>
            <v:shape style="position:absolute;left:4896;top:423;width:152;height:152" type="#_x0000_t75" stroked="false">
              <v:imagedata r:id="rId71" o:title=""/>
            </v:shape>
            <v:shape style="position:absolute;left:6030;top:423;width:152;height:152" type="#_x0000_t75" stroked="false">
              <v:imagedata r:id="rId71" o:title=""/>
            </v:shape>
            <v:shape style="position:absolute;left:7164;top:789;width:152;height:152" type="#_x0000_t75" stroked="false">
              <v:imagedata r:id="rId12" o:title=""/>
            </v:shape>
            <v:shape style="position:absolute;left:8297;top:544;width:152;height:152" type="#_x0000_t75" stroked="false">
              <v:imagedata r:id="rId174" o:title=""/>
            </v:shape>
            <v:shape style="position:absolute;left:9431;top:751;width:152;height:152" type="#_x0000_t75" stroked="false">
              <v:imagedata r:id="rId12" o:title=""/>
            </v:shape>
            <v:shape style="position:absolute;left:4972;top:743;width:4536;height:369" coordorigin="4972,744" coordsize="4536,369" path="m4972,989l6106,744,7240,1112,8374,989,9508,1112e" filled="false" stroked="true" strokeweight="2pt" strokecolor="#666699">
              <v:path arrowok="t"/>
              <v:stroke dashstyle="solid"/>
            </v:shape>
            <v:rect style="position:absolute;left:4903;top:921;width:138;height:138" filled="true" fillcolor="#ffffff" stroked="false">
              <v:fill type="solid"/>
            </v:rect>
            <v:rect style="position:absolute;left:4903;top:921;width:138;height:138" filled="false" stroked="true" strokeweight=".68969pt" strokecolor="#666699">
              <v:stroke dashstyle="solid"/>
            </v:rect>
            <v:rect style="position:absolute;left:6037;top:675;width:138;height:138" filled="true" fillcolor="#ffffff" stroked="false">
              <v:fill type="solid"/>
            </v:rect>
            <v:rect style="position:absolute;left:6037;top:675;width:138;height:138" filled="false" stroked="true" strokeweight=".68969pt" strokecolor="#666699">
              <v:stroke dashstyle="solid"/>
            </v:rect>
            <v:rect style="position:absolute;left:7171;top:1042;width:138;height:138" filled="true" fillcolor="#ffffff" stroked="false">
              <v:fill type="solid"/>
            </v:rect>
            <v:shape style="position:absolute;left:7171;top:921;width:1272;height:260" coordorigin="7171,921" coordsize="1272,260" path="m7171,1180l7309,1180,7309,1042,7171,1042,7171,1180xm8305,1059l8443,1059,8443,921,8305,921,8305,1059xe" filled="false" stroked="true" strokeweight=".68969pt" strokecolor="#666699">
              <v:path arrowok="t"/>
              <v:stroke dashstyle="solid"/>
            </v:shape>
            <v:rect style="position:absolute;left:9438;top:1042;width:138;height:138" filled="true" fillcolor="#ffffff" stroked="false">
              <v:fill type="solid"/>
            </v:rect>
            <v:rect style="position:absolute;left:9438;top:1042;width:138;height:138" filled="false" stroked="true" strokeweight=".68969pt" strokecolor="#666699">
              <v:stroke dashstyle="solid"/>
            </v:rect>
            <w10:wrap type="none"/>
          </v:group>
        </w:pict>
      </w:r>
      <w:r>
        <w:rPr>
          <w:rFonts w:ascii="Arial"/>
        </w:rPr>
        <w:t>60</w:t>
      </w:r>
    </w:p>
    <w:p>
      <w:pPr>
        <w:pStyle w:val="BodyText"/>
        <w:spacing w:before="9"/>
        <w:rPr>
          <w:rFonts w:ascii="Arial"/>
          <w:sz w:val="22"/>
        </w:rPr>
      </w:pPr>
    </w:p>
    <w:p>
      <w:pPr>
        <w:pStyle w:val="BodyText"/>
        <w:ind w:left="2732"/>
        <w:rPr>
          <w:rFonts w:ascii="Arial"/>
        </w:rPr>
      </w:pPr>
      <w:r>
        <w:rPr>
          <w:rFonts w:ascii="Arial"/>
        </w:rPr>
        <w:t>50</w:t>
      </w:r>
    </w:p>
    <w:p>
      <w:pPr>
        <w:pStyle w:val="BodyText"/>
        <w:spacing w:before="8"/>
        <w:rPr>
          <w:rFonts w:ascii="Arial"/>
          <w:sz w:val="22"/>
        </w:rPr>
      </w:pPr>
    </w:p>
    <w:p>
      <w:pPr>
        <w:pStyle w:val="BodyText"/>
        <w:ind w:left="2732"/>
        <w:rPr>
          <w:rFonts w:ascii="Arial"/>
        </w:rPr>
      </w:pPr>
      <w:r>
        <w:rPr>
          <w:rFonts w:ascii="Arial"/>
        </w:rPr>
        <w:t>40</w:t>
      </w:r>
    </w:p>
    <w:p>
      <w:pPr>
        <w:pStyle w:val="BodyText"/>
        <w:spacing w:before="9"/>
        <w:rPr>
          <w:rFonts w:ascii="Arial"/>
          <w:sz w:val="22"/>
        </w:rPr>
      </w:pPr>
    </w:p>
    <w:p>
      <w:pPr>
        <w:pStyle w:val="BodyText"/>
        <w:ind w:left="2732"/>
        <w:rPr>
          <w:rFonts w:ascii="Arial"/>
        </w:rPr>
      </w:pPr>
      <w:r>
        <w:rPr>
          <w:rFonts w:ascii="Arial"/>
        </w:rPr>
        <w:t>30</w:t>
      </w:r>
    </w:p>
    <w:p>
      <w:pPr>
        <w:pStyle w:val="BodyText"/>
        <w:spacing w:before="8"/>
        <w:rPr>
          <w:rFonts w:ascii="Arial"/>
          <w:sz w:val="22"/>
        </w:rPr>
      </w:pPr>
    </w:p>
    <w:p>
      <w:pPr>
        <w:pStyle w:val="BodyText"/>
        <w:ind w:left="2732"/>
        <w:rPr>
          <w:rFonts w:ascii="Arial"/>
        </w:rPr>
      </w:pPr>
      <w:r>
        <w:rPr>
          <w:rFonts w:ascii="Arial"/>
        </w:rPr>
        <w:t>20</w:t>
      </w:r>
    </w:p>
    <w:p>
      <w:pPr>
        <w:pStyle w:val="BodyText"/>
        <w:rPr>
          <w:rFonts w:ascii="Arial"/>
        </w:rPr>
      </w:pPr>
    </w:p>
    <w:p>
      <w:pPr>
        <w:pStyle w:val="BodyText"/>
        <w:rPr>
          <w:rFonts w:ascii="Arial"/>
        </w:rPr>
      </w:pPr>
    </w:p>
    <w:p>
      <w:pPr>
        <w:pStyle w:val="BodyText"/>
        <w:tabs>
          <w:tab w:pos="5295" w:val="left" w:leader="none"/>
          <w:tab w:pos="6363" w:val="left" w:leader="none"/>
          <w:tab w:pos="7430" w:val="left" w:leader="none"/>
        </w:tabs>
        <w:spacing w:before="175"/>
        <w:ind w:left="4228"/>
      </w:pPr>
      <w:r>
        <w:rPr/>
        <w:drawing>
          <wp:anchor distT="0" distB="0" distL="0" distR="0" allowOverlap="1" layoutInCell="1" locked="0" behindDoc="0" simplePos="0" relativeHeight="5536">
            <wp:simplePos x="0" y="0"/>
            <wp:positionH relativeFrom="page">
              <wp:posOffset>3202304</wp:posOffset>
            </wp:positionH>
            <wp:positionV relativeFrom="paragraph">
              <wp:posOffset>166289</wp:posOffset>
            </wp:positionV>
            <wp:extent cx="243840" cy="82292"/>
            <wp:effectExtent l="0" t="0" r="0" b="0"/>
            <wp:wrapNone/>
            <wp:docPr id="29" name="image170.png" descr=""/>
            <wp:cNvGraphicFramePr>
              <a:graphicFrameLocks noChangeAspect="1"/>
            </wp:cNvGraphicFramePr>
            <a:graphic>
              <a:graphicData uri="http://schemas.openxmlformats.org/drawingml/2006/picture">
                <pic:pic>
                  <pic:nvPicPr>
                    <pic:cNvPr id="30" name="image170.png"/>
                    <pic:cNvPicPr/>
                  </pic:nvPicPr>
                  <pic:blipFill>
                    <a:blip r:embed="rId175" cstate="print"/>
                    <a:stretch>
                      <a:fillRect/>
                    </a:stretch>
                  </pic:blipFill>
                  <pic:spPr>
                    <a:xfrm>
                      <a:off x="0" y="0"/>
                      <a:ext cx="243840" cy="82292"/>
                    </a:xfrm>
                    <a:prstGeom prst="rect">
                      <a:avLst/>
                    </a:prstGeom>
                  </pic:spPr>
                </pic:pic>
              </a:graphicData>
            </a:graphic>
          </wp:anchor>
        </w:drawing>
      </w:r>
      <w:r>
        <w:rPr/>
        <w:pict>
          <v:group style="position:absolute;margin-left:305.5pt;margin-top:12.993483pt;width:19.2pt;height:6.7pt;mso-position-horizontal-relative:page;mso-position-vertical-relative:paragraph;z-index:-396496" coordorigin="6110,260" coordsize="384,134">
            <v:line style="position:absolute" from="6110,327" to="6494,327" stroked="true" strokeweight="2pt" strokecolor="#993366">
              <v:stroke dashstyle="solid"/>
            </v:line>
            <v:shape style="position:absolute;left:6242;top:267;width:119;height:119" coordorigin="6243,267" coordsize="119,119" path="m6361,386l6243,267m6243,386l6361,267e" filled="false" stroked="true" strokeweight=".75pt" strokecolor="#993366">
              <v:path arrowok="t"/>
              <v:stroke dashstyle="solid"/>
            </v:shape>
            <w10:wrap type="none"/>
          </v:group>
        </w:pict>
      </w:r>
      <w:r>
        <w:rPr/>
        <w:drawing>
          <wp:anchor distT="0" distB="0" distL="0" distR="0" allowOverlap="1" layoutInCell="1" locked="0" behindDoc="1" simplePos="0" relativeHeight="268038983">
            <wp:simplePos x="0" y="0"/>
            <wp:positionH relativeFrom="page">
              <wp:posOffset>4557395</wp:posOffset>
            </wp:positionH>
            <wp:positionV relativeFrom="paragraph">
              <wp:posOffset>166289</wp:posOffset>
            </wp:positionV>
            <wp:extent cx="243839" cy="82292"/>
            <wp:effectExtent l="0" t="0" r="0" b="0"/>
            <wp:wrapNone/>
            <wp:docPr id="31" name="image171.png" descr=""/>
            <wp:cNvGraphicFramePr>
              <a:graphicFrameLocks noChangeAspect="1"/>
            </wp:cNvGraphicFramePr>
            <a:graphic>
              <a:graphicData uri="http://schemas.openxmlformats.org/drawingml/2006/picture">
                <pic:pic>
                  <pic:nvPicPr>
                    <pic:cNvPr id="32" name="image171.png"/>
                    <pic:cNvPicPr/>
                  </pic:nvPicPr>
                  <pic:blipFill>
                    <a:blip r:embed="rId176" cstate="print"/>
                    <a:stretch>
                      <a:fillRect/>
                    </a:stretch>
                  </pic:blipFill>
                  <pic:spPr>
                    <a:xfrm>
                      <a:off x="0" y="0"/>
                      <a:ext cx="243839" cy="82292"/>
                    </a:xfrm>
                    <a:prstGeom prst="rect">
                      <a:avLst/>
                    </a:prstGeom>
                  </pic:spPr>
                </pic:pic>
              </a:graphicData>
            </a:graphic>
          </wp:anchor>
        </w:drawing>
      </w:r>
      <w:r>
        <w:rPr/>
        <w:pict>
          <v:group style="position:absolute;margin-left:412.200012pt;margin-top:12.919482pt;width:19.2pt;height:6.55pt;mso-position-horizontal-relative:page;mso-position-vertical-relative:paragraph;z-index:-396448" coordorigin="8244,258" coordsize="384,131">
            <v:shape style="position:absolute;left:8244;top:326;width:384;height:2" coordorigin="8244,327" coordsize="384,0" path="m8492,327l8628,327m8244,327l8376,327e" filled="false" stroked="true" strokeweight="2pt" strokecolor="#666699">
              <v:path arrowok="t"/>
              <v:stroke dashstyle="solid"/>
            </v:shape>
            <v:rect style="position:absolute;left:8376;top:265;width:116;height:116" filled="false" stroked="true" strokeweight=".75pt" strokecolor="#666699">
              <v:stroke dashstyle="solid"/>
            </v:rect>
            <w10:wrap type="none"/>
          </v:group>
        </w:pict>
      </w:r>
      <w:r>
        <w:rPr/>
        <w:t>東青</w:t>
        <w:tab/>
        <w:t>津軽</w:t>
        <w:tab/>
        <w:t>県南</w:t>
        <w:tab/>
        <w:t>下北</w:t>
      </w:r>
    </w:p>
    <w:p>
      <w:pPr>
        <w:pStyle w:val="BodyText"/>
      </w:pPr>
    </w:p>
    <w:p>
      <w:pPr>
        <w:pStyle w:val="BodyText"/>
      </w:pPr>
    </w:p>
    <w:p>
      <w:pPr>
        <w:pStyle w:val="BodyText"/>
        <w:spacing w:before="7"/>
        <w:rPr>
          <w:sz w:val="29"/>
        </w:rPr>
      </w:pPr>
    </w:p>
    <w:p>
      <w:pPr>
        <w:spacing w:after="0"/>
        <w:rPr>
          <w:sz w:val="29"/>
        </w:rPr>
        <w:sectPr>
          <w:pgSz w:w="13690" w:h="19360"/>
          <w:pgMar w:header="0" w:footer="903" w:top="1840" w:bottom="1100" w:left="1240" w:right="1240"/>
        </w:sectPr>
      </w:pPr>
    </w:p>
    <w:p>
      <w:pPr>
        <w:pStyle w:val="Heading3"/>
        <w:spacing w:before="55"/>
      </w:pPr>
      <w:r>
        <w:rPr/>
        <w:t>②地区別回答構成比（％）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400" w:lineRule="exact"/>
              <w:ind w:left="481"/>
              <w:rPr>
                <w:rFonts w:ascii="ヒラギノ角ゴ StdN W8" w:eastAsia="ヒラギノ角ゴ StdN W8" w:hint="eastAsia"/>
                <w:b/>
                <w:sz w:val="22"/>
              </w:rPr>
            </w:pPr>
            <w:r>
              <w:rPr>
                <w:rFonts w:ascii="ヒラギノ角ゴ StdN W8" w:eastAsia="ヒラギノ角ゴ StdN W8" w:hint="eastAsia"/>
                <w:b/>
                <w:sz w:val="22"/>
              </w:rPr>
              <w:t>東青</w:t>
            </w:r>
          </w:p>
        </w:tc>
        <w:tc>
          <w:tcPr>
            <w:tcW w:w="1408" w:type="dxa"/>
            <w:shd w:val="clear" w:color="auto" w:fill="CCFFCC"/>
          </w:tcPr>
          <w:p>
            <w:pPr>
              <w:pStyle w:val="TableParagraph"/>
              <w:spacing w:line="400" w:lineRule="exact"/>
              <w:ind w:left="481"/>
              <w:rPr>
                <w:rFonts w:ascii="ヒラギノ角ゴ StdN W8" w:eastAsia="ヒラギノ角ゴ StdN W8" w:hint="eastAsia"/>
                <w:b/>
                <w:sz w:val="22"/>
              </w:rPr>
            </w:pPr>
            <w:r>
              <w:rPr>
                <w:rFonts w:ascii="ヒラギノ角ゴ StdN W8" w:eastAsia="ヒラギノ角ゴ StdN W8" w:hint="eastAsia"/>
                <w:b/>
                <w:sz w:val="22"/>
              </w:rPr>
              <w:t>津軽</w:t>
            </w:r>
          </w:p>
        </w:tc>
        <w:tc>
          <w:tcPr>
            <w:tcW w:w="1408" w:type="dxa"/>
            <w:shd w:val="clear" w:color="auto" w:fill="CCFFCC"/>
          </w:tcPr>
          <w:p>
            <w:pPr>
              <w:pStyle w:val="TableParagraph"/>
              <w:spacing w:line="400" w:lineRule="exact"/>
              <w:ind w:left="480"/>
              <w:rPr>
                <w:rFonts w:ascii="ヒラギノ角ゴ StdN W8" w:eastAsia="ヒラギノ角ゴ StdN W8" w:hint="eastAsia"/>
                <w:b/>
                <w:sz w:val="22"/>
              </w:rPr>
            </w:pPr>
            <w:r>
              <w:rPr>
                <w:rFonts w:ascii="ヒラギノ角ゴ StdN W8" w:eastAsia="ヒラギノ角ゴ StdN W8" w:hint="eastAsia"/>
                <w:b/>
                <w:sz w:val="22"/>
              </w:rPr>
              <w:t>県南</w:t>
            </w:r>
          </w:p>
        </w:tc>
        <w:tc>
          <w:tcPr>
            <w:tcW w:w="1408" w:type="dxa"/>
            <w:shd w:val="clear" w:color="auto" w:fill="CCFFCC"/>
          </w:tcPr>
          <w:p>
            <w:pPr>
              <w:pStyle w:val="TableParagraph"/>
              <w:spacing w:line="400" w:lineRule="exact"/>
              <w:ind w:left="479"/>
              <w:rPr>
                <w:rFonts w:ascii="ヒラギノ角ゴ StdN W8" w:eastAsia="ヒラギノ角ゴ StdN W8" w:hint="eastAsia"/>
                <w:b/>
                <w:sz w:val="22"/>
              </w:rPr>
            </w:pPr>
            <w:r>
              <w:rPr>
                <w:rFonts w:ascii="ヒラギノ角ゴ StdN W8" w:eastAsia="ヒラギノ角ゴ StdN W8" w:hint="eastAsia"/>
                <w:b/>
                <w:sz w:val="22"/>
              </w:rPr>
              <w:t>下北</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13.3</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56.7</w:t>
            </w:r>
          </w:p>
        </w:tc>
        <w:tc>
          <w:tcPr>
            <w:tcW w:w="1408"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70.0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16.7</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7"/>
              <w:jc w:val="right"/>
              <w:rPr>
                <w:sz w:val="22"/>
              </w:rPr>
            </w:pPr>
            <w:r>
              <w:rPr>
                <w:sz w:val="22"/>
              </w:rPr>
              <w:t>20.0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7"/>
              <w:jc w:val="right"/>
              <w:rPr>
                <w:sz w:val="22"/>
              </w:rPr>
            </w:pPr>
            <w:r>
              <w:rPr>
                <w:sz w:val="22"/>
              </w:rPr>
              <w:t>10.0</w:t>
            </w:r>
          </w:p>
        </w:tc>
      </w:tr>
    </w:tbl>
    <w:p>
      <w:pPr>
        <w:pStyle w:val="BodyText"/>
        <w:rPr>
          <w:sz w:val="22"/>
        </w:rPr>
      </w:pPr>
    </w:p>
    <w:p>
      <w:pPr>
        <w:pStyle w:val="BodyText"/>
        <w:spacing w:before="8"/>
        <w:rPr>
          <w:sz w:val="26"/>
        </w:rPr>
      </w:pPr>
    </w:p>
    <w:p>
      <w:pPr>
        <w:spacing w:line="234" w:lineRule="exact" w:before="1"/>
        <w:ind w:left="3337" w:right="0" w:firstLine="0"/>
        <w:jc w:val="left"/>
        <w:rPr>
          <w:sz w:val="22"/>
        </w:rPr>
      </w:pPr>
      <w:r>
        <w:rPr>
          <w:sz w:val="22"/>
        </w:rPr>
        <w:t>３カ月後の景気の先行き判断 地区別回答構成比（％）</w:t>
      </w:r>
    </w:p>
    <w:p>
      <w:pPr>
        <w:pStyle w:val="BodyText"/>
        <w:tabs>
          <w:tab w:pos="4520" w:val="left" w:leader="none"/>
          <w:tab w:pos="6186" w:val="left" w:leader="none"/>
          <w:tab w:pos="7889" w:val="left" w:leader="none"/>
        </w:tabs>
        <w:spacing w:line="317" w:lineRule="exact"/>
        <w:ind w:left="2855"/>
      </w:pPr>
      <w:r>
        <w:rPr/>
        <w:pict>
          <v:group style="position:absolute;margin-left:189.539993pt;margin-top:13.908765pt;width:292.5pt;height:120.5pt;mso-position-horizontal-relative:page;mso-position-vertical-relative:paragraph;z-index:5656" coordorigin="3791,278" coordsize="5850,2410">
            <v:line style="position:absolute" from="7121,2578" to="6310,2685" stroked="true" strokeweight=".25pt" strokecolor="#000000">
              <v:stroke dashstyle="solid"/>
            </v:line>
            <v:shape style="position:absolute;left:5457;top:1046;width:853;height:1639" type="#_x0000_t75" stroked="false">
              <v:imagedata r:id="rId177" o:title=""/>
            </v:shape>
            <v:shape style="position:absolute;left:7121;top:936;width:856;height:1642" type="#_x0000_t75" stroked="false">
              <v:imagedata r:id="rId178" o:title=""/>
            </v:shape>
            <v:shape style="position:absolute;left:3790;top:825;width:853;height:1863" type="#_x0000_t75" stroked="false">
              <v:imagedata r:id="rId179" o:title=""/>
            </v:shape>
            <v:shape style="position:absolute;left:4644;top:825;width:2477;height:220" coordorigin="4645,826" coordsize="2477,220" path="m5457,1045l4645,826m7121,936l6310,1045e" filled="false" stroked="true" strokeweight=".25pt" strokecolor="#000000">
              <v:path arrowok="t"/>
              <v:stroke dashstyle="solid"/>
            </v:shape>
            <v:shape style="position:absolute;left:8787;top:280;width:853;height:2297" type="#_x0000_t75" stroked="false">
              <v:imagedata r:id="rId180" o:title=""/>
            </v:shape>
            <v:line style="position:absolute" from="8787,281" to="7976,936" stroked="true" strokeweight=".25pt" strokecolor="#000000">
              <v:stroke dashstyle="solid"/>
            </v:line>
            <v:shape style="position:absolute;left:3790;top:389;width:853;height:436" type="#_x0000_t75" stroked="false">
              <v:imagedata r:id="rId181" o:title=""/>
            </v:shape>
            <v:shape style="position:absolute;left:5457;top:280;width:853;height:766" type="#_x0000_t75" stroked="false">
              <v:imagedata r:id="rId182" o:title=""/>
            </v:shape>
            <v:shape style="position:absolute;left:7121;top:280;width:856;height:656" type="#_x0000_t75" stroked="false">
              <v:imagedata r:id="rId183" o:title=""/>
            </v:shape>
            <v:line style="position:absolute" from="5457,281" to="4645,389" stroked="true" strokeweight=".25pt" strokecolor="#000000">
              <v:stroke dashstyle="solid"/>
            </v:line>
            <w10:wrap type="none"/>
          </v:group>
        </w:pict>
      </w:r>
      <w:r>
        <w:rPr/>
        <w:pict>
          <v:shape style="position:absolute;margin-left:168.865005pt;margin-top:13.907915pt;width:333.5pt;height:164.65pt;mso-position-horizontal-relative:page;mso-position-vertical-relative:paragraph;z-index:58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406"/>
                    <w:gridCol w:w="852"/>
                    <w:gridCol w:w="814"/>
                    <w:gridCol w:w="853"/>
                    <w:gridCol w:w="812"/>
                    <w:gridCol w:w="856"/>
                    <w:gridCol w:w="812"/>
                    <w:gridCol w:w="853"/>
                    <w:gridCol w:w="407"/>
                  </w:tblGrid>
                  <w:tr>
                    <w:trPr>
                      <w:trHeight w:val="99" w:hRule="atLeast"/>
                    </w:trPr>
                    <w:tc>
                      <w:tcPr>
                        <w:tcW w:w="406" w:type="dxa"/>
                        <w:vMerge w:val="restart"/>
                        <w:tcBorders>
                          <w:top w:val="nil"/>
                          <w:left w:val="nil"/>
                          <w:right w:val="single" w:sz="2" w:space="0" w:color="333333"/>
                        </w:tcBorders>
                      </w:tcPr>
                      <w:p>
                        <w:pPr>
                          <w:pStyle w:val="TableParagraph"/>
                          <w:rPr>
                            <w:rFonts w:ascii="Times New Roman"/>
                            <w:sz w:val="20"/>
                          </w:rPr>
                        </w:pPr>
                      </w:p>
                    </w:tc>
                    <w:tc>
                      <w:tcPr>
                        <w:tcW w:w="852" w:type="dxa"/>
                        <w:tcBorders>
                          <w:top w:val="single" w:sz="2" w:space="0" w:color="333333"/>
                          <w:left w:val="single" w:sz="2" w:space="0" w:color="333333"/>
                          <w:bottom w:val="single" w:sz="2" w:space="0" w:color="333333"/>
                          <w:right w:val="single" w:sz="2" w:space="0" w:color="333333"/>
                        </w:tcBorders>
                        <w:shd w:val="clear" w:color="auto" w:fill="30859C"/>
                      </w:tcPr>
                      <w:p>
                        <w:pPr>
                          <w:pStyle w:val="TableParagraph"/>
                          <w:rPr>
                            <w:rFonts w:ascii="Times New Roman"/>
                            <w:sz w:val="4"/>
                          </w:rPr>
                        </w:pPr>
                      </w:p>
                    </w:tc>
                    <w:tc>
                      <w:tcPr>
                        <w:tcW w:w="814" w:type="dxa"/>
                        <w:vMerge w:val="restart"/>
                        <w:tcBorders>
                          <w:top w:val="single" w:sz="2" w:space="0" w:color="000000"/>
                          <w:left w:val="single" w:sz="4" w:space="0" w:color="333333"/>
                          <w:bottom w:val="single" w:sz="4" w:space="0" w:color="000000"/>
                          <w:right w:val="single" w:sz="2" w:space="0" w:color="333333"/>
                        </w:tcBorders>
                      </w:tcPr>
                      <w:p>
                        <w:pPr>
                          <w:pStyle w:val="TableParagraph"/>
                          <w:rPr>
                            <w:rFonts w:ascii="Times New Roman"/>
                            <w:sz w:val="20"/>
                          </w:rPr>
                        </w:pPr>
                      </w:p>
                    </w:tc>
                    <w:tc>
                      <w:tcPr>
                        <w:tcW w:w="85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
                          <w:rPr>
                            <w:sz w:val="17"/>
                          </w:rPr>
                        </w:pPr>
                      </w:p>
                      <w:p>
                        <w:pPr>
                          <w:pStyle w:val="TableParagraph"/>
                          <w:spacing w:before="1"/>
                          <w:ind w:left="259"/>
                          <w:rPr>
                            <w:sz w:val="20"/>
                          </w:rPr>
                        </w:pPr>
                        <w:r>
                          <w:rPr>
                            <w:sz w:val="20"/>
                          </w:rPr>
                          <w:t>23.3</w:t>
                        </w:r>
                      </w:p>
                    </w:tc>
                    <w:tc>
                      <w:tcPr>
                        <w:tcW w:w="81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8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
                          <w:rPr>
                            <w:sz w:val="13"/>
                          </w:rPr>
                        </w:pPr>
                      </w:p>
                      <w:p>
                        <w:pPr>
                          <w:pStyle w:val="TableParagraph"/>
                          <w:ind w:left="260"/>
                          <w:rPr>
                            <w:sz w:val="20"/>
                          </w:rPr>
                        </w:pPr>
                        <w:r>
                          <w:rPr>
                            <w:sz w:val="20"/>
                          </w:rPr>
                          <w:t>20.0</w:t>
                        </w:r>
                      </w:p>
                    </w:tc>
                    <w:tc>
                      <w:tcPr>
                        <w:tcW w:w="812"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853"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216" w:lineRule="exact"/>
                          <w:ind w:left="212" w:right="202"/>
                          <w:jc w:val="center"/>
                          <w:rPr>
                            <w:sz w:val="20"/>
                          </w:rPr>
                        </w:pPr>
                        <w:r>
                          <w:rPr>
                            <w:w w:val="95"/>
                            <w:sz w:val="20"/>
                          </w:rPr>
                          <w:t>0.0</w:t>
                        </w:r>
                      </w:p>
                      <w:p>
                        <w:pPr>
                          <w:pStyle w:val="TableParagraph"/>
                          <w:rPr>
                            <w:sz w:val="20"/>
                          </w:rPr>
                        </w:pPr>
                      </w:p>
                      <w:p>
                        <w:pPr>
                          <w:pStyle w:val="TableParagraph"/>
                          <w:rPr>
                            <w:sz w:val="20"/>
                          </w:rPr>
                        </w:pPr>
                      </w:p>
                      <w:p>
                        <w:pPr>
                          <w:pStyle w:val="TableParagraph"/>
                          <w:spacing w:before="12"/>
                          <w:rPr>
                            <w:sz w:val="18"/>
                          </w:rPr>
                        </w:pPr>
                      </w:p>
                      <w:p>
                        <w:pPr>
                          <w:pStyle w:val="TableParagraph"/>
                          <w:ind w:left="215" w:right="202"/>
                          <w:jc w:val="center"/>
                          <w:rPr>
                            <w:sz w:val="20"/>
                          </w:rPr>
                        </w:pPr>
                        <w:r>
                          <w:rPr>
                            <w:sz w:val="20"/>
                          </w:rPr>
                          <w:t>70.0</w:t>
                        </w:r>
                      </w:p>
                    </w:tc>
                    <w:tc>
                      <w:tcPr>
                        <w:tcW w:w="407" w:type="dxa"/>
                        <w:vMerge w:val="restart"/>
                        <w:tcBorders>
                          <w:top w:val="nil"/>
                          <w:left w:val="single" w:sz="2" w:space="0" w:color="333333"/>
                          <w:right w:val="nil"/>
                        </w:tcBorders>
                      </w:tcPr>
                      <w:p>
                        <w:pPr>
                          <w:pStyle w:val="TableParagraph"/>
                          <w:rPr>
                            <w:rFonts w:ascii="Times New Roman"/>
                            <w:sz w:val="20"/>
                          </w:rPr>
                        </w:pPr>
                      </w:p>
                    </w:tc>
                  </w:tr>
                  <w:tr>
                    <w:trPr>
                      <w:trHeight w:val="421" w:hRule="atLeast"/>
                    </w:trPr>
                    <w:tc>
                      <w:tcPr>
                        <w:tcW w:w="406" w:type="dxa"/>
                        <w:vMerge/>
                        <w:tcBorders>
                          <w:top w:val="nil"/>
                          <w:left w:val="nil"/>
                          <w:right w:val="single" w:sz="2" w:space="0" w:color="333333"/>
                        </w:tcBorders>
                      </w:tcPr>
                      <w:p>
                        <w:pPr>
                          <w:rPr>
                            <w:sz w:val="2"/>
                            <w:szCs w:val="2"/>
                          </w:rPr>
                        </w:pPr>
                      </w:p>
                    </w:tc>
                    <w:tc>
                      <w:tcPr>
                        <w:tcW w:w="852" w:type="dxa"/>
                        <w:tcBorders>
                          <w:top w:val="single" w:sz="2" w:space="0" w:color="333333"/>
                          <w:left w:val="single" w:sz="2" w:space="0" w:color="333333"/>
                          <w:bottom w:val="single" w:sz="2" w:space="0" w:color="333333"/>
                          <w:right w:val="single" w:sz="2" w:space="0" w:color="333333"/>
                        </w:tcBorders>
                      </w:tcPr>
                      <w:p>
                        <w:pPr>
                          <w:pStyle w:val="TableParagraph"/>
                          <w:spacing w:before="70"/>
                          <w:ind w:left="259"/>
                          <w:rPr>
                            <w:sz w:val="20"/>
                          </w:rPr>
                        </w:pPr>
                        <w:r>
                          <w:rPr>
                            <w:sz w:val="20"/>
                          </w:rPr>
                          <w:t>13.3</w:t>
                        </w:r>
                      </w:p>
                    </w:tc>
                    <w:tc>
                      <w:tcPr>
                        <w:tcW w:w="814" w:type="dxa"/>
                        <w:vMerge/>
                        <w:tcBorders>
                          <w:top w:val="nil"/>
                          <w:left w:val="single" w:sz="4" w:space="0" w:color="333333"/>
                          <w:bottom w:val="single" w:sz="4" w:space="0" w:color="000000"/>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tcPr>
                      <w:p>
                        <w:pPr>
                          <w:rPr>
                            <w:sz w:val="2"/>
                            <w:szCs w:val="2"/>
                          </w:rPr>
                        </w:pPr>
                      </w:p>
                    </w:tc>
                    <w:tc>
                      <w:tcPr>
                        <w:tcW w:w="812" w:type="dxa"/>
                        <w:vMerge/>
                        <w:tcBorders>
                          <w:top w:val="nil"/>
                          <w:left w:val="single" w:sz="2" w:space="0" w:color="333333"/>
                          <w:right w:val="single" w:sz="2" w:space="0" w:color="333333"/>
                        </w:tcBorders>
                      </w:tcPr>
                      <w:p>
                        <w:pPr>
                          <w:rPr>
                            <w:sz w:val="2"/>
                            <w:szCs w:val="2"/>
                          </w:rPr>
                        </w:pPr>
                      </w:p>
                    </w:tc>
                    <w:tc>
                      <w:tcPr>
                        <w:tcW w:w="856" w:type="dxa"/>
                        <w:vMerge/>
                        <w:tcBorders>
                          <w:top w:val="nil"/>
                          <w:left w:val="single" w:sz="2" w:space="0" w:color="333333"/>
                          <w:bottom w:val="single" w:sz="2" w:space="0" w:color="333333"/>
                          <w:right w:val="single" w:sz="2" w:space="0" w:color="333333"/>
                        </w:tcBorders>
                      </w:tcPr>
                      <w:p>
                        <w:pPr>
                          <w:rPr>
                            <w:sz w:val="2"/>
                            <w:szCs w:val="2"/>
                          </w:rPr>
                        </w:pPr>
                      </w:p>
                    </w:tc>
                    <w:tc>
                      <w:tcPr>
                        <w:tcW w:w="812" w:type="dxa"/>
                        <w:vMerge/>
                        <w:tcBorders>
                          <w:top w:val="nil"/>
                          <w:left w:val="single" w:sz="2" w:space="0" w:color="333333"/>
                          <w:bottom w:val="single" w:sz="2" w:space="0" w:color="000000"/>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tcPr>
                      <w:p>
                        <w:pPr>
                          <w:rPr>
                            <w:sz w:val="2"/>
                            <w:szCs w:val="2"/>
                          </w:rPr>
                        </w:pPr>
                      </w:p>
                    </w:tc>
                    <w:tc>
                      <w:tcPr>
                        <w:tcW w:w="407" w:type="dxa"/>
                        <w:vMerge/>
                        <w:tcBorders>
                          <w:top w:val="nil"/>
                          <w:left w:val="single" w:sz="2" w:space="0" w:color="333333"/>
                          <w:right w:val="nil"/>
                        </w:tcBorders>
                      </w:tcPr>
                      <w:p>
                        <w:pPr>
                          <w:rPr>
                            <w:sz w:val="2"/>
                            <w:szCs w:val="2"/>
                          </w:rPr>
                        </w:pPr>
                      </w:p>
                    </w:tc>
                  </w:tr>
                  <w:tr>
                    <w:trPr>
                      <w:trHeight w:val="95" w:hRule="atLeast"/>
                    </w:trPr>
                    <w:tc>
                      <w:tcPr>
                        <w:tcW w:w="406" w:type="dxa"/>
                        <w:vMerge/>
                        <w:tcBorders>
                          <w:top w:val="nil"/>
                          <w:left w:val="nil"/>
                          <w:right w:val="single" w:sz="2" w:space="0" w:color="333333"/>
                        </w:tcBorders>
                      </w:tcPr>
                      <w:p>
                        <w:pPr>
                          <w:rPr>
                            <w:sz w:val="2"/>
                            <w:szCs w:val="2"/>
                          </w:rPr>
                        </w:pPr>
                      </w:p>
                    </w:tc>
                    <w:tc>
                      <w:tcPr>
                        <w:tcW w:w="85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6"/>
                          <w:rPr>
                            <w:sz w:val="18"/>
                          </w:rPr>
                        </w:pPr>
                      </w:p>
                      <w:p>
                        <w:pPr>
                          <w:pStyle w:val="TableParagraph"/>
                          <w:spacing w:before="1"/>
                          <w:ind w:left="259"/>
                          <w:rPr>
                            <w:sz w:val="20"/>
                          </w:rPr>
                        </w:pPr>
                        <w:r>
                          <w:rPr>
                            <w:sz w:val="20"/>
                          </w:rPr>
                          <w:t>56.7</w:t>
                        </w:r>
                      </w:p>
                    </w:tc>
                    <w:tc>
                      <w:tcPr>
                        <w:tcW w:w="814" w:type="dxa"/>
                        <w:vMerge/>
                        <w:tcBorders>
                          <w:top w:val="nil"/>
                          <w:left w:val="single" w:sz="4" w:space="0" w:color="333333"/>
                          <w:bottom w:val="single" w:sz="4" w:space="0" w:color="000000"/>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tcPr>
                      <w:p>
                        <w:pPr>
                          <w:rPr>
                            <w:sz w:val="2"/>
                            <w:szCs w:val="2"/>
                          </w:rPr>
                        </w:pPr>
                      </w:p>
                    </w:tc>
                    <w:tc>
                      <w:tcPr>
                        <w:tcW w:w="812" w:type="dxa"/>
                        <w:vMerge/>
                        <w:tcBorders>
                          <w:top w:val="nil"/>
                          <w:left w:val="single" w:sz="2" w:space="0" w:color="333333"/>
                          <w:right w:val="single" w:sz="2" w:space="0" w:color="333333"/>
                        </w:tcBorders>
                      </w:tcPr>
                      <w:p>
                        <w:pPr>
                          <w:rPr>
                            <w:sz w:val="2"/>
                            <w:szCs w:val="2"/>
                          </w:rPr>
                        </w:pPr>
                      </w:p>
                    </w:tc>
                    <w:tc>
                      <w:tcPr>
                        <w:tcW w:w="856" w:type="dxa"/>
                        <w:vMerge/>
                        <w:tcBorders>
                          <w:top w:val="nil"/>
                          <w:left w:val="single" w:sz="2" w:space="0" w:color="333333"/>
                          <w:bottom w:val="single" w:sz="2" w:space="0" w:color="333333"/>
                          <w:right w:val="single" w:sz="2" w:space="0" w:color="333333"/>
                        </w:tcBorders>
                      </w:tcPr>
                      <w:p>
                        <w:pPr>
                          <w:rPr>
                            <w:sz w:val="2"/>
                            <w:szCs w:val="2"/>
                          </w:rPr>
                        </w:pPr>
                      </w:p>
                    </w:tc>
                    <w:tc>
                      <w:tcPr>
                        <w:tcW w:w="812" w:type="dxa"/>
                        <w:vMerge/>
                        <w:tcBorders>
                          <w:top w:val="nil"/>
                          <w:left w:val="single" w:sz="2" w:space="0" w:color="333333"/>
                          <w:bottom w:val="single" w:sz="2" w:space="0" w:color="000000"/>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tcPr>
                      <w:p>
                        <w:pPr>
                          <w:rPr>
                            <w:sz w:val="2"/>
                            <w:szCs w:val="2"/>
                          </w:rPr>
                        </w:pPr>
                      </w:p>
                    </w:tc>
                    <w:tc>
                      <w:tcPr>
                        <w:tcW w:w="407" w:type="dxa"/>
                        <w:vMerge/>
                        <w:tcBorders>
                          <w:top w:val="nil"/>
                          <w:left w:val="single" w:sz="2" w:space="0" w:color="333333"/>
                          <w:right w:val="nil"/>
                        </w:tcBorders>
                      </w:tcPr>
                      <w:p>
                        <w:pPr>
                          <w:rPr>
                            <w:sz w:val="2"/>
                            <w:szCs w:val="2"/>
                          </w:rPr>
                        </w:pPr>
                      </w:p>
                    </w:tc>
                  </w:tr>
                  <w:tr>
                    <w:trPr>
                      <w:trHeight w:val="95" w:hRule="atLeast"/>
                    </w:trPr>
                    <w:tc>
                      <w:tcPr>
                        <w:tcW w:w="406" w:type="dxa"/>
                        <w:vMerge/>
                        <w:tcBorders>
                          <w:top w:val="nil"/>
                          <w:left w:val="nil"/>
                          <w:right w:val="single" w:sz="2" w:space="0" w:color="333333"/>
                        </w:tcBorders>
                      </w:tcPr>
                      <w:p>
                        <w:pPr>
                          <w:rPr>
                            <w:sz w:val="2"/>
                            <w:szCs w:val="2"/>
                          </w:rPr>
                        </w:pPr>
                      </w:p>
                    </w:tc>
                    <w:tc>
                      <w:tcPr>
                        <w:tcW w:w="852" w:type="dxa"/>
                        <w:vMerge/>
                        <w:tcBorders>
                          <w:top w:val="nil"/>
                          <w:left w:val="single" w:sz="2" w:space="0" w:color="333333"/>
                          <w:bottom w:val="single" w:sz="2" w:space="0" w:color="333333"/>
                          <w:right w:val="single" w:sz="2" w:space="0" w:color="333333"/>
                        </w:tcBorders>
                      </w:tcPr>
                      <w:p>
                        <w:pPr>
                          <w:rPr>
                            <w:sz w:val="2"/>
                            <w:szCs w:val="2"/>
                          </w:rPr>
                        </w:pPr>
                      </w:p>
                    </w:tc>
                    <w:tc>
                      <w:tcPr>
                        <w:tcW w:w="814" w:type="dxa"/>
                        <w:vMerge/>
                        <w:tcBorders>
                          <w:top w:val="nil"/>
                          <w:left w:val="single" w:sz="4" w:space="0" w:color="333333"/>
                          <w:bottom w:val="single" w:sz="4" w:space="0" w:color="000000"/>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tcPr>
                      <w:p>
                        <w:pPr>
                          <w:rPr>
                            <w:sz w:val="2"/>
                            <w:szCs w:val="2"/>
                          </w:rPr>
                        </w:pPr>
                      </w:p>
                    </w:tc>
                    <w:tc>
                      <w:tcPr>
                        <w:tcW w:w="812" w:type="dxa"/>
                        <w:vMerge/>
                        <w:tcBorders>
                          <w:top w:val="nil"/>
                          <w:left w:val="single" w:sz="2" w:space="0" w:color="333333"/>
                          <w:right w:val="single" w:sz="2" w:space="0" w:color="333333"/>
                        </w:tcBorders>
                      </w:tcPr>
                      <w:p>
                        <w:pPr>
                          <w:rPr>
                            <w:sz w:val="2"/>
                            <w:szCs w:val="2"/>
                          </w:rPr>
                        </w:pPr>
                      </w:p>
                    </w:tc>
                    <w:tc>
                      <w:tcPr>
                        <w:tcW w:w="8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38"/>
                          <w:ind w:left="260"/>
                          <w:rPr>
                            <w:sz w:val="20"/>
                          </w:rPr>
                        </w:pPr>
                        <w:r>
                          <w:rPr>
                            <w:sz w:val="20"/>
                          </w:rPr>
                          <w:t>50.0</w:t>
                        </w:r>
                      </w:p>
                    </w:tc>
                    <w:tc>
                      <w:tcPr>
                        <w:tcW w:w="812" w:type="dxa"/>
                        <w:vMerge/>
                        <w:tcBorders>
                          <w:top w:val="nil"/>
                          <w:left w:val="single" w:sz="2" w:space="0" w:color="333333"/>
                          <w:bottom w:val="single" w:sz="2" w:space="0" w:color="000000"/>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tcPr>
                      <w:p>
                        <w:pPr>
                          <w:rPr>
                            <w:sz w:val="2"/>
                            <w:szCs w:val="2"/>
                          </w:rPr>
                        </w:pPr>
                      </w:p>
                    </w:tc>
                    <w:tc>
                      <w:tcPr>
                        <w:tcW w:w="407" w:type="dxa"/>
                        <w:vMerge/>
                        <w:tcBorders>
                          <w:top w:val="nil"/>
                          <w:left w:val="single" w:sz="2" w:space="0" w:color="333333"/>
                          <w:right w:val="nil"/>
                        </w:tcBorders>
                      </w:tcPr>
                      <w:p>
                        <w:pPr>
                          <w:rPr>
                            <w:sz w:val="2"/>
                            <w:szCs w:val="2"/>
                          </w:rPr>
                        </w:pPr>
                      </w:p>
                    </w:tc>
                  </w:tr>
                  <w:tr>
                    <w:trPr>
                      <w:trHeight w:val="1516" w:hRule="atLeast"/>
                    </w:trPr>
                    <w:tc>
                      <w:tcPr>
                        <w:tcW w:w="406" w:type="dxa"/>
                        <w:vMerge/>
                        <w:tcBorders>
                          <w:top w:val="nil"/>
                          <w:left w:val="nil"/>
                          <w:right w:val="single" w:sz="2" w:space="0" w:color="333333"/>
                        </w:tcBorders>
                      </w:tcPr>
                      <w:p>
                        <w:pPr>
                          <w:rPr>
                            <w:sz w:val="2"/>
                            <w:szCs w:val="2"/>
                          </w:rPr>
                        </w:pPr>
                      </w:p>
                    </w:tc>
                    <w:tc>
                      <w:tcPr>
                        <w:tcW w:w="852" w:type="dxa"/>
                        <w:vMerge/>
                        <w:tcBorders>
                          <w:top w:val="nil"/>
                          <w:left w:val="single" w:sz="2" w:space="0" w:color="333333"/>
                          <w:bottom w:val="single" w:sz="2" w:space="0" w:color="333333"/>
                          <w:right w:val="single" w:sz="2" w:space="0" w:color="333333"/>
                        </w:tcBorders>
                      </w:tcPr>
                      <w:p>
                        <w:pPr>
                          <w:rPr>
                            <w:sz w:val="2"/>
                            <w:szCs w:val="2"/>
                          </w:rPr>
                        </w:pPr>
                      </w:p>
                    </w:tc>
                    <w:tc>
                      <w:tcPr>
                        <w:tcW w:w="814" w:type="dxa"/>
                        <w:vMerge/>
                        <w:tcBorders>
                          <w:top w:val="nil"/>
                          <w:left w:val="single" w:sz="4" w:space="0" w:color="333333"/>
                          <w:bottom w:val="single" w:sz="4" w:space="0" w:color="000000"/>
                          <w:right w:val="single" w:sz="2" w:space="0" w:color="333333"/>
                        </w:tcBorders>
                      </w:tcPr>
                      <w:p>
                        <w:pPr>
                          <w:rPr>
                            <w:sz w:val="2"/>
                            <w:szCs w:val="2"/>
                          </w:rPr>
                        </w:pPr>
                      </w:p>
                    </w:tc>
                    <w:tc>
                      <w:tcPr>
                        <w:tcW w:w="85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36"/>
                          <w:ind w:left="259"/>
                          <w:rPr>
                            <w:sz w:val="20"/>
                          </w:rPr>
                        </w:pPr>
                        <w:r>
                          <w:rPr>
                            <w:sz w:val="20"/>
                          </w:rPr>
                          <w:t>50.0</w:t>
                        </w:r>
                      </w:p>
                    </w:tc>
                    <w:tc>
                      <w:tcPr>
                        <w:tcW w:w="812" w:type="dxa"/>
                        <w:vMerge/>
                        <w:tcBorders>
                          <w:top w:val="nil"/>
                          <w:left w:val="single" w:sz="2" w:space="0" w:color="333333"/>
                          <w:right w:val="single" w:sz="2" w:space="0" w:color="333333"/>
                        </w:tcBorders>
                      </w:tcPr>
                      <w:p>
                        <w:pPr>
                          <w:rPr>
                            <w:sz w:val="2"/>
                            <w:szCs w:val="2"/>
                          </w:rPr>
                        </w:pPr>
                      </w:p>
                    </w:tc>
                    <w:tc>
                      <w:tcPr>
                        <w:tcW w:w="856" w:type="dxa"/>
                        <w:vMerge/>
                        <w:tcBorders>
                          <w:top w:val="nil"/>
                          <w:left w:val="single" w:sz="2" w:space="0" w:color="333333"/>
                          <w:bottom w:val="single" w:sz="2" w:space="0" w:color="333333"/>
                          <w:right w:val="single" w:sz="2" w:space="0" w:color="333333"/>
                        </w:tcBorders>
                      </w:tcPr>
                      <w:p>
                        <w:pPr>
                          <w:rPr>
                            <w:sz w:val="2"/>
                            <w:szCs w:val="2"/>
                          </w:rPr>
                        </w:pPr>
                      </w:p>
                    </w:tc>
                    <w:tc>
                      <w:tcPr>
                        <w:tcW w:w="812" w:type="dxa"/>
                        <w:vMerge/>
                        <w:tcBorders>
                          <w:top w:val="nil"/>
                          <w:left w:val="single" w:sz="2" w:space="0" w:color="333333"/>
                          <w:bottom w:val="single" w:sz="2" w:space="0" w:color="000000"/>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tcPr>
                      <w:p>
                        <w:pPr>
                          <w:rPr>
                            <w:sz w:val="2"/>
                            <w:szCs w:val="2"/>
                          </w:rPr>
                        </w:pPr>
                      </w:p>
                    </w:tc>
                    <w:tc>
                      <w:tcPr>
                        <w:tcW w:w="407" w:type="dxa"/>
                        <w:vMerge/>
                        <w:tcBorders>
                          <w:top w:val="nil"/>
                          <w:left w:val="single" w:sz="2" w:space="0" w:color="333333"/>
                          <w:right w:val="nil"/>
                        </w:tcBorders>
                      </w:tcPr>
                      <w:p>
                        <w:pPr>
                          <w:rPr>
                            <w:sz w:val="2"/>
                            <w:szCs w:val="2"/>
                          </w:rPr>
                        </w:pPr>
                      </w:p>
                    </w:tc>
                  </w:tr>
                  <w:tr>
                    <w:trPr>
                      <w:trHeight w:val="94" w:hRule="atLeast"/>
                    </w:trPr>
                    <w:tc>
                      <w:tcPr>
                        <w:tcW w:w="406" w:type="dxa"/>
                        <w:vMerge/>
                        <w:tcBorders>
                          <w:top w:val="nil"/>
                          <w:left w:val="nil"/>
                          <w:right w:val="single" w:sz="2" w:space="0" w:color="333333"/>
                        </w:tcBorders>
                      </w:tcPr>
                      <w:p>
                        <w:pPr>
                          <w:rPr>
                            <w:sz w:val="2"/>
                            <w:szCs w:val="2"/>
                          </w:rPr>
                        </w:pPr>
                      </w:p>
                    </w:tc>
                    <w:tc>
                      <w:tcPr>
                        <w:tcW w:w="852" w:type="dxa"/>
                        <w:vMerge/>
                        <w:tcBorders>
                          <w:top w:val="nil"/>
                          <w:left w:val="single" w:sz="2" w:space="0" w:color="333333"/>
                          <w:bottom w:val="single" w:sz="2" w:space="0" w:color="333333"/>
                          <w:right w:val="single" w:sz="2" w:space="0" w:color="333333"/>
                        </w:tcBorders>
                      </w:tcPr>
                      <w:p>
                        <w:pPr>
                          <w:rPr>
                            <w:sz w:val="2"/>
                            <w:szCs w:val="2"/>
                          </w:rPr>
                        </w:pPr>
                      </w:p>
                    </w:tc>
                    <w:tc>
                      <w:tcPr>
                        <w:tcW w:w="814" w:type="dxa"/>
                        <w:vMerge/>
                        <w:tcBorders>
                          <w:top w:val="nil"/>
                          <w:left w:val="single" w:sz="4" w:space="0" w:color="333333"/>
                          <w:bottom w:val="single" w:sz="4" w:space="0" w:color="000000"/>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tcPr>
                      <w:p>
                        <w:pPr>
                          <w:rPr>
                            <w:sz w:val="2"/>
                            <w:szCs w:val="2"/>
                          </w:rPr>
                        </w:pPr>
                      </w:p>
                    </w:tc>
                    <w:tc>
                      <w:tcPr>
                        <w:tcW w:w="812" w:type="dxa"/>
                        <w:vMerge/>
                        <w:tcBorders>
                          <w:top w:val="nil"/>
                          <w:left w:val="single" w:sz="2" w:space="0" w:color="333333"/>
                          <w:right w:val="single" w:sz="2" w:space="0" w:color="333333"/>
                        </w:tcBorders>
                      </w:tcPr>
                      <w:p>
                        <w:pPr>
                          <w:rPr>
                            <w:sz w:val="2"/>
                            <w:szCs w:val="2"/>
                          </w:rPr>
                        </w:pPr>
                      </w:p>
                    </w:tc>
                    <w:tc>
                      <w:tcPr>
                        <w:tcW w:w="856"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7"/>
                          <w:rPr>
                            <w:sz w:val="17"/>
                          </w:rPr>
                        </w:pPr>
                      </w:p>
                      <w:p>
                        <w:pPr>
                          <w:pStyle w:val="TableParagraph"/>
                          <w:ind w:left="260"/>
                          <w:rPr>
                            <w:sz w:val="20"/>
                          </w:rPr>
                        </w:pPr>
                        <w:r>
                          <w:rPr>
                            <w:sz w:val="20"/>
                          </w:rPr>
                          <w:t>23.3</w:t>
                        </w:r>
                      </w:p>
                    </w:tc>
                    <w:tc>
                      <w:tcPr>
                        <w:tcW w:w="81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853"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35"/>
                          <w:ind w:left="257"/>
                          <w:rPr>
                            <w:sz w:val="20"/>
                          </w:rPr>
                        </w:pPr>
                        <w:r>
                          <w:rPr>
                            <w:sz w:val="20"/>
                          </w:rPr>
                          <w:t>20.0</w:t>
                        </w:r>
                      </w:p>
                    </w:tc>
                    <w:tc>
                      <w:tcPr>
                        <w:tcW w:w="407" w:type="dxa"/>
                        <w:vMerge/>
                        <w:tcBorders>
                          <w:top w:val="nil"/>
                          <w:left w:val="single" w:sz="2" w:space="0" w:color="333333"/>
                          <w:right w:val="nil"/>
                        </w:tcBorders>
                      </w:tcPr>
                      <w:p>
                        <w:pPr>
                          <w:rPr>
                            <w:sz w:val="2"/>
                            <w:szCs w:val="2"/>
                          </w:rPr>
                        </w:pPr>
                      </w:p>
                    </w:tc>
                  </w:tr>
                  <w:tr>
                    <w:trPr>
                      <w:trHeight w:val="532" w:hRule="atLeast"/>
                    </w:trPr>
                    <w:tc>
                      <w:tcPr>
                        <w:tcW w:w="406" w:type="dxa"/>
                        <w:vMerge/>
                        <w:tcBorders>
                          <w:top w:val="nil"/>
                          <w:left w:val="nil"/>
                          <w:right w:val="single" w:sz="2" w:space="0" w:color="333333"/>
                        </w:tcBorders>
                      </w:tcPr>
                      <w:p>
                        <w:pPr>
                          <w:rPr>
                            <w:sz w:val="2"/>
                            <w:szCs w:val="2"/>
                          </w:rPr>
                        </w:pPr>
                      </w:p>
                    </w:tc>
                    <w:tc>
                      <w:tcPr>
                        <w:tcW w:w="852"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9"/>
                          <w:rPr>
                            <w:sz w:val="17"/>
                          </w:rPr>
                        </w:pPr>
                      </w:p>
                      <w:p>
                        <w:pPr>
                          <w:pStyle w:val="TableParagraph"/>
                          <w:ind w:left="259"/>
                          <w:rPr>
                            <w:sz w:val="20"/>
                          </w:rPr>
                        </w:pPr>
                        <w:r>
                          <w:rPr>
                            <w:sz w:val="20"/>
                          </w:rPr>
                          <w:t>23.3</w:t>
                        </w:r>
                      </w:p>
                    </w:tc>
                    <w:tc>
                      <w:tcPr>
                        <w:tcW w:w="814" w:type="dxa"/>
                        <w:vMerge w:val="restart"/>
                        <w:tcBorders>
                          <w:top w:val="single" w:sz="4" w:space="0" w:color="000000"/>
                          <w:left w:val="single" w:sz="2" w:space="0" w:color="333333"/>
                          <w:right w:val="single" w:sz="2" w:space="0" w:color="333333"/>
                        </w:tcBorders>
                      </w:tcPr>
                      <w:p>
                        <w:pPr>
                          <w:pStyle w:val="TableParagraph"/>
                          <w:rPr>
                            <w:rFonts w:ascii="Times New Roman"/>
                            <w:sz w:val="20"/>
                          </w:rPr>
                        </w:pPr>
                      </w:p>
                    </w:tc>
                    <w:tc>
                      <w:tcPr>
                        <w:tcW w:w="853" w:type="dxa"/>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125"/>
                          <w:ind w:left="259"/>
                          <w:rPr>
                            <w:sz w:val="20"/>
                          </w:rPr>
                        </w:pPr>
                        <w:r>
                          <w:rPr>
                            <w:sz w:val="20"/>
                          </w:rPr>
                          <w:t>16.7</w:t>
                        </w:r>
                      </w:p>
                    </w:tc>
                    <w:tc>
                      <w:tcPr>
                        <w:tcW w:w="812" w:type="dxa"/>
                        <w:vMerge/>
                        <w:tcBorders>
                          <w:top w:val="nil"/>
                          <w:left w:val="single" w:sz="2" w:space="0" w:color="333333"/>
                          <w:right w:val="single" w:sz="2" w:space="0" w:color="333333"/>
                        </w:tcBorders>
                      </w:tcPr>
                      <w:p>
                        <w:pPr>
                          <w:rPr>
                            <w:sz w:val="2"/>
                            <w:szCs w:val="2"/>
                          </w:rPr>
                        </w:pPr>
                      </w:p>
                    </w:tc>
                    <w:tc>
                      <w:tcPr>
                        <w:tcW w:w="856"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812" w:type="dxa"/>
                        <w:vMerge/>
                        <w:tcBorders>
                          <w:top w:val="nil"/>
                          <w:left w:val="single" w:sz="2" w:space="0" w:color="333333"/>
                          <w:right w:val="single" w:sz="2" w:space="0" w:color="333333"/>
                        </w:tcBorders>
                      </w:tcPr>
                      <w:p>
                        <w:pPr>
                          <w:rPr>
                            <w:sz w:val="2"/>
                            <w:szCs w:val="2"/>
                          </w:rPr>
                        </w:pPr>
                      </w:p>
                    </w:tc>
                    <w:tc>
                      <w:tcPr>
                        <w:tcW w:w="853"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407" w:type="dxa"/>
                        <w:vMerge/>
                        <w:tcBorders>
                          <w:top w:val="nil"/>
                          <w:left w:val="single" w:sz="2" w:space="0" w:color="333333"/>
                          <w:right w:val="nil"/>
                        </w:tcBorders>
                      </w:tcPr>
                      <w:p>
                        <w:pPr>
                          <w:rPr>
                            <w:sz w:val="2"/>
                            <w:szCs w:val="2"/>
                          </w:rPr>
                        </w:pPr>
                      </w:p>
                    </w:tc>
                  </w:tr>
                  <w:tr>
                    <w:trPr>
                      <w:trHeight w:val="92" w:hRule="atLeast"/>
                    </w:trPr>
                    <w:tc>
                      <w:tcPr>
                        <w:tcW w:w="406" w:type="dxa"/>
                        <w:vMerge/>
                        <w:tcBorders>
                          <w:top w:val="nil"/>
                          <w:left w:val="nil"/>
                          <w:right w:val="single" w:sz="2" w:space="0" w:color="333333"/>
                        </w:tcBorders>
                      </w:tcPr>
                      <w:p>
                        <w:pPr>
                          <w:rPr>
                            <w:sz w:val="2"/>
                            <w:szCs w:val="2"/>
                          </w:rPr>
                        </w:pPr>
                      </w:p>
                    </w:tc>
                    <w:tc>
                      <w:tcPr>
                        <w:tcW w:w="852"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814" w:type="dxa"/>
                        <w:vMerge/>
                        <w:tcBorders>
                          <w:top w:val="nil"/>
                          <w:left w:val="single" w:sz="2" w:space="0" w:color="333333"/>
                          <w:right w:val="single" w:sz="2" w:space="0" w:color="333333"/>
                        </w:tcBorders>
                      </w:tcPr>
                      <w:p>
                        <w:pPr>
                          <w:rPr>
                            <w:sz w:val="2"/>
                            <w:szCs w:val="2"/>
                          </w:rPr>
                        </w:pPr>
                      </w:p>
                    </w:tc>
                    <w:tc>
                      <w:tcPr>
                        <w:tcW w:w="853" w:type="dxa"/>
                        <w:vMerge w:val="restart"/>
                        <w:tcBorders>
                          <w:top w:val="single" w:sz="2" w:space="0" w:color="333333"/>
                          <w:left w:val="single" w:sz="2" w:space="0" w:color="333333"/>
                          <w:right w:val="single" w:sz="2" w:space="0" w:color="333333"/>
                        </w:tcBorders>
                      </w:tcPr>
                      <w:p>
                        <w:pPr>
                          <w:pStyle w:val="TableParagraph"/>
                          <w:spacing w:before="17"/>
                          <w:ind w:left="259"/>
                          <w:rPr>
                            <w:sz w:val="20"/>
                          </w:rPr>
                        </w:pPr>
                        <w:r>
                          <w:rPr>
                            <w:sz w:val="20"/>
                          </w:rPr>
                          <w:t>10.0</w:t>
                        </w:r>
                      </w:p>
                    </w:tc>
                    <w:tc>
                      <w:tcPr>
                        <w:tcW w:w="812" w:type="dxa"/>
                        <w:vMerge/>
                        <w:tcBorders>
                          <w:top w:val="nil"/>
                          <w:left w:val="single" w:sz="2" w:space="0" w:color="333333"/>
                          <w:right w:val="single" w:sz="2" w:space="0" w:color="333333"/>
                        </w:tcBorders>
                      </w:tcPr>
                      <w:p>
                        <w:pPr>
                          <w:rPr>
                            <w:sz w:val="2"/>
                            <w:szCs w:val="2"/>
                          </w:rPr>
                        </w:pPr>
                      </w:p>
                    </w:tc>
                    <w:tc>
                      <w:tcPr>
                        <w:tcW w:w="856"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812" w:type="dxa"/>
                        <w:vMerge/>
                        <w:tcBorders>
                          <w:top w:val="nil"/>
                          <w:left w:val="single" w:sz="2" w:space="0" w:color="333333"/>
                          <w:right w:val="single" w:sz="2" w:space="0" w:color="333333"/>
                        </w:tcBorders>
                      </w:tcPr>
                      <w:p>
                        <w:pPr>
                          <w:rPr>
                            <w:sz w:val="2"/>
                            <w:szCs w:val="2"/>
                          </w:rPr>
                        </w:pPr>
                      </w:p>
                    </w:tc>
                    <w:tc>
                      <w:tcPr>
                        <w:tcW w:w="853" w:type="dxa"/>
                        <w:vMerge w:val="restart"/>
                        <w:tcBorders>
                          <w:top w:val="single" w:sz="2" w:space="0" w:color="333333"/>
                          <w:left w:val="single" w:sz="2" w:space="0" w:color="333333"/>
                          <w:right w:val="single" w:sz="2" w:space="0" w:color="333333"/>
                        </w:tcBorders>
                      </w:tcPr>
                      <w:p>
                        <w:pPr>
                          <w:pStyle w:val="TableParagraph"/>
                          <w:spacing w:before="17"/>
                          <w:ind w:left="257"/>
                          <w:rPr>
                            <w:sz w:val="20"/>
                          </w:rPr>
                        </w:pPr>
                        <w:r>
                          <w:rPr>
                            <w:sz w:val="20"/>
                          </w:rPr>
                          <w:t>10.0</w:t>
                        </w:r>
                      </w:p>
                    </w:tc>
                    <w:tc>
                      <w:tcPr>
                        <w:tcW w:w="407" w:type="dxa"/>
                        <w:vMerge/>
                        <w:tcBorders>
                          <w:top w:val="nil"/>
                          <w:left w:val="single" w:sz="2" w:space="0" w:color="333333"/>
                          <w:right w:val="nil"/>
                        </w:tcBorders>
                      </w:tcPr>
                      <w:p>
                        <w:pPr>
                          <w:rPr>
                            <w:sz w:val="2"/>
                            <w:szCs w:val="2"/>
                          </w:rPr>
                        </w:pPr>
                      </w:p>
                    </w:tc>
                  </w:tr>
                  <w:tr>
                    <w:trPr>
                      <w:trHeight w:val="98" w:hRule="atLeast"/>
                    </w:trPr>
                    <w:tc>
                      <w:tcPr>
                        <w:tcW w:w="406" w:type="dxa"/>
                        <w:vMerge/>
                        <w:tcBorders>
                          <w:top w:val="nil"/>
                          <w:left w:val="nil"/>
                          <w:right w:val="single" w:sz="2" w:space="0" w:color="333333"/>
                        </w:tcBorders>
                      </w:tcPr>
                      <w:p>
                        <w:pPr>
                          <w:rPr>
                            <w:sz w:val="2"/>
                            <w:szCs w:val="2"/>
                          </w:rPr>
                        </w:pPr>
                      </w:p>
                    </w:tc>
                    <w:tc>
                      <w:tcPr>
                        <w:tcW w:w="852"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814" w:type="dxa"/>
                        <w:vMerge/>
                        <w:tcBorders>
                          <w:top w:val="nil"/>
                          <w:left w:val="single" w:sz="2" w:space="0" w:color="333333"/>
                          <w:right w:val="single" w:sz="2" w:space="0" w:color="333333"/>
                        </w:tcBorders>
                      </w:tcPr>
                      <w:p>
                        <w:pPr>
                          <w:rPr>
                            <w:sz w:val="2"/>
                            <w:szCs w:val="2"/>
                          </w:rPr>
                        </w:pPr>
                      </w:p>
                    </w:tc>
                    <w:tc>
                      <w:tcPr>
                        <w:tcW w:w="853" w:type="dxa"/>
                        <w:vMerge/>
                        <w:tcBorders>
                          <w:top w:val="nil"/>
                          <w:left w:val="single" w:sz="2" w:space="0" w:color="333333"/>
                          <w:right w:val="single" w:sz="2" w:space="0" w:color="333333"/>
                        </w:tcBorders>
                      </w:tcPr>
                      <w:p>
                        <w:pPr>
                          <w:rPr>
                            <w:sz w:val="2"/>
                            <w:szCs w:val="2"/>
                          </w:rPr>
                        </w:pPr>
                      </w:p>
                    </w:tc>
                    <w:tc>
                      <w:tcPr>
                        <w:tcW w:w="812" w:type="dxa"/>
                        <w:vMerge/>
                        <w:tcBorders>
                          <w:top w:val="nil"/>
                          <w:left w:val="single" w:sz="2" w:space="0" w:color="333333"/>
                          <w:right w:val="single" w:sz="2" w:space="0" w:color="333333"/>
                        </w:tcBorders>
                      </w:tcPr>
                      <w:p>
                        <w:pPr>
                          <w:rPr>
                            <w:sz w:val="2"/>
                            <w:szCs w:val="2"/>
                          </w:rPr>
                        </w:pPr>
                      </w:p>
                    </w:tc>
                    <w:tc>
                      <w:tcPr>
                        <w:tcW w:w="856" w:type="dxa"/>
                        <w:vMerge w:val="restart"/>
                        <w:tcBorders>
                          <w:top w:val="single" w:sz="2" w:space="0" w:color="333333"/>
                          <w:left w:val="single" w:sz="2" w:space="0" w:color="333333"/>
                          <w:right w:val="single" w:sz="2" w:space="0" w:color="333333"/>
                        </w:tcBorders>
                      </w:tcPr>
                      <w:p>
                        <w:pPr>
                          <w:pStyle w:val="TableParagraph"/>
                          <w:spacing w:line="186" w:lineRule="exact"/>
                          <w:ind w:left="279" w:right="267"/>
                          <w:jc w:val="center"/>
                          <w:rPr>
                            <w:sz w:val="20"/>
                          </w:rPr>
                        </w:pPr>
                        <w:r>
                          <w:rPr>
                            <w:w w:val="95"/>
                            <w:sz w:val="20"/>
                          </w:rPr>
                          <w:t>6.7</w:t>
                        </w:r>
                      </w:p>
                    </w:tc>
                    <w:tc>
                      <w:tcPr>
                        <w:tcW w:w="812" w:type="dxa"/>
                        <w:vMerge/>
                        <w:tcBorders>
                          <w:top w:val="nil"/>
                          <w:left w:val="single" w:sz="2" w:space="0" w:color="333333"/>
                          <w:right w:val="single" w:sz="2" w:space="0" w:color="333333"/>
                        </w:tcBorders>
                      </w:tcPr>
                      <w:p>
                        <w:pPr>
                          <w:rPr>
                            <w:sz w:val="2"/>
                            <w:szCs w:val="2"/>
                          </w:rPr>
                        </w:pPr>
                      </w:p>
                    </w:tc>
                    <w:tc>
                      <w:tcPr>
                        <w:tcW w:w="853" w:type="dxa"/>
                        <w:vMerge/>
                        <w:tcBorders>
                          <w:top w:val="nil"/>
                          <w:left w:val="single" w:sz="2" w:space="0" w:color="333333"/>
                          <w:right w:val="single" w:sz="2" w:space="0" w:color="333333"/>
                        </w:tcBorders>
                      </w:tcPr>
                      <w:p>
                        <w:pPr>
                          <w:rPr>
                            <w:sz w:val="2"/>
                            <w:szCs w:val="2"/>
                          </w:rPr>
                        </w:pPr>
                      </w:p>
                    </w:tc>
                    <w:tc>
                      <w:tcPr>
                        <w:tcW w:w="407" w:type="dxa"/>
                        <w:vMerge/>
                        <w:tcBorders>
                          <w:top w:val="nil"/>
                          <w:left w:val="single" w:sz="2" w:space="0" w:color="333333"/>
                          <w:right w:val="nil"/>
                        </w:tcBorders>
                      </w:tcPr>
                      <w:p>
                        <w:pPr>
                          <w:rPr>
                            <w:sz w:val="2"/>
                            <w:szCs w:val="2"/>
                          </w:rPr>
                        </w:pPr>
                      </w:p>
                    </w:tc>
                  </w:tr>
                  <w:tr>
                    <w:trPr>
                      <w:trHeight w:val="92" w:hRule="atLeast"/>
                    </w:trPr>
                    <w:tc>
                      <w:tcPr>
                        <w:tcW w:w="406" w:type="dxa"/>
                        <w:vMerge/>
                        <w:tcBorders>
                          <w:top w:val="nil"/>
                          <w:left w:val="nil"/>
                          <w:right w:val="single" w:sz="2" w:space="0" w:color="333333"/>
                        </w:tcBorders>
                      </w:tcPr>
                      <w:p>
                        <w:pPr>
                          <w:rPr>
                            <w:sz w:val="2"/>
                            <w:szCs w:val="2"/>
                          </w:rPr>
                        </w:pPr>
                      </w:p>
                    </w:tc>
                    <w:tc>
                      <w:tcPr>
                        <w:tcW w:w="852" w:type="dxa"/>
                        <w:tcBorders>
                          <w:top w:val="single" w:sz="2" w:space="0" w:color="333333"/>
                          <w:left w:val="single" w:sz="2" w:space="0" w:color="333333"/>
                          <w:right w:val="single" w:sz="2" w:space="0" w:color="333333"/>
                        </w:tcBorders>
                      </w:tcPr>
                      <w:p>
                        <w:pPr>
                          <w:pStyle w:val="TableParagraph"/>
                          <w:rPr>
                            <w:rFonts w:ascii="Times New Roman"/>
                            <w:sz w:val="4"/>
                          </w:rPr>
                        </w:pPr>
                      </w:p>
                    </w:tc>
                    <w:tc>
                      <w:tcPr>
                        <w:tcW w:w="814" w:type="dxa"/>
                        <w:vMerge/>
                        <w:tcBorders>
                          <w:top w:val="nil"/>
                          <w:left w:val="single" w:sz="2" w:space="0" w:color="333333"/>
                          <w:right w:val="single" w:sz="2" w:space="0" w:color="333333"/>
                        </w:tcBorders>
                      </w:tcPr>
                      <w:p>
                        <w:pPr>
                          <w:rPr>
                            <w:sz w:val="2"/>
                            <w:szCs w:val="2"/>
                          </w:rPr>
                        </w:pPr>
                      </w:p>
                    </w:tc>
                    <w:tc>
                      <w:tcPr>
                        <w:tcW w:w="853" w:type="dxa"/>
                        <w:vMerge/>
                        <w:tcBorders>
                          <w:top w:val="nil"/>
                          <w:left w:val="single" w:sz="2" w:space="0" w:color="333333"/>
                          <w:right w:val="single" w:sz="2" w:space="0" w:color="333333"/>
                        </w:tcBorders>
                      </w:tcPr>
                      <w:p>
                        <w:pPr>
                          <w:rPr>
                            <w:sz w:val="2"/>
                            <w:szCs w:val="2"/>
                          </w:rPr>
                        </w:pPr>
                      </w:p>
                    </w:tc>
                    <w:tc>
                      <w:tcPr>
                        <w:tcW w:w="812" w:type="dxa"/>
                        <w:vMerge/>
                        <w:tcBorders>
                          <w:top w:val="nil"/>
                          <w:left w:val="single" w:sz="2" w:space="0" w:color="333333"/>
                          <w:right w:val="single" w:sz="2" w:space="0" w:color="333333"/>
                        </w:tcBorders>
                      </w:tcPr>
                      <w:p>
                        <w:pPr>
                          <w:rPr>
                            <w:sz w:val="2"/>
                            <w:szCs w:val="2"/>
                          </w:rPr>
                        </w:pPr>
                      </w:p>
                    </w:tc>
                    <w:tc>
                      <w:tcPr>
                        <w:tcW w:w="856" w:type="dxa"/>
                        <w:vMerge/>
                        <w:tcBorders>
                          <w:top w:val="nil"/>
                          <w:left w:val="single" w:sz="2" w:space="0" w:color="333333"/>
                          <w:right w:val="single" w:sz="2" w:space="0" w:color="333333"/>
                        </w:tcBorders>
                      </w:tcPr>
                      <w:p>
                        <w:pPr>
                          <w:rPr>
                            <w:sz w:val="2"/>
                            <w:szCs w:val="2"/>
                          </w:rPr>
                        </w:pPr>
                      </w:p>
                    </w:tc>
                    <w:tc>
                      <w:tcPr>
                        <w:tcW w:w="812" w:type="dxa"/>
                        <w:vMerge/>
                        <w:tcBorders>
                          <w:top w:val="nil"/>
                          <w:left w:val="single" w:sz="2" w:space="0" w:color="333333"/>
                          <w:right w:val="single" w:sz="2" w:space="0" w:color="333333"/>
                        </w:tcBorders>
                      </w:tcPr>
                      <w:p>
                        <w:pPr>
                          <w:rPr>
                            <w:sz w:val="2"/>
                            <w:szCs w:val="2"/>
                          </w:rPr>
                        </w:pPr>
                      </w:p>
                    </w:tc>
                    <w:tc>
                      <w:tcPr>
                        <w:tcW w:w="853" w:type="dxa"/>
                        <w:vMerge/>
                        <w:tcBorders>
                          <w:top w:val="nil"/>
                          <w:left w:val="single" w:sz="2" w:space="0" w:color="333333"/>
                          <w:right w:val="single" w:sz="2" w:space="0" w:color="333333"/>
                        </w:tcBorders>
                      </w:tcPr>
                      <w:p>
                        <w:pPr>
                          <w:rPr>
                            <w:sz w:val="2"/>
                            <w:szCs w:val="2"/>
                          </w:rPr>
                        </w:pPr>
                      </w:p>
                    </w:tc>
                    <w:tc>
                      <w:tcPr>
                        <w:tcW w:w="407"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2"/>
        </w:rPr>
        <w:t>3.3</w:t>
        <w:tab/>
      </w:r>
      <w:r>
        <w:rPr>
          <w:w w:val="95"/>
        </w:rPr>
        <w:t>0.0</w:t>
        <w:tab/>
      </w:r>
      <w:r>
        <w:rPr>
          <w:w w:val="95"/>
          <w:position w:val="2"/>
        </w:rPr>
        <w:t>0.0</w:t>
        <w:tab/>
      </w:r>
      <w:r>
        <w:rPr>
          <w:w w:val="95"/>
          <w:position w:val="11"/>
        </w:rPr>
        <w:t>0.0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4"/>
        </w:rPr>
      </w:pPr>
      <w:r>
        <w:rPr/>
        <w:pict>
          <v:line style="position:absolute;mso-position-horizontal-relative:page;mso-position-vertical-relative:paragraph;z-index:3416;mso-wrap-distance-left:0;mso-wrap-distance-right:0" from="356.04999pt,17.236088pt" to="315.489990pt,11.866088pt" stroked="true" strokeweight=".25pt" strokecolor="#000000">
            <v:stroke dashstyle="solid"/>
            <w10:wrap type="topAndBottom"/>
          </v:line>
        </w:pict>
      </w:r>
      <w:r>
        <w:rPr/>
        <w:pict>
          <v:line style="position:absolute;mso-position-horizontal-relative:page;mso-position-vertical-relative:paragraph;z-index:3440;mso-wrap-distance-left:0;mso-wrap-distance-right:0" from="439.349998pt,11.866088pt" to="398.809998pt,17.236088pt" stroked="true" strokeweight=".25pt" strokecolor="#000000">
            <v:stroke dashstyle="solid"/>
            <w10:wrap type="topAndBottom"/>
          </v:line>
        </w:pict>
      </w:r>
    </w:p>
    <w:p>
      <w:pPr>
        <w:pStyle w:val="BodyText"/>
        <w:ind w:left="2818"/>
      </w:pPr>
      <w:r>
        <w:rPr>
          <w:w w:val="95"/>
        </w:rPr>
        <w:t>3.3</w:t>
      </w:r>
    </w:p>
    <w:p>
      <w:pPr>
        <w:pStyle w:val="BodyText"/>
        <w:tabs>
          <w:tab w:pos="4443" w:val="left" w:leader="none"/>
          <w:tab w:pos="6108" w:val="left" w:leader="none"/>
          <w:tab w:pos="7775" w:val="left" w:leader="none"/>
        </w:tabs>
        <w:spacing w:before="79"/>
        <w:ind w:left="2777"/>
      </w:pPr>
      <w:r>
        <w:rPr/>
        <w:pict>
          <v:line style="position:absolute;mso-position-horizontal-relative:page;mso-position-vertical-relative:paragraph;z-index:5632" from="272.859996pt,-18.312525pt" to="232.229996pt,-7.322525pt" stroked="true" strokeweight=".25pt" strokecolor="#000000">
            <v:stroke dashstyle="solid"/>
            <w10:wrap type="none"/>
          </v:line>
        </w:pict>
      </w:r>
      <w:r>
        <w:rPr/>
        <w:t>東青</w:t>
        <w:tab/>
        <w:t>津軽</w:t>
        <w:tab/>
        <w:t>県南</w:t>
        <w:tab/>
        <w:t>下北</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26"/>
        </w:rPr>
      </w:pPr>
    </w:p>
    <w:p>
      <w:pPr>
        <w:pStyle w:val="Heading3"/>
        <w:spacing w:before="1"/>
        <w:ind w:left="298"/>
      </w:pPr>
      <w:r>
        <w:rPr>
          <w:w w:val="80"/>
        </w:rPr>
        <w:t>良くなる</w:t>
      </w:r>
    </w:p>
    <w:p>
      <w:pPr>
        <w:spacing w:line="381" w:lineRule="auto" w:before="174"/>
        <w:ind w:left="298" w:right="875" w:firstLine="0"/>
        <w:jc w:val="left"/>
        <w:rPr>
          <w:sz w:val="22"/>
        </w:rPr>
      </w:pPr>
      <w:r>
        <w:rPr/>
        <w:pict>
          <v:group style="position:absolute;margin-left:512.015015pt;margin-top:-9.757679pt;width:5.2pt;height:5.2pt;mso-position-horizontal-relative:page;mso-position-vertical-relative:paragraph;z-index:5680" coordorigin="10240,-195" coordsize="104,104">
            <v:rect style="position:absolute;left:10242;top:-193;width:99;height:99" filled="true" fillcolor="#30859c" stroked="false">
              <v:fill type="solid"/>
            </v:rect>
            <v:rect style="position:absolute;left:10242;top:-193;width:99;height:99" filled="false" stroked="true" strokeweight=".25pt" strokecolor="#333333">
              <v:stroke dashstyle="solid"/>
            </v:rect>
            <w10:wrap type="none"/>
          </v:group>
        </w:pict>
      </w:r>
      <w:r>
        <w:rPr/>
        <w:pict>
          <v:group style="position:absolute;margin-left:512.015015pt;margin-top:13.722322pt;width:5.2pt;height:5.2pt;mso-position-horizontal-relative:page;mso-position-vertical-relative:paragraph;z-index:5704" coordorigin="10240,274" coordsize="104,104">
            <v:shape style="position:absolute;left:10242;top:276;width:99;height:99" type="#_x0000_t75" stroked="false">
              <v:imagedata r:id="rId184" o:title=""/>
            </v:shape>
            <v:rect style="position:absolute;left:10242;top:276;width:99;height:99" filled="false" stroked="true" strokeweight=".25pt" strokecolor="#333333">
              <v:stroke dashstyle="solid"/>
            </v:rect>
            <w10:wrap type="none"/>
          </v:group>
        </w:pict>
      </w:r>
      <w:r>
        <w:rPr/>
        <w:pict>
          <v:group style="position:absolute;margin-left:512.015015pt;margin-top:37.20232pt;width:5.2pt;height:5.2pt;mso-position-horizontal-relative:page;mso-position-vertical-relative:paragraph;z-index:5728" coordorigin="10240,744" coordsize="104,104">
            <v:shape style="position:absolute;left:10242;top:746;width:99;height:99" type="#_x0000_t75" stroked="false">
              <v:imagedata r:id="rId185" o:title=""/>
            </v:shape>
            <v:rect style="position:absolute;left:10242;top:746;width:99;height:99" filled="false" stroked="true" strokeweight=".25pt" strokecolor="#333333">
              <v:stroke dashstyle="solid"/>
            </v:rect>
            <w10:wrap type="none"/>
          </v:group>
        </w:pict>
      </w:r>
      <w:r>
        <w:rPr/>
        <w:pict>
          <v:group style="position:absolute;margin-left:512.015015pt;margin-top:60.68232pt;width:5.2pt;height:5.2pt;mso-position-horizontal-relative:page;mso-position-vertical-relative:paragraph;z-index:5752" coordorigin="10240,1214" coordsize="104,104">
            <v:rect style="position:absolute;left:10242;top:1216;width:99;height:99" filled="true" fillcolor="#92cddd" stroked="false">
              <v:fill type="solid"/>
            </v:rect>
            <v:rect style="position:absolute;left:10242;top:1216;width:99;height:99" filled="false" stroked="true" strokeweight=".25pt" strokecolor="#333333">
              <v:stroke dashstyle="solid"/>
            </v:rect>
            <w10:wrap type="none"/>
          </v:group>
        </w:pict>
      </w:r>
      <w:r>
        <w:rPr/>
        <w:pict>
          <v:rect style="position:absolute;margin-left:512.140015pt;margin-top:84.277321pt;width:4.95pt;height:4.95pt;mso-position-horizontal-relative:page;mso-position-vertical-relative:paragraph;z-index:5776" filled="false" stroked="true" strokeweight=".25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spacing w:after="0" w:line="381" w:lineRule="auto"/>
        <w:jc w:val="left"/>
        <w:rPr>
          <w:sz w:val="22"/>
        </w:rPr>
        <w:sectPr>
          <w:type w:val="continuous"/>
          <w:pgSz w:w="13690" w:h="19360"/>
          <w:pgMar w:top="1580" w:bottom="280" w:left="1240" w:right="1240"/>
          <w:cols w:num="2" w:equalWidth="0">
            <w:col w:w="8807" w:space="40"/>
            <w:col w:w="2363"/>
          </w:cols>
        </w:sectPr>
      </w:pPr>
    </w:p>
    <w:p>
      <w:pPr>
        <w:pStyle w:val="BodyText"/>
      </w:pPr>
    </w:p>
    <w:p>
      <w:pPr>
        <w:spacing w:before="195"/>
        <w:ind w:left="112" w:right="0" w:firstLine="0"/>
        <w:jc w:val="left"/>
        <w:rPr>
          <w:sz w:val="24"/>
        </w:rPr>
      </w:pPr>
      <w:r>
        <w:rPr>
          <w:sz w:val="24"/>
        </w:rPr>
        <w:t>＜東青地区＞</w:t>
      </w:r>
    </w:p>
    <w:p>
      <w:pPr>
        <w:spacing w:before="0"/>
        <w:ind w:left="308" w:right="0" w:firstLine="0"/>
        <w:jc w:val="left"/>
        <w:rPr>
          <w:sz w:val="22"/>
        </w:rPr>
      </w:pPr>
      <w:r>
        <w:rPr>
          <w:sz w:val="22"/>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5"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51.7</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52.5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50.9</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right="23"/>
              <w:jc w:val="right"/>
              <w:rPr>
                <w:rFonts w:ascii="ヒラギノ角ゴ StdN W8" w:hAnsi="ヒラギノ角ゴ StdN W8"/>
                <w:b/>
                <w:sz w:val="22"/>
              </w:rPr>
            </w:pPr>
            <w:r>
              <w:rPr>
                <w:rFonts w:ascii="ヒラギノ角ゴ StdN W8" w:hAnsi="ヒラギノ角ゴ StdN W8"/>
                <w:b/>
                <w:sz w:val="22"/>
              </w:rPr>
              <w:t>▲ 5.8</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家計関連</w:t>
            </w:r>
          </w:p>
        </w:tc>
        <w:tc>
          <w:tcPr>
            <w:tcW w:w="1407" w:type="dxa"/>
          </w:tcPr>
          <w:p>
            <w:pPr>
              <w:pStyle w:val="TableParagraph"/>
              <w:spacing w:line="233" w:lineRule="exact"/>
              <w:ind w:right="126"/>
              <w:jc w:val="right"/>
              <w:rPr>
                <w:sz w:val="22"/>
              </w:rPr>
            </w:pPr>
            <w:r>
              <w:rPr>
                <w:sz w:val="22"/>
              </w:rPr>
              <w:t>51.1</w:t>
            </w:r>
          </w:p>
        </w:tc>
        <w:tc>
          <w:tcPr>
            <w:tcW w:w="1408" w:type="dxa"/>
          </w:tcPr>
          <w:p>
            <w:pPr>
              <w:pStyle w:val="TableParagraph"/>
              <w:spacing w:line="233" w:lineRule="exact"/>
              <w:ind w:right="127"/>
              <w:jc w:val="right"/>
              <w:rPr>
                <w:sz w:val="22"/>
              </w:rPr>
            </w:pPr>
            <w:r>
              <w:rPr>
                <w:sz w:val="22"/>
              </w:rPr>
              <w:t>53.3</w:t>
            </w:r>
          </w:p>
        </w:tc>
        <w:tc>
          <w:tcPr>
            <w:tcW w:w="1408" w:type="dxa"/>
          </w:tcPr>
          <w:p>
            <w:pPr>
              <w:pStyle w:val="TableParagraph"/>
              <w:spacing w:line="233" w:lineRule="exact"/>
              <w:ind w:right="128"/>
              <w:jc w:val="right"/>
              <w:rPr>
                <w:sz w:val="22"/>
              </w:rPr>
            </w:pPr>
            <w:r>
              <w:rPr>
                <w:sz w:val="22"/>
              </w:rPr>
              <w:t>52.2</w:t>
            </w:r>
          </w:p>
        </w:tc>
        <w:tc>
          <w:tcPr>
            <w:tcW w:w="1408" w:type="dxa"/>
          </w:tcPr>
          <w:p>
            <w:pPr>
              <w:pStyle w:val="TableParagraph"/>
              <w:spacing w:line="233" w:lineRule="exact"/>
              <w:ind w:right="129"/>
              <w:jc w:val="right"/>
              <w:rPr>
                <w:sz w:val="22"/>
              </w:rPr>
            </w:pPr>
            <w:r>
              <w:rPr>
                <w:sz w:val="22"/>
              </w:rPr>
              <w:t>56.5</w:t>
            </w:r>
          </w:p>
        </w:tc>
        <w:tc>
          <w:tcPr>
            <w:tcW w:w="1408" w:type="dxa"/>
          </w:tcPr>
          <w:p>
            <w:pPr>
              <w:pStyle w:val="TableParagraph"/>
              <w:spacing w:line="233" w:lineRule="exact"/>
              <w:ind w:right="129"/>
              <w:jc w:val="right"/>
              <w:rPr>
                <w:sz w:val="22"/>
              </w:rPr>
            </w:pPr>
            <w:r>
              <w:rPr>
                <w:sz w:val="22"/>
              </w:rPr>
              <w:t>47.8</w:t>
            </w:r>
          </w:p>
        </w:tc>
        <w:tc>
          <w:tcPr>
            <w:tcW w:w="1408" w:type="dxa"/>
          </w:tcPr>
          <w:p>
            <w:pPr>
              <w:pStyle w:val="TableParagraph"/>
              <w:spacing w:line="233" w:lineRule="exact"/>
              <w:ind w:right="20"/>
              <w:jc w:val="right"/>
              <w:rPr>
                <w:sz w:val="22"/>
              </w:rPr>
            </w:pPr>
            <w:r>
              <w:rPr>
                <w:w w:val="145"/>
                <w:sz w:val="22"/>
              </w:rPr>
              <w:t>▲ </w:t>
            </w:r>
            <w:r>
              <w:rPr>
                <w:w w:val="125"/>
                <w:sz w:val="22"/>
              </w:rPr>
              <w:t>8.7</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小売</w:t>
            </w:r>
          </w:p>
        </w:tc>
        <w:tc>
          <w:tcPr>
            <w:tcW w:w="1407" w:type="dxa"/>
          </w:tcPr>
          <w:p>
            <w:pPr>
              <w:pStyle w:val="TableParagraph"/>
              <w:spacing w:line="233" w:lineRule="exact"/>
              <w:ind w:right="126"/>
              <w:jc w:val="right"/>
              <w:rPr>
                <w:sz w:val="22"/>
              </w:rPr>
            </w:pPr>
            <w:r>
              <w:rPr>
                <w:sz w:val="22"/>
              </w:rPr>
              <w:t>52.8</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20"/>
              <w:jc w:val="right"/>
              <w:rPr>
                <w:sz w:val="22"/>
              </w:rPr>
            </w:pPr>
            <w:r>
              <w:rPr>
                <w:w w:val="145"/>
                <w:sz w:val="22"/>
              </w:rPr>
              <w:t>▲ </w:t>
            </w:r>
            <w:r>
              <w:rPr>
                <w:w w:val="120"/>
                <w:sz w:val="22"/>
              </w:rPr>
              <w:t>13.9</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飲食</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66.7</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20"/>
              <w:jc w:val="right"/>
              <w:rPr>
                <w:sz w:val="22"/>
              </w:rPr>
            </w:pPr>
            <w:r>
              <w:rPr>
                <w:w w:val="105"/>
                <w:sz w:val="22"/>
              </w:rPr>
              <w:t>8.3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サービス</w:t>
            </w:r>
          </w:p>
        </w:tc>
        <w:tc>
          <w:tcPr>
            <w:tcW w:w="1407" w:type="dxa"/>
          </w:tcPr>
          <w:p>
            <w:pPr>
              <w:pStyle w:val="TableParagraph"/>
              <w:spacing w:line="233" w:lineRule="exact"/>
              <w:ind w:right="126"/>
              <w:jc w:val="right"/>
              <w:rPr>
                <w:sz w:val="22"/>
              </w:rPr>
            </w:pPr>
            <w:r>
              <w:rPr>
                <w:sz w:val="22"/>
              </w:rPr>
              <w:t>38.9</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129"/>
              <w:jc w:val="right"/>
              <w:rPr>
                <w:sz w:val="22"/>
              </w:rPr>
            </w:pPr>
            <w:r>
              <w:rPr>
                <w:sz w:val="22"/>
              </w:rPr>
              <w:t>38.9</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30"/>
              <w:rPr>
                <w:rFonts w:ascii="ヒラギノ角ゴ StdN W8" w:eastAsia="ヒラギノ角ゴ StdN W8" w:hint="eastAsia"/>
                <w:b/>
                <w:sz w:val="22"/>
              </w:rPr>
            </w:pPr>
            <w:r>
              <w:rPr>
                <w:rFonts w:ascii="ヒラギノ角ゴ StdN W8" w:eastAsia="ヒラギノ角ゴ StdN W8" w:hint="eastAsia"/>
                <w:b/>
                <w:sz w:val="22"/>
              </w:rPr>
              <w:t>住宅</w:t>
            </w:r>
          </w:p>
        </w:tc>
        <w:tc>
          <w:tcPr>
            <w:tcW w:w="1407" w:type="dxa"/>
          </w:tcPr>
          <w:p>
            <w:pPr>
              <w:pStyle w:val="TableParagraph"/>
              <w:spacing w:line="234" w:lineRule="exact"/>
              <w:ind w:right="126"/>
              <w:jc w:val="right"/>
              <w:rPr>
                <w:sz w:val="22"/>
              </w:rPr>
            </w:pPr>
            <w:r>
              <w:rPr>
                <w:sz w:val="22"/>
              </w:rPr>
              <w:t>62.5</w:t>
            </w:r>
          </w:p>
        </w:tc>
        <w:tc>
          <w:tcPr>
            <w:tcW w:w="1408" w:type="dxa"/>
          </w:tcPr>
          <w:p>
            <w:pPr>
              <w:pStyle w:val="TableParagraph"/>
              <w:spacing w:line="234" w:lineRule="exact"/>
              <w:ind w:right="127"/>
              <w:jc w:val="right"/>
              <w:rPr>
                <w:sz w:val="22"/>
              </w:rPr>
            </w:pPr>
            <w:r>
              <w:rPr>
                <w:sz w:val="22"/>
              </w:rPr>
              <w:t>62.5</w:t>
            </w:r>
          </w:p>
        </w:tc>
        <w:tc>
          <w:tcPr>
            <w:tcW w:w="1408" w:type="dxa"/>
          </w:tcPr>
          <w:p>
            <w:pPr>
              <w:pStyle w:val="TableParagraph"/>
              <w:spacing w:line="234" w:lineRule="exact"/>
              <w:ind w:right="128"/>
              <w:jc w:val="right"/>
              <w:rPr>
                <w:sz w:val="22"/>
              </w:rPr>
            </w:pPr>
            <w:r>
              <w:rPr>
                <w:sz w:val="22"/>
              </w:rPr>
              <w:t>62.5</w:t>
            </w:r>
          </w:p>
        </w:tc>
        <w:tc>
          <w:tcPr>
            <w:tcW w:w="1408" w:type="dxa"/>
          </w:tcPr>
          <w:p>
            <w:pPr>
              <w:pStyle w:val="TableParagraph"/>
              <w:spacing w:line="234" w:lineRule="exact"/>
              <w:ind w:right="129"/>
              <w:jc w:val="right"/>
              <w:rPr>
                <w:sz w:val="22"/>
              </w:rPr>
            </w:pPr>
            <w:r>
              <w:rPr>
                <w:sz w:val="22"/>
              </w:rPr>
              <w:t>75.0</w:t>
            </w:r>
          </w:p>
        </w:tc>
        <w:tc>
          <w:tcPr>
            <w:tcW w:w="1408" w:type="dxa"/>
          </w:tcPr>
          <w:p>
            <w:pPr>
              <w:pStyle w:val="TableParagraph"/>
              <w:spacing w:line="234" w:lineRule="exact"/>
              <w:ind w:right="129"/>
              <w:jc w:val="right"/>
              <w:rPr>
                <w:sz w:val="22"/>
              </w:rPr>
            </w:pPr>
            <w:r>
              <w:rPr>
                <w:sz w:val="22"/>
              </w:rPr>
              <w:t>62.5</w:t>
            </w:r>
          </w:p>
        </w:tc>
        <w:tc>
          <w:tcPr>
            <w:tcW w:w="1408" w:type="dxa"/>
          </w:tcPr>
          <w:p>
            <w:pPr>
              <w:pStyle w:val="TableParagraph"/>
              <w:spacing w:line="234" w:lineRule="exact"/>
              <w:ind w:right="20"/>
              <w:jc w:val="right"/>
              <w:rPr>
                <w:sz w:val="22"/>
              </w:rPr>
            </w:pPr>
            <w:r>
              <w:rPr>
                <w:w w:val="145"/>
                <w:sz w:val="22"/>
              </w:rPr>
              <w:t>▲ </w:t>
            </w:r>
            <w:r>
              <w:rPr>
                <w:w w:val="120"/>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企業関連</w:t>
            </w:r>
          </w:p>
        </w:tc>
        <w:tc>
          <w:tcPr>
            <w:tcW w:w="1407" w:type="dxa"/>
          </w:tcPr>
          <w:p>
            <w:pPr>
              <w:pStyle w:val="TableParagraph"/>
              <w:spacing w:line="233" w:lineRule="exact"/>
              <w:ind w:right="126"/>
              <w:jc w:val="right"/>
              <w:rPr>
                <w:sz w:val="22"/>
              </w:rPr>
            </w:pPr>
            <w:r>
              <w:rPr>
                <w:sz w:val="22"/>
              </w:rPr>
              <w:t>56.3</w:t>
            </w:r>
          </w:p>
        </w:tc>
        <w:tc>
          <w:tcPr>
            <w:tcW w:w="1408" w:type="dxa"/>
          </w:tcPr>
          <w:p>
            <w:pPr>
              <w:pStyle w:val="TableParagraph"/>
              <w:spacing w:line="233" w:lineRule="exact"/>
              <w:ind w:right="127"/>
              <w:jc w:val="right"/>
              <w:rPr>
                <w:sz w:val="22"/>
              </w:rPr>
            </w:pPr>
            <w:r>
              <w:rPr>
                <w:sz w:val="22"/>
              </w:rPr>
              <w:t>56.3</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9"/>
              <w:jc w:val="right"/>
              <w:rPr>
                <w:sz w:val="22"/>
              </w:rPr>
            </w:pPr>
            <w:r>
              <w:rPr>
                <w:sz w:val="22"/>
              </w:rPr>
              <w:t>43.8</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6.2</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雇用関連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0.0</w:t>
            </w:r>
          </w:p>
        </w:tc>
      </w:tr>
    </w:tbl>
    <w:p>
      <w:pPr>
        <w:pStyle w:val="BodyText"/>
        <w:spacing w:before="10"/>
        <w:rPr>
          <w:sz w:val="17"/>
        </w:rPr>
      </w:pPr>
    </w:p>
    <w:p>
      <w:pPr>
        <w:spacing w:after="0"/>
        <w:rPr>
          <w:sz w:val="17"/>
        </w:rPr>
        <w:sectPr>
          <w:pgSz w:w="13690" w:h="19360"/>
          <w:pgMar w:header="0" w:footer="903" w:top="1840" w:bottom="1100" w:left="1240" w:right="1240"/>
        </w:sectPr>
      </w:pPr>
    </w:p>
    <w:p>
      <w:pPr>
        <w:pStyle w:val="BodyText"/>
        <w:spacing w:before="59"/>
        <w:ind w:left="442"/>
        <w:jc w:val="center"/>
      </w:pPr>
      <w:r>
        <w:rPr/>
        <w:t>３カ月後の景気の先行き判断</w:t>
      </w:r>
      <w:r>
        <w:rPr>
          <w:rFonts w:ascii="Arial" w:eastAsia="Arial"/>
        </w:rPr>
        <w:t>DI</w:t>
      </w:r>
      <w:r>
        <w:rPr/>
        <w:t>（東青地区）</w:t>
      </w:r>
    </w:p>
    <w:p>
      <w:pPr>
        <w:pStyle w:val="BodyText"/>
        <w:spacing w:before="2"/>
        <w:rPr>
          <w:sz w:val="16"/>
        </w:rPr>
      </w:pPr>
    </w:p>
    <w:p>
      <w:pPr>
        <w:pStyle w:val="BodyText"/>
        <w:tabs>
          <w:tab w:pos="5672" w:val="left" w:leader="none"/>
        </w:tabs>
        <w:ind w:left="402"/>
        <w:jc w:val="center"/>
        <w:rPr>
          <w:rFonts w:ascii="Arial"/>
        </w:rPr>
      </w:pPr>
      <w:r>
        <w:rPr/>
        <w:pict>
          <v:shape style="position:absolute;margin-left:105.415001pt;margin-top:6.144871pt;width:230.1pt;height:152.7pt;mso-position-horizontal-relative:page;mso-position-vertical-relative:paragraph;z-index:683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90"/>
                    <w:gridCol w:w="525"/>
                    <w:gridCol w:w="915"/>
                    <w:gridCol w:w="527"/>
                    <w:gridCol w:w="387"/>
                    <w:gridCol w:w="915"/>
                    <w:gridCol w:w="914"/>
                  </w:tblGrid>
                  <w:tr>
                    <w:trPr>
                      <w:trHeight w:val="567" w:hRule="atLeast"/>
                    </w:trPr>
                    <w:tc>
                      <w:tcPr>
                        <w:tcW w:w="4573" w:type="dxa"/>
                        <w:gridSpan w:val="7"/>
                        <w:tcBorders>
                          <w:right w:val="single" w:sz="2" w:space="0" w:color="959595"/>
                        </w:tcBorders>
                      </w:tcPr>
                      <w:p>
                        <w:pPr>
                          <w:pStyle w:val="TableParagraph"/>
                          <w:rPr>
                            <w:rFonts w:ascii="Times New Roman"/>
                            <w:sz w:val="20"/>
                          </w:rPr>
                        </w:pPr>
                      </w:p>
                    </w:tc>
                  </w:tr>
                  <w:tr>
                    <w:trPr>
                      <w:trHeight w:val="566" w:hRule="atLeast"/>
                    </w:trPr>
                    <w:tc>
                      <w:tcPr>
                        <w:tcW w:w="390" w:type="dxa"/>
                        <w:tcBorders>
                          <w:right w:val="nil"/>
                        </w:tcBorders>
                      </w:tcPr>
                      <w:p>
                        <w:pPr>
                          <w:pStyle w:val="TableParagraph"/>
                          <w:rPr>
                            <w:rFonts w:ascii="Times New Roman"/>
                            <w:sz w:val="20"/>
                          </w:rPr>
                        </w:pPr>
                      </w:p>
                    </w:tc>
                    <w:tc>
                      <w:tcPr>
                        <w:tcW w:w="1967" w:type="dxa"/>
                        <w:gridSpan w:val="3"/>
                        <w:vMerge w:val="restart"/>
                        <w:tcBorders>
                          <w:left w:val="nil"/>
                          <w:right w:val="nil"/>
                        </w:tcBorders>
                      </w:tcPr>
                      <w:p>
                        <w:pPr>
                          <w:pStyle w:val="TableParagraph"/>
                          <w:rPr>
                            <w:rFonts w:ascii="Times New Roman"/>
                            <w:sz w:val="20"/>
                          </w:rPr>
                        </w:pPr>
                      </w:p>
                    </w:tc>
                    <w:tc>
                      <w:tcPr>
                        <w:tcW w:w="2216" w:type="dxa"/>
                        <w:gridSpan w:val="3"/>
                        <w:tcBorders>
                          <w:left w:val="nil"/>
                          <w:right w:val="single" w:sz="2" w:space="0" w:color="959595"/>
                        </w:tcBorders>
                      </w:tcPr>
                      <w:p>
                        <w:pPr>
                          <w:pStyle w:val="TableParagraph"/>
                          <w:rPr>
                            <w:rFonts w:ascii="Times New Roman"/>
                            <w:sz w:val="20"/>
                          </w:rPr>
                        </w:pPr>
                      </w:p>
                    </w:tc>
                  </w:tr>
                  <w:tr>
                    <w:trPr>
                      <w:trHeight w:val="567" w:hRule="atLeast"/>
                    </w:trPr>
                    <w:tc>
                      <w:tcPr>
                        <w:tcW w:w="390" w:type="dxa"/>
                        <w:tcBorders>
                          <w:right w:val="nil"/>
                        </w:tcBorders>
                      </w:tcPr>
                      <w:p>
                        <w:pPr>
                          <w:pStyle w:val="TableParagraph"/>
                          <w:rPr>
                            <w:rFonts w:ascii="Times New Roman"/>
                            <w:sz w:val="20"/>
                          </w:rPr>
                        </w:pPr>
                      </w:p>
                    </w:tc>
                    <w:tc>
                      <w:tcPr>
                        <w:tcW w:w="1967" w:type="dxa"/>
                        <w:gridSpan w:val="3"/>
                        <w:vMerge/>
                        <w:tcBorders>
                          <w:top w:val="nil"/>
                          <w:left w:val="nil"/>
                          <w:right w:val="nil"/>
                        </w:tcBorders>
                      </w:tcPr>
                      <w:p>
                        <w:pPr>
                          <w:rPr>
                            <w:sz w:val="2"/>
                            <w:szCs w:val="2"/>
                          </w:rPr>
                        </w:pPr>
                      </w:p>
                    </w:tc>
                    <w:tc>
                      <w:tcPr>
                        <w:tcW w:w="2216" w:type="dxa"/>
                        <w:gridSpan w:val="3"/>
                        <w:tcBorders>
                          <w:left w:val="nil"/>
                          <w:right w:val="single" w:sz="2" w:space="0" w:color="959595"/>
                        </w:tcBorders>
                      </w:tcPr>
                      <w:p>
                        <w:pPr>
                          <w:pStyle w:val="TableParagraph"/>
                          <w:rPr>
                            <w:rFonts w:ascii="Times New Roman"/>
                            <w:sz w:val="20"/>
                          </w:rPr>
                        </w:pPr>
                      </w:p>
                    </w:tc>
                  </w:tr>
                  <w:tr>
                    <w:trPr>
                      <w:trHeight w:val="569" w:hRule="atLeast"/>
                    </w:trPr>
                    <w:tc>
                      <w:tcPr>
                        <w:tcW w:w="4573" w:type="dxa"/>
                        <w:gridSpan w:val="7"/>
                        <w:tcBorders>
                          <w:right w:val="single" w:sz="2" w:space="0" w:color="959595"/>
                        </w:tcBorders>
                      </w:tcPr>
                      <w:p>
                        <w:pPr>
                          <w:pStyle w:val="TableParagraph"/>
                          <w:rPr>
                            <w:rFonts w:ascii="Times New Roman"/>
                            <w:sz w:val="20"/>
                          </w:rPr>
                        </w:pPr>
                      </w:p>
                    </w:tc>
                  </w:tr>
                  <w:tr>
                    <w:trPr>
                      <w:trHeight w:val="707" w:hRule="atLeast"/>
                    </w:trPr>
                    <w:tc>
                      <w:tcPr>
                        <w:tcW w:w="915" w:type="dxa"/>
                        <w:gridSpan w:val="2"/>
                        <w:tcBorders>
                          <w:bottom w:val="nil"/>
                        </w:tcBorders>
                      </w:tcPr>
                      <w:p>
                        <w:pPr>
                          <w:pStyle w:val="TableParagraph"/>
                          <w:spacing w:before="92"/>
                          <w:ind w:left="62" w:right="48"/>
                          <w:jc w:val="center"/>
                          <w:rPr>
                            <w:sz w:val="18"/>
                          </w:rPr>
                        </w:pPr>
                        <w:r>
                          <w:rPr>
                            <w:sz w:val="18"/>
                          </w:rPr>
                          <w:t>10月</w:t>
                        </w:r>
                      </w:p>
                      <w:p>
                        <w:pPr>
                          <w:pStyle w:val="TableParagraph"/>
                          <w:spacing w:line="238" w:lineRule="exact" w:before="116"/>
                          <w:ind w:left="62" w:right="48"/>
                          <w:jc w:val="center"/>
                          <w:rPr>
                            <w:sz w:val="18"/>
                          </w:rPr>
                        </w:pPr>
                        <w:r>
                          <w:rPr>
                            <w:sz w:val="18"/>
                          </w:rPr>
                          <w:t>平成29年</w:t>
                        </w:r>
                      </w:p>
                    </w:tc>
                    <w:tc>
                      <w:tcPr>
                        <w:tcW w:w="915" w:type="dxa"/>
                        <w:tcBorders>
                          <w:bottom w:val="nil"/>
                        </w:tcBorders>
                      </w:tcPr>
                      <w:p>
                        <w:pPr>
                          <w:pStyle w:val="TableParagraph"/>
                          <w:spacing w:before="92"/>
                          <w:ind w:left="66" w:right="47"/>
                          <w:jc w:val="center"/>
                          <w:rPr>
                            <w:sz w:val="18"/>
                          </w:rPr>
                        </w:pPr>
                        <w:r>
                          <w:rPr>
                            <w:sz w:val="18"/>
                          </w:rPr>
                          <w:t>1月</w:t>
                        </w:r>
                      </w:p>
                      <w:p>
                        <w:pPr>
                          <w:pStyle w:val="TableParagraph"/>
                          <w:spacing w:line="238" w:lineRule="exact" w:before="116"/>
                          <w:ind w:left="64" w:right="48"/>
                          <w:jc w:val="center"/>
                          <w:rPr>
                            <w:sz w:val="18"/>
                          </w:rPr>
                        </w:pPr>
                        <w:r>
                          <w:rPr>
                            <w:sz w:val="18"/>
                          </w:rPr>
                          <w:t>平成30年</w:t>
                        </w:r>
                      </w:p>
                    </w:tc>
                    <w:tc>
                      <w:tcPr>
                        <w:tcW w:w="914" w:type="dxa"/>
                        <w:gridSpan w:val="2"/>
                        <w:tcBorders>
                          <w:bottom w:val="nil"/>
                        </w:tcBorders>
                      </w:tcPr>
                      <w:p>
                        <w:pPr>
                          <w:pStyle w:val="TableParagraph"/>
                          <w:spacing w:before="92"/>
                          <w:ind w:left="68" w:right="46"/>
                          <w:jc w:val="center"/>
                          <w:rPr>
                            <w:sz w:val="18"/>
                          </w:rPr>
                        </w:pPr>
                        <w:r>
                          <w:rPr>
                            <w:sz w:val="18"/>
                          </w:rPr>
                          <w:t>4月</w:t>
                        </w:r>
                      </w:p>
                      <w:p>
                        <w:pPr>
                          <w:pStyle w:val="TableParagraph"/>
                          <w:spacing w:line="238" w:lineRule="exact" w:before="116"/>
                          <w:ind w:left="65" w:right="46"/>
                          <w:jc w:val="center"/>
                          <w:rPr>
                            <w:sz w:val="18"/>
                          </w:rPr>
                        </w:pPr>
                        <w:r>
                          <w:rPr>
                            <w:sz w:val="18"/>
                          </w:rPr>
                          <w:t>平成30年</w:t>
                        </w:r>
                      </w:p>
                    </w:tc>
                    <w:tc>
                      <w:tcPr>
                        <w:tcW w:w="915" w:type="dxa"/>
                        <w:tcBorders>
                          <w:bottom w:val="nil"/>
                        </w:tcBorders>
                      </w:tcPr>
                      <w:p>
                        <w:pPr>
                          <w:pStyle w:val="TableParagraph"/>
                          <w:spacing w:before="92"/>
                          <w:ind w:left="66" w:right="41"/>
                          <w:jc w:val="center"/>
                          <w:rPr>
                            <w:sz w:val="18"/>
                          </w:rPr>
                        </w:pPr>
                        <w:r>
                          <w:rPr>
                            <w:sz w:val="18"/>
                          </w:rPr>
                          <w:t>7月</w:t>
                        </w:r>
                      </w:p>
                      <w:p>
                        <w:pPr>
                          <w:pStyle w:val="TableParagraph"/>
                          <w:spacing w:line="238" w:lineRule="exact" w:before="116"/>
                          <w:ind w:left="66" w:right="44"/>
                          <w:jc w:val="center"/>
                          <w:rPr>
                            <w:sz w:val="18"/>
                          </w:rPr>
                        </w:pPr>
                        <w:r>
                          <w:rPr>
                            <w:sz w:val="18"/>
                          </w:rPr>
                          <w:t>平成30年</w:t>
                        </w:r>
                      </w:p>
                    </w:tc>
                    <w:tc>
                      <w:tcPr>
                        <w:tcW w:w="914" w:type="dxa"/>
                        <w:tcBorders>
                          <w:bottom w:val="nil"/>
                        </w:tcBorders>
                      </w:tcPr>
                      <w:p>
                        <w:pPr>
                          <w:pStyle w:val="TableParagraph"/>
                          <w:spacing w:before="92"/>
                          <w:ind w:left="68" w:right="43"/>
                          <w:jc w:val="center"/>
                          <w:rPr>
                            <w:sz w:val="18"/>
                          </w:rPr>
                        </w:pPr>
                        <w:r>
                          <w:rPr>
                            <w:sz w:val="18"/>
                          </w:rPr>
                          <w:t>10月</w:t>
                        </w:r>
                      </w:p>
                      <w:p>
                        <w:pPr>
                          <w:pStyle w:val="TableParagraph"/>
                          <w:spacing w:line="238" w:lineRule="exact" w:before="116"/>
                          <w:ind w:left="68" w:right="43"/>
                          <w:jc w:val="center"/>
                          <w:rPr>
                            <w:sz w:val="18"/>
                          </w:rPr>
                        </w:pPr>
                        <w:r>
                          <w:rPr>
                            <w:sz w:val="18"/>
                          </w:rPr>
                          <w:t>平成30年</w:t>
                        </w:r>
                      </w:p>
                    </w:tc>
                  </w:tr>
                </w:tbl>
                <w:p>
                  <w:pPr>
                    <w:pStyle w:val="BodyText"/>
                  </w:pPr>
                </w:p>
              </w:txbxContent>
            </v:textbox>
            <w10:wrap type="none"/>
          </v:shape>
        </w:pict>
      </w:r>
      <w:r>
        <w:rPr>
          <w:rFonts w:ascii="Arial"/>
          <w:position w:val="1"/>
        </w:rPr>
        <w:t>90</w:t>
        <w:tab/>
      </w:r>
      <w:r>
        <w:rPr>
          <w:rFonts w:ascii="Arial"/>
        </w:rPr>
        <w:t>90</w:t>
      </w:r>
    </w:p>
    <w:p>
      <w:pPr>
        <w:pStyle w:val="BodyText"/>
        <w:spacing w:before="10"/>
        <w:rPr>
          <w:rFonts w:ascii="Arial"/>
          <w:sz w:val="29"/>
        </w:rPr>
      </w:pPr>
    </w:p>
    <w:p>
      <w:pPr>
        <w:pStyle w:val="BodyText"/>
        <w:tabs>
          <w:tab w:pos="5672" w:val="left" w:leader="none"/>
        </w:tabs>
        <w:ind w:left="402"/>
        <w:jc w:val="center"/>
        <w:rPr>
          <w:rFonts w:ascii="Arial"/>
        </w:rPr>
      </w:pPr>
      <w:r>
        <w:rPr>
          <w:rFonts w:ascii="Arial"/>
        </w:rPr>
        <w:t>70</w:t>
        <w:tab/>
        <w:t>70</w:t>
      </w:r>
    </w:p>
    <w:p>
      <w:pPr>
        <w:pStyle w:val="BodyText"/>
        <w:spacing w:before="9"/>
        <w:rPr>
          <w:rFonts w:ascii="Arial"/>
          <w:sz w:val="29"/>
        </w:rPr>
      </w:pPr>
    </w:p>
    <w:p>
      <w:pPr>
        <w:pStyle w:val="BodyText"/>
        <w:tabs>
          <w:tab w:pos="5672" w:val="left" w:leader="none"/>
        </w:tabs>
        <w:ind w:left="402"/>
        <w:jc w:val="center"/>
        <w:rPr>
          <w:rFonts w:ascii="Arial"/>
        </w:rPr>
      </w:pPr>
      <w:r>
        <w:rPr/>
        <w:pict>
          <v:group style="position:absolute;margin-left:124.895157pt;margin-top:-6.414972pt;width:190.9pt;height:29.35pt;mso-position-horizontal-relative:page;mso-position-vertical-relative:paragraph;z-index:-396040" coordorigin="2498,-128" coordsize="3818,587">
            <v:line style="position:absolute" from="2644,139" to="4338,139" stroked="true" strokeweight=".75pt" strokecolor="#858585">
              <v:stroke dashstyle="solid"/>
            </v:line>
            <v:shape style="position:absolute;left:2573;top:43;width:3664;height:169" coordorigin="2574,43" coordsize="3664,169" path="m2574,89l3490,67,4406,114,5322,43,6237,212e" filled="false" stroked="true" strokeweight="2.25pt" strokecolor="#497dba">
              <v:path arrowok="t"/>
              <v:stroke dashstyle="solid"/>
            </v:shape>
            <v:shape style="position:absolute;left:2499;top:13;width:152;height:152" type="#_x0000_t75" stroked="false">
              <v:imagedata r:id="rId8" o:title=""/>
            </v:shape>
            <v:shape style="position:absolute;left:3415;top:-9;width:152;height:152" type="#_x0000_t75" stroked="false">
              <v:imagedata r:id="rId7" o:title=""/>
            </v:shape>
            <v:shape style="position:absolute;left:4331;top:38;width:152;height:152" type="#_x0000_t75" stroked="false">
              <v:imagedata r:id="rId89" o:title=""/>
            </v:shape>
            <v:shape style="position:absolute;left:5244;top:-34;width:152;height:152" type="#_x0000_t75" stroked="false">
              <v:imagedata r:id="rId172" o:title=""/>
            </v:shape>
            <v:shape style="position:absolute;left:6162;top:135;width:152;height:152" type="#_x0000_t75" stroked="false">
              <v:imagedata r:id="rId8" o:title=""/>
            </v:shape>
            <v:shape style="position:absolute;left:2573;top:-50;width:3664;height:254" coordorigin="2574,-50" coordsize="3664,254" path="m2574,108l3490,42,4406,75,5322,-50,6237,204e" filled="false" stroked="true" strokeweight="2pt" strokecolor="#993366">
              <v:path arrowok="t"/>
              <v:stroke dashstyle="solid"/>
            </v:shape>
            <v:shape style="position:absolute;left:2504;top:-122;width:3805;height:395" coordorigin="2505,-121" coordsize="3805,395" path="m2646,177l2505,36m2505,177l2646,36m3561,113l3421,-28m3421,113l3561,-28m4477,146l4337,6m4337,146l4477,6m5390,19l5250,-121m5250,19l5390,-121m6309,273l6168,132m6168,273l6309,132e" filled="false" stroked="true" strokeweight=".68969pt" strokecolor="#993366">
              <v:path arrowok="t"/>
              <v:stroke dashstyle="solid"/>
            </v:shape>
            <v:shape style="position:absolute;left:2573;top:-45;width:3664;height:426" coordorigin="2574,-44" coordsize="3664,426" path="m2574,-44l3490,-44,4406,381,5322,321,6237,139e" filled="false" stroked="true" strokeweight="2.25pt" strokecolor="#97b853">
              <v:path arrowok="t"/>
              <v:stroke dashstyle="solid"/>
            </v:shape>
            <v:shape style="position:absolute;left:2499;top:-119;width:152;height:152" type="#_x0000_t75" stroked="false">
              <v:imagedata r:id="rId12" o:title=""/>
            </v:shape>
            <v:shape style="position:absolute;left:3415;top:-119;width:152;height:152" type="#_x0000_t75" stroked="false">
              <v:imagedata r:id="rId11" o:title=""/>
            </v:shape>
            <v:shape style="position:absolute;left:4331;top:306;width:152;height:152" type="#_x0000_t75" stroked="false">
              <v:imagedata r:id="rId186" o:title=""/>
            </v:shape>
            <v:shape style="position:absolute;left:5244;top:245;width:152;height:152" type="#_x0000_t75" stroked="false">
              <v:imagedata r:id="rId73" o:title=""/>
            </v:shape>
            <v:shape style="position:absolute;left:6162;top:63;width:152;height:152" type="#_x0000_t75" stroked="false">
              <v:imagedata r:id="rId71" o:title=""/>
            </v:shape>
            <v:shape style="position:absolute;left:2573;top:139;width:3664;height:242" coordorigin="2574,139" coordsize="3664,242" path="m2574,139l3490,381,4406,139,5322,381,6237,381e" filled="false" stroked="true" strokeweight="2pt" strokecolor="#666699">
              <v:path arrowok="t"/>
              <v:stroke dashstyle="solid"/>
            </v:shape>
            <v:rect style="position:absolute;left:2506;top:70;width:138;height:138" filled="true" fillcolor="#ffffff" stroked="false">
              <v:fill type="solid"/>
            </v:rect>
            <v:rect style="position:absolute;left:2506;top:70;width:138;height:138" filled="false" stroked="true" strokeweight=".68969pt" strokecolor="#666699">
              <v:stroke dashstyle="solid"/>
            </v:rect>
            <v:rect style="position:absolute;left:3422;top:313;width:138;height:138" filled="true" fillcolor="#ffffff" stroked="false">
              <v:fill type="solid"/>
            </v:rect>
            <v:rect style="position:absolute;left:3422;top:313;width:138;height:138" filled="false" stroked="true" strokeweight=".68969pt" strokecolor="#666699">
              <v:stroke dashstyle="solid"/>
            </v:rect>
            <v:rect style="position:absolute;left:4338;top:70;width:138;height:138" filled="true" fillcolor="#ffffff" stroked="false">
              <v:fill type="solid"/>
            </v:rect>
            <v:rect style="position:absolute;left:4338;top:70;width:138;height:138" filled="false" stroked="true" strokeweight=".68969pt" strokecolor="#666699">
              <v:stroke dashstyle="solid"/>
            </v:rect>
            <v:rect style="position:absolute;left:5251;top:313;width:138;height:138" filled="true" fillcolor="#ffffff" stroked="false">
              <v:fill type="solid"/>
            </v:rect>
            <v:rect style="position:absolute;left:5251;top:313;width:138;height:138" filled="false" stroked="true" strokeweight=".68969pt" strokecolor="#666699">
              <v:stroke dashstyle="solid"/>
            </v:rect>
            <v:rect style="position:absolute;left:6169;top:313;width:138;height:138" filled="true" fillcolor="#ffffff" stroked="false">
              <v:fill type="solid"/>
            </v:rect>
            <v:rect style="position:absolute;left:6169;top:313;width:138;height:138" filled="false" stroked="true" strokeweight=".68969pt" strokecolor="#666699">
              <v:stroke dashstyle="solid"/>
            </v:rect>
            <w10:wrap type="none"/>
          </v:group>
        </w:pict>
      </w:r>
      <w:r>
        <w:rPr>
          <w:rFonts w:ascii="Arial"/>
        </w:rPr>
        <w:t>50</w:t>
        <w:tab/>
      </w:r>
      <w:r>
        <w:rPr>
          <w:rFonts w:ascii="Arial"/>
          <w:position w:val="1"/>
        </w:rPr>
        <w:t>50</w:t>
      </w:r>
    </w:p>
    <w:p>
      <w:pPr>
        <w:pStyle w:val="BodyText"/>
        <w:rPr>
          <w:rFonts w:ascii="Arial"/>
          <w:sz w:val="29"/>
        </w:rPr>
      </w:pPr>
    </w:p>
    <w:p>
      <w:pPr>
        <w:pStyle w:val="BodyText"/>
        <w:tabs>
          <w:tab w:pos="5672" w:val="left" w:leader="none"/>
        </w:tabs>
        <w:ind w:left="402"/>
        <w:jc w:val="center"/>
        <w:rPr>
          <w:rFonts w:ascii="Arial"/>
        </w:rPr>
      </w:pPr>
      <w:r>
        <w:rPr>
          <w:rFonts w:ascii="Arial"/>
        </w:rPr>
        <w:t>30</w:t>
        <w:tab/>
      </w:r>
      <w:r>
        <w:rPr>
          <w:rFonts w:ascii="Arial"/>
          <w:position w:val="2"/>
        </w:rPr>
        <w:t>30</w:t>
      </w:r>
    </w:p>
    <w:p>
      <w:pPr>
        <w:pStyle w:val="BodyText"/>
        <w:spacing w:before="3"/>
        <w:rPr>
          <w:rFonts w:ascii="Arial"/>
          <w:sz w:val="28"/>
        </w:rPr>
      </w:pPr>
    </w:p>
    <w:p>
      <w:pPr>
        <w:pStyle w:val="BodyText"/>
        <w:tabs>
          <w:tab w:pos="5672" w:val="left" w:leader="none"/>
        </w:tabs>
        <w:ind w:left="402"/>
        <w:jc w:val="center"/>
        <w:rPr>
          <w:rFonts w:ascii="Arial"/>
        </w:rPr>
      </w:pPr>
      <w:r>
        <w:rPr>
          <w:rFonts w:ascii="Arial"/>
          <w:position w:val="-2"/>
        </w:rPr>
        <w:t>10</w:t>
        <w:tab/>
      </w:r>
      <w:r>
        <w:rPr>
          <w:rFonts w:ascii="Arial"/>
        </w:rPr>
        <w:t>10</w:t>
      </w:r>
    </w:p>
    <w:p>
      <w:pPr>
        <w:pStyle w:val="BodyText"/>
        <w:rPr>
          <w:rFonts w:ascii="Arial"/>
          <w:sz w:val="22"/>
        </w:rPr>
      </w:pPr>
    </w:p>
    <w:p>
      <w:pPr>
        <w:pStyle w:val="BodyText"/>
        <w:rPr>
          <w:rFonts w:ascii="Arial"/>
          <w:sz w:val="22"/>
        </w:rPr>
      </w:pPr>
    </w:p>
    <w:p>
      <w:pPr>
        <w:tabs>
          <w:tab w:pos="2163" w:val="left" w:leader="none"/>
          <w:tab w:pos="3425" w:val="left" w:leader="none"/>
          <w:tab w:pos="4687" w:val="left" w:leader="none"/>
        </w:tabs>
        <w:spacing w:before="177"/>
        <w:ind w:left="1281" w:right="0" w:firstLine="0"/>
        <w:jc w:val="left"/>
        <w:rPr>
          <w:sz w:val="19"/>
        </w:rPr>
      </w:pPr>
      <w:r>
        <w:rPr/>
        <w:drawing>
          <wp:anchor distT="0" distB="0" distL="0" distR="0" allowOverlap="1" layoutInCell="1" locked="0" behindDoc="0" simplePos="0" relativeHeight="6040">
            <wp:simplePos x="0" y="0"/>
            <wp:positionH relativeFrom="page">
              <wp:posOffset>1331086</wp:posOffset>
            </wp:positionH>
            <wp:positionV relativeFrom="paragraph">
              <wp:posOffset>166867</wp:posOffset>
            </wp:positionV>
            <wp:extent cx="243840" cy="71878"/>
            <wp:effectExtent l="0" t="0" r="0" b="0"/>
            <wp:wrapNone/>
            <wp:docPr id="33" name="image182.png" descr=""/>
            <wp:cNvGraphicFramePr>
              <a:graphicFrameLocks noChangeAspect="1"/>
            </wp:cNvGraphicFramePr>
            <a:graphic>
              <a:graphicData uri="http://schemas.openxmlformats.org/drawingml/2006/picture">
                <pic:pic>
                  <pic:nvPicPr>
                    <pic:cNvPr id="34" name="image182.png"/>
                    <pic:cNvPicPr/>
                  </pic:nvPicPr>
                  <pic:blipFill>
                    <a:blip r:embed="rId187" cstate="print"/>
                    <a:stretch>
                      <a:fillRect/>
                    </a:stretch>
                  </pic:blipFill>
                  <pic:spPr>
                    <a:xfrm>
                      <a:off x="0" y="0"/>
                      <a:ext cx="243840" cy="71878"/>
                    </a:xfrm>
                    <a:prstGeom prst="rect">
                      <a:avLst/>
                    </a:prstGeom>
                  </pic:spPr>
                </pic:pic>
              </a:graphicData>
            </a:graphic>
          </wp:anchor>
        </w:drawing>
      </w:r>
      <w:r>
        <w:rPr/>
        <w:pict>
          <v:group style="position:absolute;margin-left:148.910004pt;margin-top:13.039045pt;width:19.2pt;height:5.9pt;mso-position-horizontal-relative:page;mso-position-vertical-relative:paragraph;z-index:-395992" coordorigin="2978,261" coordsize="384,118">
            <v:line style="position:absolute" from="2978,320" to="3362,320" stroked="true" strokeweight="2pt" strokecolor="#993366">
              <v:stroke dashstyle="solid"/>
            </v:line>
            <v:shape style="position:absolute;left:3120;top:268;width:102;height:103" coordorigin="3120,268" coordsize="102,103" path="m3222,370l3120,268m3120,370l3222,268e" filled="false" stroked="true" strokeweight=".75pt" strokecolor="#993366">
              <v:path arrowok="t"/>
              <v:stroke dashstyle="solid"/>
            </v:shape>
            <w10:wrap type="none"/>
          </v:group>
        </w:pict>
      </w:r>
      <w:r>
        <w:rPr/>
        <w:drawing>
          <wp:anchor distT="0" distB="0" distL="0" distR="0" allowOverlap="1" layoutInCell="1" locked="0" behindDoc="1" simplePos="0" relativeHeight="268039487">
            <wp:simplePos x="0" y="0"/>
            <wp:positionH relativeFrom="page">
              <wp:posOffset>2692526</wp:posOffset>
            </wp:positionH>
            <wp:positionV relativeFrom="paragraph">
              <wp:posOffset>166867</wp:posOffset>
            </wp:positionV>
            <wp:extent cx="243840" cy="71878"/>
            <wp:effectExtent l="0" t="0" r="0" b="0"/>
            <wp:wrapNone/>
            <wp:docPr id="35" name="image183.png" descr=""/>
            <wp:cNvGraphicFramePr>
              <a:graphicFrameLocks noChangeAspect="1"/>
            </wp:cNvGraphicFramePr>
            <a:graphic>
              <a:graphicData uri="http://schemas.openxmlformats.org/drawingml/2006/picture">
                <pic:pic>
                  <pic:nvPicPr>
                    <pic:cNvPr id="36" name="image183.png"/>
                    <pic:cNvPicPr/>
                  </pic:nvPicPr>
                  <pic:blipFill>
                    <a:blip r:embed="rId188" cstate="print"/>
                    <a:stretch>
                      <a:fillRect/>
                    </a:stretch>
                  </pic:blipFill>
                  <pic:spPr>
                    <a:xfrm>
                      <a:off x="0" y="0"/>
                      <a:ext cx="243840" cy="71878"/>
                    </a:xfrm>
                    <a:prstGeom prst="rect">
                      <a:avLst/>
                    </a:prstGeom>
                  </pic:spPr>
                </pic:pic>
              </a:graphicData>
            </a:graphic>
          </wp:anchor>
        </w:drawing>
      </w:r>
      <w:r>
        <w:rPr/>
        <w:pict>
          <v:group style="position:absolute;margin-left:275.100006pt;margin-top:13.100745pt;width:19.2pt;height:5.6pt;mso-position-horizontal-relative:page;mso-position-vertical-relative:paragraph;z-index:-395944" coordorigin="5502,262" coordsize="384,112">
            <v:shape style="position:absolute;left:5502;top:319;width:384;height:2" coordorigin="5502,320" coordsize="384,0" path="m5741,320l5886,320m5502,320l5645,320e" filled="false" stroked="true" strokeweight="2pt" strokecolor="#666699">
              <v:path arrowok="t"/>
              <v:stroke dashstyle="solid"/>
            </v:shape>
            <v:rect style="position:absolute;left:5644;top:269;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73"/>
        <w:ind w:left="853"/>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872"/>
      </w:pPr>
      <w:r>
        <w:rPr>
          <w:w w:val="80"/>
        </w:rPr>
        <w:t>（</w:t>
      </w:r>
      <w:r>
        <w:rPr>
          <w:spacing w:val="-3"/>
          <w:w w:val="95"/>
        </w:rPr>
        <w:t>東青地区の家計関連の内訳</w:t>
      </w:r>
      <w:r>
        <w:rPr>
          <w:w w:val="80"/>
        </w:rPr>
        <w:t>）</w:t>
      </w:r>
    </w:p>
    <w:p>
      <w:pPr>
        <w:pStyle w:val="BodyText"/>
        <w:spacing w:before="7"/>
        <w:rPr>
          <w:sz w:val="5"/>
        </w:rPr>
      </w:pPr>
    </w:p>
    <w:p>
      <w:pPr>
        <w:pStyle w:val="BodyText"/>
        <w:ind w:left="-69"/>
      </w:pPr>
      <w:r>
        <w:rPr/>
        <w:pict>
          <v:group style="width:233.85pt;height:150.85pt;mso-position-horizontal-relative:char;mso-position-vertical-relative:line" coordorigin="0,0" coordsize="4677,3017">
            <v:line style="position:absolute" from="8,1728" to="4670,1728" stroked="true" strokeweight=".75pt" strokecolor="#858585">
              <v:stroke dashstyle="solid"/>
            </v:line>
            <v:line style="position:absolute" from="8,1154" to="4670,1154" stroked="true" strokeweight=".75pt" strokecolor="#858585">
              <v:stroke dashstyle="solid"/>
            </v:line>
            <v:line style="position:absolute" from="8,581" to="4670,581" stroked="true" strokeweight=".75pt" strokecolor="#858585">
              <v:stroke dashstyle="solid"/>
            </v:line>
            <v:line style="position:absolute" from="8,8" to="4670,8" stroked="true" strokeweight=".75pt" strokecolor="#858585">
              <v:stroke dashstyle="solid"/>
            </v:line>
            <v:rect style="position:absolute;left:7;top:7;width:4662;height:2295" filled="false" stroked="true" strokeweight=".25pt" strokecolor="#959595">
              <v:stroke dashstyle="solid"/>
            </v:rect>
            <v:line style="position:absolute" from="8,2302" to="8,8" stroked="true" strokeweight=".75pt" strokecolor="#858585">
              <v:stroke dashstyle="solid"/>
            </v:line>
            <v:line style="position:absolute" from="8,2301" to="4670,2301" stroked="true" strokeweight=".75pt" strokecolor="#858585">
              <v:stroke dashstyle="solid"/>
            </v:line>
            <v:line style="position:absolute" from="8,2301" to="8,2659" stroked="true" strokeweight=".75pt" strokecolor="#858585">
              <v:stroke dashstyle="solid"/>
            </v:line>
            <v:line style="position:absolute" from="941,2301" to="941,2659" stroked="true" strokeweight=".75pt" strokecolor="#858585">
              <v:stroke dashstyle="solid"/>
            </v:line>
            <v:line style="position:absolute" from="1874,2301" to="1874,2659" stroked="true" strokeweight=".75pt" strokecolor="#858585">
              <v:stroke dashstyle="solid"/>
            </v:line>
            <v:line style="position:absolute" from="2804,2301" to="2804,2659" stroked="true" strokeweight=".75pt" strokecolor="#858585">
              <v:stroke dashstyle="solid"/>
            </v:line>
            <v:line style="position:absolute" from="3736,2301" to="3736,2659" stroked="true" strokeweight=".75pt" strokecolor="#858585">
              <v:stroke dashstyle="solid"/>
            </v:line>
            <v:line style="position:absolute" from="4670,2301" to="4670,2659" stroked="true" strokeweight=".75pt" strokecolor="#858585">
              <v:stroke dashstyle="solid"/>
            </v:line>
            <v:line style="position:absolute" from="8,2659" to="8,3017" stroked="true" strokeweight=".75pt" strokecolor="#858585">
              <v:stroke dashstyle="solid"/>
            </v:line>
            <v:line style="position:absolute" from="941,2659" to="941,3017" stroked="true" strokeweight=".75pt" strokecolor="#858585">
              <v:stroke dashstyle="solid"/>
            </v:line>
            <v:line style="position:absolute" from="1874,2659" to="1874,3017" stroked="true" strokeweight=".75pt" strokecolor="#858585">
              <v:stroke dashstyle="solid"/>
            </v:line>
            <v:line style="position:absolute" from="2804,2659" to="2804,3017" stroked="true" strokeweight=".75pt" strokecolor="#858585">
              <v:stroke dashstyle="solid"/>
            </v:line>
            <v:line style="position:absolute" from="3736,2659" to="3736,3017" stroked="true" strokeweight=".75pt" strokecolor="#858585">
              <v:stroke dashstyle="solid"/>
            </v:line>
            <v:line style="position:absolute" from="4670,2659" to="4670,3017" stroked="true" strokeweight=".75pt" strokecolor="#858585">
              <v:stroke dashstyle="solid"/>
            </v:line>
            <v:shape style="position:absolute;left:473;top:916;width:3730;height:399" coordorigin="474,917" coordsize="3730,399" path="m474,1075l1407,917,2340,917,3270,917,4203,1315e" filled="false" stroked="true" strokeweight="1pt" strokecolor="#666699">
              <v:path arrowok="t"/>
              <v:stroke dashstyle="solid"/>
            </v:shape>
            <v:shape style="position:absolute;left:396;top:999;width:152;height:152" type="#_x0000_t75" stroked="false">
              <v:imagedata r:id="rId189" o:title=""/>
            </v:shape>
            <v:shape style="position:absolute;left:1329;top:839;width:152;height:152" type="#_x0000_t75" stroked="false">
              <v:imagedata r:id="rId17" o:title=""/>
            </v:shape>
            <v:shape style="position:absolute;left:2261;top:839;width:152;height:152" type="#_x0000_t75" stroked="false">
              <v:imagedata r:id="rId17" o:title=""/>
            </v:shape>
            <v:shape style="position:absolute;left:3193;top:839;width:152;height:152" type="#_x0000_t75" stroked="false">
              <v:imagedata r:id="rId190" o:title=""/>
            </v:shape>
            <v:shape style="position:absolute;left:4126;top:1239;width:152;height:152" type="#_x0000_t75" stroked="false">
              <v:imagedata r:id="rId119" o:title=""/>
            </v:shape>
            <v:shape style="position:absolute;left:473;top:437;width:3730;height:479" coordorigin="474,438" coordsize="3730,479" path="m474,438l1407,675,2340,917,3270,675,4203,438e" filled="false" stroked="true" strokeweight="1pt" strokecolor="#993366">
              <v:path arrowok="t"/>
              <v:stroke dashstyle="dash"/>
            </v:shape>
            <v:rect style="position:absolute;left:411;top:377;width:116;height:116" filled="true" fillcolor="#993366" stroked="false">
              <v:fill type="solid"/>
            </v:rect>
            <v:rect style="position:absolute;left:411;top:377;width:116;height:116" filled="false" stroked="true" strokeweight=".68969pt" strokecolor="#993366">
              <v:stroke dashstyle="solid"/>
            </v:rect>
            <v:rect style="position:absolute;left:1344;top:614;width:116;height:116" filled="true" fillcolor="#993366" stroked="false">
              <v:fill type="solid"/>
            </v:rect>
            <v:rect style="position:absolute;left:1344;top:614;width:116;height:116" filled="false" stroked="true" strokeweight=".68969pt" strokecolor="#993366">
              <v:stroke dashstyle="solid"/>
            </v:rect>
            <v:rect style="position:absolute;left:2276;top:854;width:116;height:116" filled="true" fillcolor="#993366" stroked="false">
              <v:fill type="solid"/>
            </v:rect>
            <v:rect style="position:absolute;left:2276;top:854;width:116;height:116" filled="false" stroked="true" strokeweight=".68969pt" strokecolor="#993366">
              <v:stroke dashstyle="solid"/>
            </v:rect>
            <v:rect style="position:absolute;left:3208;top:614;width:116;height:116" filled="true" fillcolor="#993366" stroked="false">
              <v:fill type="solid"/>
            </v:rect>
            <v:rect style="position:absolute;left:3208;top:614;width:116;height:116" filled="false" stroked="true" strokeweight=".68969pt" strokecolor="#993366">
              <v:stroke dashstyle="solid"/>
            </v:rect>
            <v:rect style="position:absolute;left:4141;top:377;width:116;height:116" filled="true" fillcolor="#993366" stroked="false">
              <v:fill type="solid"/>
            </v:rect>
            <v:rect style="position:absolute;left:4141;top:377;width:116;height:116" filled="false" stroked="true" strokeweight=".68969pt" strokecolor="#993366">
              <v:stroke dashstyle="solid"/>
            </v:rect>
            <v:shape style="position:absolute;left:473;top:1234;width:3730;height:239" coordorigin="474,1235" coordsize="3730,239" path="m474,1473l1407,1392,2340,1392,3270,1235,4203,1473e" filled="false" stroked="true" strokeweight="1pt" strokecolor="#99cc00">
              <v:path arrowok="t"/>
              <v:stroke dashstyle="solid"/>
            </v:shape>
            <v:shape style="position:absolute;left:396;top:1396;width:152;height:152" type="#_x0000_t75" stroked="false">
              <v:imagedata r:id="rId120" o:title=""/>
            </v:shape>
            <v:shape style="position:absolute;left:1335;top:1323;width:138;height:138" coordorigin="1336,1323" coordsize="138,138" path="m1405,1323l1474,1461,1336,1461,1405,1323xe" filled="false" stroked="true" strokeweight=".68969pt" strokecolor="#99cc00">
              <v:path arrowok="t"/>
              <v:stroke dashstyle="solid"/>
            </v:shape>
            <v:shape style="position:absolute;left:2268;top:1323;width:138;height:138" coordorigin="2268,1323" coordsize="138,138" path="m2337,1323l2406,1461,2268,1461,2337,1323xe" filled="false" stroked="true" strokeweight=".68969pt" strokecolor="#99cc00">
              <v:path arrowok="t"/>
              <v:stroke dashstyle="solid"/>
            </v:shape>
            <v:shape style="position:absolute;left:3193;top:1159;width:152;height:152" type="#_x0000_t75" stroked="false">
              <v:imagedata r:id="rId191" o:title=""/>
            </v:shape>
            <v:shape style="position:absolute;left:4126;top:1396;width:152;height:152" type="#_x0000_t75" stroked="false">
              <v:imagedata r:id="rId192" o:title=""/>
            </v:shape>
            <v:shape style="position:absolute;left:473;top:437;width:3730;height:359" coordorigin="474,438" coordsize="3730,359" path="m474,796l1407,796,2340,796,3270,438,4203,796e" filled="false" stroked="true" strokeweight="1pt" strokecolor="#666699">
              <v:path arrowok="t"/>
              <v:stroke dashstyle="solid"/>
            </v:shape>
            <v:rect style="position:absolute;left:422;top:746;width:100;height:100" filled="true" fillcolor="#666699" stroked="false">
              <v:fill type="solid"/>
            </v:rect>
            <v:rect style="position:absolute;left:422;top:746;width:100;height:100" filled="false" stroked="true" strokeweight=".68969pt" strokecolor="#666699">
              <v:stroke dashstyle="solid"/>
            </v:rect>
            <v:rect style="position:absolute;left:1355;top:746;width:100;height:100" filled="true" fillcolor="#666699" stroked="false">
              <v:fill type="solid"/>
            </v:rect>
            <v:rect style="position:absolute;left:1355;top:746;width:100;height:100" filled="false" stroked="true" strokeweight=".68969pt" strokecolor="#666699">
              <v:stroke dashstyle="solid"/>
            </v:rect>
            <v:rect style="position:absolute;left:2287;top:746;width:100;height:100" filled="true" fillcolor="#666699" stroked="false">
              <v:fill type="solid"/>
            </v:rect>
            <v:rect style="position:absolute;left:2287;top:746;width:100;height:100" filled="false" stroked="true" strokeweight=".68969pt" strokecolor="#666699">
              <v:stroke dashstyle="solid"/>
            </v:rect>
            <v:rect style="position:absolute;left:3219;top:388;width:100;height:100" filled="true" fillcolor="#666699" stroked="false">
              <v:fill type="solid"/>
            </v:rect>
            <v:rect style="position:absolute;left:3219;top:388;width:100;height:100" filled="false" stroked="true" strokeweight=".68969pt" strokecolor="#666699">
              <v:stroke dashstyle="solid"/>
            </v:rect>
            <v:rect style="position:absolute;left:4152;top:746;width:100;height:100" filled="true" fillcolor="#666699" stroked="false">
              <v:fill type="solid"/>
            </v:rect>
            <v:rect style="position:absolute;left:4152;top:746;width:100;height:100" filled="false" stroked="true" strokeweight=".68969pt" strokecolor="#666699">
              <v:stroke dashstyle="solid"/>
            </v:rect>
            <v:shape style="position:absolute;left:421;top:745;width:102;height:102" coordorigin="421,746" coordsize="102,102" path="m472,797l421,848,523,848,472,797xm523,746l421,746,472,797,523,746xe" filled="true" fillcolor="#666699" stroked="false">
              <v:path arrowok="t"/>
              <v:fill type="solid"/>
            </v:shape>
            <v:line style="position:absolute" from="523,848" to="421,746" stroked="true" strokeweight=".68969pt" strokecolor="#666699">
              <v:stroke dashstyle="solid"/>
            </v:line>
            <v:line style="position:absolute" from="421,848" to="523,746" stroked="true" strokeweight=".68969pt" strokecolor="#666699">
              <v:stroke dashstyle="solid"/>
            </v:line>
            <v:shape style="position:absolute;left:1353;top:745;width:103;height:102" coordorigin="1354,746" coordsize="103,102" path="m1405,797l1354,848,1456,848,1405,797xm1456,746l1354,746,1405,797,1456,746xe" filled="true" fillcolor="#666699" stroked="false">
              <v:path arrowok="t"/>
              <v:fill type="solid"/>
            </v:shape>
            <v:line style="position:absolute" from="1456,848" to="1354,746" stroked="true" strokeweight=".68969pt" strokecolor="#666699">
              <v:stroke dashstyle="solid"/>
            </v:line>
            <v:line style="position:absolute" from="1354,848" to="1456,746" stroked="true" strokeweight=".68969pt" strokecolor="#666699">
              <v:stroke dashstyle="solid"/>
            </v:line>
            <v:shape style="position:absolute;left:2286;top:745;width:103;height:102" coordorigin="2286,746" coordsize="103,102" path="m2337,797l2286,848,2388,848,2337,797xm2388,746l2286,746,2337,797,2388,746xe" filled="true" fillcolor="#666699" stroked="false">
              <v:path arrowok="t"/>
              <v:fill type="solid"/>
            </v:shape>
            <v:line style="position:absolute" from="2388,848" to="2286,746" stroked="true" strokeweight=".68969pt" strokecolor="#666699">
              <v:stroke dashstyle="solid"/>
            </v:line>
            <v:line style="position:absolute" from="2286,848" to="2388,746" stroked="true" strokeweight=".68969pt" strokecolor="#666699">
              <v:stroke dashstyle="solid"/>
            </v:line>
            <v:shape style="position:absolute;left:3218;top:386;width:103;height:102" coordorigin="3219,387" coordsize="103,102" path="m3270,438l3219,489,3321,489,3270,438xm3321,387l3219,387,3270,438,3321,387xe" filled="true" fillcolor="#666699" stroked="false">
              <v:path arrowok="t"/>
              <v:fill type="solid"/>
            </v:shape>
            <v:line style="position:absolute" from="3321,489" to="3219,387" stroked="true" strokeweight=".68969pt" strokecolor="#666699">
              <v:stroke dashstyle="solid"/>
            </v:line>
            <v:line style="position:absolute" from="3219,489" to="3321,387" stroked="true" strokeweight=".68969pt" strokecolor="#666699">
              <v:stroke dashstyle="solid"/>
            </v:line>
            <v:shape style="position:absolute;left:4150;top:745;width:103;height:102" coordorigin="4151,746" coordsize="103,102" path="m4202,797l4151,848,4253,848,4202,797xm4253,746l4151,746,4202,797,4253,746xe" filled="true" fillcolor="#666699" stroked="false">
              <v:path arrowok="t"/>
              <v:fill type="solid"/>
            </v:shape>
            <v:line style="position:absolute" from="4253,848" to="4151,746" stroked="true" strokeweight=".68969pt" strokecolor="#666699">
              <v:stroke dashstyle="solid"/>
            </v:line>
            <v:line style="position:absolute" from="4151,848" to="4253,746" stroked="true" strokeweight=".68969pt" strokecolor="#666699">
              <v:stroke dashstyle="solid"/>
            </v:line>
            <v:shape style="position:absolute;left:293;top:2439;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272;top:2439;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2205;top:2439;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3138;top:2439;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4023;top:2439;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13;top:2797;width:4471;height:180" type="#_x0000_t202" filled="false" stroked="false">
              <v:textbox inset="0,0,0,0">
                <w:txbxContent>
                  <w:p>
                    <w:pPr>
                      <w:tabs>
                        <w:tab w:pos="932" w:val="left" w:leader="none"/>
                        <w:tab w:pos="1865" w:val="left" w:leader="none"/>
                        <w:tab w:pos="2798" w:val="left" w:leader="none"/>
                        <w:tab w:pos="3730" w:val="left" w:leader="none"/>
                      </w:tabs>
                      <w:spacing w:line="179" w:lineRule="exact" w:before="0"/>
                      <w:ind w:left="0" w:right="0" w:firstLine="0"/>
                      <w:jc w:val="left"/>
                      <w:rPr>
                        <w:sz w:val="18"/>
                      </w:rPr>
                    </w:pPr>
                    <w:r>
                      <w:rPr>
                        <w:sz w:val="18"/>
                      </w:rPr>
                      <w:t>平成29年</w:t>
                      <w:tab/>
                      <w:t>平成30年</w:t>
                      <w:tab/>
                      <w:t>平成30年</w:t>
                      <w:tab/>
                      <w:t>平成30年</w:t>
                      <w:tab/>
                    </w:r>
                    <w:r>
                      <w:rPr>
                        <w:w w:val="95"/>
                        <w:sz w:val="18"/>
                      </w:rPr>
                      <w:t>平成30年</w:t>
                    </w:r>
                  </w:p>
                </w:txbxContent>
              </v:textbox>
              <w10:wrap type="none"/>
            </v:shape>
          </v:group>
        </w:pict>
      </w:r>
      <w:r>
        <w:rPr/>
      </w:r>
    </w:p>
    <w:p>
      <w:pPr>
        <w:tabs>
          <w:tab w:pos="1550" w:val="left" w:leader="none"/>
          <w:tab w:pos="2657" w:val="left" w:leader="none"/>
          <w:tab w:pos="4093" w:val="left" w:leader="none"/>
        </w:tabs>
        <w:spacing w:before="30"/>
        <w:ind w:left="442" w:right="0" w:firstLine="0"/>
        <w:jc w:val="left"/>
        <w:rPr>
          <w:sz w:val="19"/>
        </w:rPr>
      </w:pPr>
      <w:r>
        <w:rPr/>
        <w:pict>
          <v:group style="position:absolute;margin-left:366.350006pt;margin-top:5.769219pt;width:25.2pt;height:5.7pt;mso-position-horizontal-relative:page;mso-position-vertical-relative:paragraph;z-index:6136" coordorigin="7327,115" coordsize="504,114">
            <v:line style="position:absolute" from="7327,173" to="7831,173" stroked="true" strokeweight="1pt" strokecolor="#666699">
              <v:stroke dashstyle="solid"/>
            </v:line>
            <v:shape style="position:absolute;left:7522;top:115;width:114;height:114" type="#_x0000_t75" stroked="false">
              <v:imagedata r:id="rId140" o:title=""/>
            </v:shape>
            <w10:wrap type="none"/>
          </v:group>
        </w:pict>
      </w:r>
      <w:r>
        <w:rPr/>
        <w:pict>
          <v:group style="position:absolute;margin-left:421.720001pt;margin-top:5.730664pt;width:25.2pt;height:5.6pt;mso-position-horizontal-relative:page;mso-position-vertical-relative:paragraph;z-index:-395896" coordorigin="8434,115" coordsize="504,112">
            <v:shape style="position:absolute;left:8434;top:172;width:504;height:2" coordorigin="8434,173" coordsize="504,0" path="m8732,173l8938,173m8434,173l8636,173e" filled="false" stroked="true" strokeweight="1pt" strokecolor="#993366">
              <v:path arrowok="t"/>
              <v:stroke dashstyle="dash"/>
            </v:shape>
            <v:rect style="position:absolute;left:8635;top:122;width:97;height:97" filled="true" fillcolor="#993366" stroked="false">
              <v:fill type="solid"/>
            </v:rect>
            <v:rect style="position:absolute;left:8635;top:122;width:97;height:97" filled="false" stroked="true" strokeweight=".75pt" strokecolor="#993366">
              <v:stroke dashstyle="solid"/>
            </v:rect>
            <w10:wrap type="none"/>
          </v:group>
        </w:pict>
      </w:r>
      <w:r>
        <w:rPr/>
        <w:pict>
          <v:group style="position:absolute;margin-left:477.089996pt;margin-top:5.769219pt;width:25.2pt;height:5.7pt;mso-position-horizontal-relative:page;mso-position-vertical-relative:paragraph;z-index:-395872" coordorigin="9542,115" coordsize="504,114">
            <v:line style="position:absolute" from="9542,173" to="10046,173" stroked="true" strokeweight="1pt" strokecolor="#99cc00">
              <v:stroke dashstyle="solid"/>
            </v:line>
            <v:shape style="position:absolute;left:9737;top:115;width:114;height:114" type="#_x0000_t75" stroked="false">
              <v:imagedata r:id="rId193" o:title=""/>
            </v:shape>
            <w10:wrap type="none"/>
          </v:group>
        </w:pict>
      </w:r>
      <w:r>
        <w:rPr/>
        <w:pict>
          <v:group style="position:absolute;margin-left:548.859985pt;margin-top:5.669064pt;width:25.2pt;height:5.9pt;mso-position-horizontal-relative:page;mso-position-vertical-relative:paragraph;z-index:-395848" coordorigin="10977,113" coordsize="504,118">
            <v:shape style="position:absolute;left:10977;top:172;width:504;height:2" coordorigin="10977,173" coordsize="504,0" path="m11279,173l11481,173m10977,173l11179,173e" filled="false" stroked="true" strokeweight="1pt" strokecolor="#666699">
              <v:path arrowok="t"/>
              <v:stroke dashstyle="solid"/>
            </v:shape>
            <v:shape style="position:absolute;left:11170;top:113;width:117;height:118" type="#_x0000_t75" stroked="false">
              <v:imagedata r:id="rId194"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57" w:space="248"/>
            <w:col w:w="5005"/>
          </w:cols>
        </w:sectPr>
      </w:pPr>
    </w:p>
    <w:p>
      <w:pPr>
        <w:pStyle w:val="BodyText"/>
      </w:pPr>
    </w:p>
    <w:p>
      <w:pPr>
        <w:pStyle w:val="BodyText"/>
        <w:spacing w:before="2"/>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481" w:right="189"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193" w:hanging="224"/>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3.3</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26.7</w:t>
            </w:r>
          </w:p>
        </w:tc>
        <w:tc>
          <w:tcPr>
            <w:tcW w:w="1408" w:type="dxa"/>
          </w:tcPr>
          <w:p>
            <w:pPr>
              <w:pStyle w:val="TableParagraph"/>
              <w:spacing w:line="233" w:lineRule="exact"/>
              <w:ind w:right="16"/>
              <w:jc w:val="right"/>
              <w:rPr>
                <w:sz w:val="22"/>
              </w:rPr>
            </w:pPr>
            <w:r>
              <w:rPr>
                <w:sz w:val="22"/>
              </w:rPr>
              <w:t>26.7</w:t>
            </w:r>
          </w:p>
        </w:tc>
        <w:tc>
          <w:tcPr>
            <w:tcW w:w="1408" w:type="dxa"/>
          </w:tcPr>
          <w:p>
            <w:pPr>
              <w:pStyle w:val="TableParagraph"/>
              <w:spacing w:line="233" w:lineRule="exact"/>
              <w:ind w:right="17"/>
              <w:jc w:val="right"/>
              <w:rPr>
                <w:sz w:val="22"/>
              </w:rPr>
            </w:pPr>
            <w:r>
              <w:rPr>
                <w:sz w:val="22"/>
              </w:rPr>
              <w:t>28.6</w:t>
            </w:r>
          </w:p>
        </w:tc>
        <w:tc>
          <w:tcPr>
            <w:tcW w:w="1408" w:type="dxa"/>
          </w:tcPr>
          <w:p>
            <w:pPr>
              <w:pStyle w:val="TableParagraph"/>
              <w:spacing w:line="233" w:lineRule="exact"/>
              <w:ind w:right="17"/>
              <w:jc w:val="right"/>
              <w:rPr>
                <w:sz w:val="22"/>
              </w:rPr>
            </w:pPr>
            <w:r>
              <w:rPr>
                <w:sz w:val="22"/>
              </w:rPr>
              <w:t>36.7</w:t>
            </w:r>
          </w:p>
        </w:tc>
        <w:tc>
          <w:tcPr>
            <w:tcW w:w="1408" w:type="dxa"/>
          </w:tcPr>
          <w:p>
            <w:pPr>
              <w:pStyle w:val="TableParagraph"/>
              <w:spacing w:line="233" w:lineRule="exact"/>
              <w:ind w:right="18"/>
              <w:jc w:val="right"/>
              <w:rPr>
                <w:sz w:val="22"/>
              </w:rPr>
            </w:pPr>
            <w:r>
              <w:rPr>
                <w:sz w:val="22"/>
              </w:rPr>
              <w:t>13.3</w:t>
            </w:r>
          </w:p>
        </w:tc>
        <w:tc>
          <w:tcPr>
            <w:tcW w:w="1408" w:type="dxa"/>
          </w:tcPr>
          <w:p>
            <w:pPr>
              <w:pStyle w:val="TableParagraph"/>
              <w:spacing w:line="233" w:lineRule="exact"/>
              <w:ind w:right="19"/>
              <w:jc w:val="right"/>
              <w:rPr>
                <w:sz w:val="22"/>
              </w:rPr>
            </w:pPr>
            <w:r>
              <w:rPr>
                <w:w w:val="145"/>
                <w:sz w:val="22"/>
              </w:rPr>
              <w:t>▲ </w:t>
            </w:r>
            <w:r>
              <w:rPr>
                <w:w w:val="120"/>
                <w:sz w:val="22"/>
              </w:rPr>
              <w:t>23.4</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40.0</w:t>
            </w:r>
          </w:p>
        </w:tc>
        <w:tc>
          <w:tcPr>
            <w:tcW w:w="1408" w:type="dxa"/>
          </w:tcPr>
          <w:p>
            <w:pPr>
              <w:pStyle w:val="TableParagraph"/>
              <w:spacing w:line="233" w:lineRule="exact"/>
              <w:ind w:right="18"/>
              <w:jc w:val="right"/>
              <w:rPr>
                <w:sz w:val="22"/>
              </w:rPr>
            </w:pPr>
            <w:r>
              <w:rPr>
                <w:sz w:val="22"/>
              </w:rPr>
              <w:t>56.7</w:t>
            </w:r>
          </w:p>
        </w:tc>
        <w:tc>
          <w:tcPr>
            <w:tcW w:w="1408" w:type="dxa"/>
          </w:tcPr>
          <w:p>
            <w:pPr>
              <w:pStyle w:val="TableParagraph"/>
              <w:spacing w:line="233" w:lineRule="exact"/>
              <w:ind w:right="19"/>
              <w:jc w:val="right"/>
              <w:rPr>
                <w:sz w:val="22"/>
              </w:rPr>
            </w:pPr>
            <w:r>
              <w:rPr>
                <w:sz w:val="22"/>
              </w:rPr>
              <w:t>16.7</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16.7</w:t>
            </w:r>
          </w:p>
        </w:tc>
        <w:tc>
          <w:tcPr>
            <w:tcW w:w="1408" w:type="dxa"/>
          </w:tcPr>
          <w:p>
            <w:pPr>
              <w:pStyle w:val="TableParagraph"/>
              <w:spacing w:line="233" w:lineRule="exact"/>
              <w:ind w:right="17"/>
              <w:jc w:val="right"/>
              <w:rPr>
                <w:sz w:val="22"/>
              </w:rPr>
            </w:pPr>
            <w:r>
              <w:rPr>
                <w:sz w:val="22"/>
              </w:rPr>
              <w:t>17.9</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8"/>
              <w:jc w:val="right"/>
              <w:rPr>
                <w:sz w:val="22"/>
              </w:rPr>
            </w:pPr>
            <w:r>
              <w:rPr>
                <w:sz w:val="22"/>
              </w:rPr>
              <w:t>23.3</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3.6</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3.3</w:t>
            </w:r>
          </w:p>
        </w:tc>
      </w:tr>
    </w:tbl>
    <w:p>
      <w:pPr>
        <w:pStyle w:val="BodyText"/>
      </w:pPr>
    </w:p>
    <w:p>
      <w:pPr>
        <w:pStyle w:val="BodyText"/>
      </w:pPr>
    </w:p>
    <w:p>
      <w:pPr>
        <w:pStyle w:val="BodyText"/>
        <w:spacing w:before="10"/>
        <w:rPr>
          <w:sz w:val="13"/>
        </w:rPr>
      </w:pPr>
    </w:p>
    <w:p>
      <w:pPr>
        <w:spacing w:after="0"/>
        <w:rPr>
          <w:sz w:val="13"/>
        </w:rPr>
        <w:sectPr>
          <w:type w:val="continuous"/>
          <w:pgSz w:w="13690" w:h="19360"/>
          <w:pgMar w:top="1580" w:bottom="280" w:left="1240" w:right="1240"/>
        </w:sectPr>
      </w:pPr>
    </w:p>
    <w:p>
      <w:pPr>
        <w:spacing w:line="249" w:lineRule="exact" w:before="55"/>
        <w:ind w:left="3304" w:right="0" w:firstLine="0"/>
        <w:jc w:val="left"/>
        <w:rPr>
          <w:sz w:val="22"/>
        </w:rPr>
      </w:pPr>
      <w:r>
        <w:rPr>
          <w:w w:val="90"/>
          <w:sz w:val="22"/>
        </w:rPr>
        <w:t>３カ月後の景気の先行き判断 回答別構成比（東青地区）（％）</w:t>
      </w:r>
    </w:p>
    <w:p>
      <w:pPr>
        <w:pStyle w:val="BodyText"/>
        <w:tabs>
          <w:tab w:pos="4165" w:val="left" w:leader="none"/>
          <w:tab w:pos="5586" w:val="left" w:leader="none"/>
          <w:tab w:pos="6969" w:val="left" w:leader="none"/>
          <w:tab w:pos="8407" w:val="left" w:leader="none"/>
        </w:tabs>
        <w:spacing w:line="282" w:lineRule="exact"/>
        <w:ind w:left="2727"/>
      </w:pPr>
      <w:r>
        <w:rPr/>
        <w:pict>
          <v:group style="position:absolute;margin-left:171.309998pt;margin-top:11.67376pt;width:350.35pt;height:143.6pt;mso-position-horizontal-relative:page;mso-position-vertical-relative:paragraph;z-index:-395368" coordorigin="3426,233" coordsize="7007,2872">
            <v:shape style="position:absolute;left:3768;top:2903;width:2119;height:91" coordorigin="3769,2903" coordsize="2119,91" path="m3769,2903l4486,2903,4486,2994,3769,2994,3769,2903xm5170,2903l5888,2903,5888,2994,5170,2994,5170,2903xe" filled="false" stroked="true" strokeweight=".25pt" strokecolor="#333333">
              <v:path arrowok="t"/>
              <v:stroke dashstyle="solid"/>
            </v:shape>
            <v:line style="position:absolute" from="5170,2903" to="4486,2903" stroked="true" strokeweight=".25pt" strokecolor="#000000">
              <v:stroke dashstyle="solid"/>
            </v:line>
            <v:rect style="position:absolute;left:6569;top:2895;width:720;height:99" filled="false" stroked="true" strokeweight=".25pt" strokecolor="#333333">
              <v:stroke dashstyle="solid"/>
            </v:rect>
            <v:shape style="position:absolute;left:5887;top:2894;width:2084;height:100" coordorigin="5888,2894" coordsize="2084,100" path="m6569,2894l5888,2903m7971,2994l7289,2894e" filled="false" stroked="true" strokeweight=".25pt" strokecolor="#000000">
              <v:path arrowok="t"/>
              <v:stroke dashstyle="solid"/>
            </v:shape>
            <v:rect style="position:absolute;left:9372;top:2903;width:720;height:91" filled="false" stroked="true" strokeweight=".25pt" strokecolor="#333333">
              <v:stroke dashstyle="solid"/>
            </v:rect>
            <v:line style="position:absolute" from="9373,2903" to="8691,2994" stroked="true" strokeweight=".25pt" strokecolor="#000000">
              <v:stroke dashstyle="solid"/>
            </v:line>
            <v:rect style="position:absolute;left:7970;top:2351;width:720;height:642" filled="true" fillcolor="#91c3d4" stroked="false">
              <v:fill type="solid"/>
            </v:rect>
            <v:shape style="position:absolute;left:5170;top:2351;width:3521;height:642" coordorigin="5170,2352" coordsize="3521,642" path="m5170,2443l5888,2443,5888,2903,5170,2903,5170,2443xm7971,2352l8691,2352,8691,2994,7971,2994,7971,2352xe" filled="false" stroked="true" strokeweight=".25pt" strokecolor="#333333">
              <v:path arrowok="t"/>
              <v:stroke dashstyle="solid"/>
            </v:shape>
            <v:shape style="position:absolute;left:4486;top:2259;width:4887;height:183" coordorigin="4486,2259" coordsize="4887,183" path="m5170,2442l4486,2352m6569,2401l5888,2442m7971,2352l7289,2401m9373,2259l8691,2352e" filled="false" stroked="true" strokeweight=".25pt" strokecolor="#000000">
              <v:path arrowok="t"/>
              <v:stroke dashstyle="solid"/>
            </v:shape>
            <v:shape style="position:absolute;left:3768;top:1063;width:718;height:1289" type="#_x0000_t75" stroked="false">
              <v:imagedata r:id="rId195" o:title=""/>
            </v:shape>
            <v:shape style="position:absolute;left:5170;top:1063;width:718;height:1380" type="#_x0000_t75" stroked="false">
              <v:imagedata r:id="rId196" o:title=""/>
            </v:shape>
            <v:shape style="position:absolute;left:6569;top:1024;width:720;height:1377" type="#_x0000_t75" stroked="false">
              <v:imagedata r:id="rId197" o:title=""/>
            </v:shape>
            <v:shape style="position:absolute;left:7970;top:1247;width:720;height:1104" type="#_x0000_t75" stroked="false">
              <v:imagedata r:id="rId198" o:title=""/>
            </v:shape>
            <v:shape style="position:absolute;left:9372;top:693;width:720;height:1568" type="#_x0000_t75" stroked="false">
              <v:imagedata r:id="rId199" o:title=""/>
            </v:shape>
            <v:shape style="position:absolute;left:5170;top:1063;width:3521;height:1380" coordorigin="5170,1063" coordsize="3521,1380" path="m5170,1063l5888,1063,5888,2443,5170,2443,5170,1063xm7971,1248l8691,1248,8691,2352,7971,2352,7971,1248xe" filled="false" stroked="true" strokeweight=".25pt" strokecolor="#333333">
              <v:path arrowok="t"/>
              <v:stroke dashstyle="solid"/>
            </v:shape>
            <v:shape style="position:absolute;left:4486;top:694;width:4887;height:554" coordorigin="4486,694" coordsize="4887,554" path="m5170,1063l4486,1063m6569,1025l5888,1063m7971,1248l7289,1025m9373,694l8691,1248e" filled="false" stroked="true" strokeweight=".25pt" strokecolor="#000000">
              <v:path arrowok="t"/>
              <v:stroke dashstyle="solid"/>
            </v:shape>
            <v:shape style="position:absolute;left:3768;top:326;width:718;height:737" type="#_x0000_t75" stroked="false">
              <v:imagedata r:id="rId200" o:title=""/>
            </v:shape>
            <v:shape style="position:absolute;left:5170;top:326;width:718;height:737" type="#_x0000_t75" stroked="false">
              <v:imagedata r:id="rId201" o:title=""/>
            </v:shape>
            <v:shape style="position:absolute;left:6569;top:235;width:720;height:789" type="#_x0000_t75" stroked="false">
              <v:imagedata r:id="rId202" o:title=""/>
            </v:shape>
            <v:shape style="position:absolute;left:7970;top:235;width:720;height:1012" type="#_x0000_t75" stroked="false">
              <v:imagedata r:id="rId203" o:title=""/>
            </v:shape>
            <v:shape style="position:absolute;left:9372;top:326;width:720;height:367" type="#_x0000_t75" stroked="false">
              <v:imagedata r:id="rId204" o:title=""/>
            </v:shape>
            <v:shape style="position:absolute;left:4486;top:235;width:4887;height:92" coordorigin="4486,236" coordsize="4887,92" path="m5170,327l4486,327m6569,236l5888,327m7971,236l7289,236m9373,327l8691,236e" filled="false" stroked="true" strokeweight=".25pt" strokecolor="#000000">
              <v:path arrowok="t"/>
              <v:stroke dashstyle="solid"/>
            </v:shape>
            <v:shape style="position:absolute;left:3768;top:236;width:6324;height:91" coordorigin="3769,236" coordsize="6324,91" path="m4486,236l3769,236,3769,327,4486,327,4486,236m5888,236l5170,236,5170,327,5888,327,5888,236m10092,236l9372,236,9372,327,10092,327,10092,236e" filled="true" fillcolor="#368194" stroked="false">
              <v:path arrowok="t"/>
              <v:fill type="solid"/>
            </v:shape>
            <v:shape style="position:absolute;left:3768;top:235;width:6324;height:91" coordorigin="3769,236" coordsize="6324,91" path="m3769,236l4486,236,4486,327,3769,327,3769,236xm5170,236l5888,236,5888,327,5170,327,5170,236xm9372,236l10092,236,10092,327,9372,327,9372,236xe" filled="false" stroked="true" strokeweight=".25pt" strokecolor="#333333">
              <v:path arrowok="t"/>
              <v:stroke dashstyle="solid"/>
            </v:shape>
            <v:shape style="position:absolute;left:4486;top:235;width:4887;height:2" coordorigin="4486,236" coordsize="4887,0" path="m5170,236l4486,236m6569,236l5888,236m7971,236l7289,236m9373,236l8691,236e" filled="false" stroked="true" strokeweight=".25pt" strokecolor="#000000">
              <v:path arrowok="t"/>
              <v:stroke dashstyle="solid"/>
            </v:shape>
            <v:line style="position:absolute" from="3426,2994" to="10433,2994" stroked="true" strokeweight=".75pt" strokecolor="#858585">
              <v:stroke dashstyle="solid"/>
            </v:line>
            <v:shape style="position:absolute;left:3985;top:2849;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5424;top:2867;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6789;top:2862;width:264;height:202" type="#_x0000_t202" filled="false" stroked="false">
              <v:textbox inset="0,0,0,0">
                <w:txbxContent>
                  <w:p>
                    <w:pPr>
                      <w:spacing w:line="201" w:lineRule="exact" w:before="0"/>
                      <w:ind w:left="0" w:right="0" w:firstLine="0"/>
                      <w:jc w:val="left"/>
                      <w:rPr>
                        <w:sz w:val="20"/>
                      </w:rPr>
                    </w:pPr>
                    <w:r>
                      <w:rPr>
                        <w:w w:val="90"/>
                        <w:sz w:val="20"/>
                      </w:rPr>
                      <w:t>3.6</w:t>
                    </w:r>
                  </w:p>
                </w:txbxContent>
              </v:textbox>
              <w10:wrap type="none"/>
            </v:shape>
            <v:shape style="position:absolute;left:8159;top:2573;width:366;height:523" type="#_x0000_t202" filled="false" stroked="false">
              <v:textbox inset="0,0,0,0">
                <w:txbxContent>
                  <w:p>
                    <w:pPr>
                      <w:spacing w:line="227" w:lineRule="exact" w:before="0"/>
                      <w:ind w:left="0" w:right="0" w:firstLine="0"/>
                      <w:jc w:val="left"/>
                      <w:rPr>
                        <w:sz w:val="20"/>
                      </w:rPr>
                    </w:pPr>
                    <w:r>
                      <w:rPr>
                        <w:w w:val="90"/>
                        <w:sz w:val="20"/>
                      </w:rPr>
                      <w:t>23.3</w:t>
                    </w:r>
                  </w:p>
                  <w:p>
                    <w:pPr>
                      <w:spacing w:line="242" w:lineRule="exact" w:before="53"/>
                      <w:ind w:left="49" w:right="0" w:firstLine="0"/>
                      <w:jc w:val="left"/>
                      <w:rPr>
                        <w:sz w:val="20"/>
                      </w:rPr>
                    </w:pPr>
                    <w:r>
                      <w:rPr>
                        <w:w w:val="95"/>
                        <w:sz w:val="20"/>
                      </w:rPr>
                      <w:t>0.0</w:t>
                    </w:r>
                  </w:p>
                </w:txbxContent>
              </v:textbox>
              <w10:wrap type="none"/>
            </v:shape>
            <v:shape style="position:absolute;left:9611;top:2903;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v:shape style="position:absolute;left:5172;top:2409;width:713;height:488" type="#_x0000_t202" filled="true" fillcolor="#91c3d4" stroked="false">
              <v:textbox inset="0,0,0,0">
                <w:txbxContent>
                  <w:p>
                    <w:pPr>
                      <w:spacing w:before="104"/>
                      <w:ind w:left="165" w:right="0" w:firstLine="0"/>
                      <w:jc w:val="left"/>
                      <w:rPr>
                        <w:sz w:val="20"/>
                      </w:rPr>
                    </w:pPr>
                    <w:r>
                      <w:rPr>
                        <w:sz w:val="20"/>
                      </w:rPr>
                      <w:t>16.7</w:t>
                    </w:r>
                  </w:p>
                </w:txbxContent>
              </v:textbox>
              <v:fill type="solid"/>
              <w10:wrap type="none"/>
            </v:shape>
            <v:shape style="position:absolute;left:6569;top:2409;width:720;height:492" type="#_x0000_t202" filled="true" fillcolor="#91c3d4" stroked="true" strokeweight=".25pt" strokecolor="#333333">
              <v:textbox inset="0,0,0,0">
                <w:txbxContent>
                  <w:p>
                    <w:pPr>
                      <w:spacing w:before="95"/>
                      <w:ind w:left="223" w:right="0" w:firstLine="0"/>
                      <w:jc w:val="left"/>
                      <w:rPr>
                        <w:sz w:val="20"/>
                      </w:rPr>
                    </w:pPr>
                    <w:r>
                      <w:rPr>
                        <w:sz w:val="20"/>
                      </w:rPr>
                      <w:t>17.9</w:t>
                    </w:r>
                  </w:p>
                </w:txbxContent>
              </v:textbox>
              <v:fill type="solid"/>
              <v:stroke dashstyle="solid"/>
              <w10:wrap type="none"/>
            </v:shape>
            <v:shape style="position:absolute;left:3768;top:2351;width:718;height:548" type="#_x0000_t202" filled="true" fillcolor="#91c3d4" stroked="true" strokeweight=".25pt" strokecolor="#333333">
              <v:textbox inset="0,0,0,0">
                <w:txbxContent>
                  <w:p>
                    <w:pPr>
                      <w:spacing w:before="133"/>
                      <w:ind w:left="183" w:right="0" w:firstLine="0"/>
                      <w:jc w:val="left"/>
                      <w:rPr>
                        <w:sz w:val="20"/>
                      </w:rPr>
                    </w:pPr>
                    <w:r>
                      <w:rPr>
                        <w:sz w:val="20"/>
                      </w:rPr>
                      <w:t>20.0</w:t>
                    </w:r>
                  </w:p>
                </w:txbxContent>
              </v:textbox>
              <v:fill type="solid"/>
              <v:stroke dashstyle="solid"/>
              <w10:wrap type="none"/>
            </v:shape>
            <v:shape style="position:absolute;left:9372;top:2260;width:720;height:641" type="#_x0000_t202" filled="true" fillcolor="#91c3d4" stroked="true" strokeweight=".25pt" strokecolor="#333333">
              <v:textbox inset="0,0,0,0">
                <w:txbxContent>
                  <w:p>
                    <w:pPr>
                      <w:spacing w:before="159"/>
                      <w:ind w:left="186" w:right="0" w:firstLine="0"/>
                      <w:jc w:val="left"/>
                      <w:rPr>
                        <w:sz w:val="20"/>
                      </w:rPr>
                    </w:pPr>
                    <w:r>
                      <w:rPr>
                        <w:sz w:val="20"/>
                      </w:rPr>
                      <w:t>23.3</w:t>
                    </w:r>
                  </w:p>
                </w:txbxContent>
              </v:textbox>
              <v:fill type="solid"/>
              <v:stroke dashstyle="solid"/>
              <w10:wrap type="none"/>
            </v:shape>
            <v:shape style="position:absolute;left:7973;top:1250;width:715;height:1126" type="#_x0000_t202" filled="false" stroked="false">
              <v:textbox inset="0,0,0,0">
                <w:txbxContent>
                  <w:p>
                    <w:pPr>
                      <w:spacing w:line="240" w:lineRule="auto" w:before="0"/>
                      <w:rPr>
                        <w:sz w:val="20"/>
                      </w:rPr>
                    </w:pPr>
                  </w:p>
                  <w:p>
                    <w:pPr>
                      <w:spacing w:before="141"/>
                      <w:ind w:left="186" w:right="0" w:firstLine="0"/>
                      <w:jc w:val="left"/>
                      <w:rPr>
                        <w:sz w:val="20"/>
                      </w:rPr>
                    </w:pPr>
                    <w:r>
                      <w:rPr>
                        <w:sz w:val="20"/>
                      </w:rPr>
                      <w:t>40.0</w:t>
                    </w:r>
                  </w:p>
                </w:txbxContent>
              </v:textbox>
              <w10:wrap type="none"/>
            </v:shape>
            <v:shape style="position:absolute;left:5172;top:1046;width:713;height:1364" type="#_x0000_t202" filled="false" stroked="false">
              <v:textbox inset="0,0,0,0">
                <w:txbxContent>
                  <w:p>
                    <w:pPr>
                      <w:spacing w:line="240" w:lineRule="auto" w:before="0"/>
                      <w:rPr>
                        <w:sz w:val="20"/>
                      </w:rPr>
                    </w:pPr>
                  </w:p>
                  <w:p>
                    <w:pPr>
                      <w:spacing w:line="240" w:lineRule="auto" w:before="3"/>
                      <w:rPr>
                        <w:sz w:val="22"/>
                      </w:rPr>
                    </w:pPr>
                  </w:p>
                  <w:p>
                    <w:pPr>
                      <w:spacing w:before="0"/>
                      <w:ind w:left="183" w:right="0" w:firstLine="0"/>
                      <w:jc w:val="left"/>
                      <w:rPr>
                        <w:sz w:val="20"/>
                      </w:rPr>
                    </w:pPr>
                    <w:r>
                      <w:rPr>
                        <w:sz w:val="20"/>
                      </w:rPr>
                      <w:t>50.0</w:t>
                    </w:r>
                  </w:p>
                </w:txbxContent>
              </v:textbox>
              <w10:wrap type="none"/>
            </v:shape>
            <v:shape style="position:absolute;left:3768;top:1043;width:718;height:1308" type="#_x0000_t202" filled="false" stroked="true" strokeweight=".25pt" strokecolor="#333333">
              <v:textbox inset="0,0,0,0">
                <w:txbxContent>
                  <w:p>
                    <w:pPr>
                      <w:spacing w:line="240" w:lineRule="auto" w:before="0"/>
                      <w:rPr>
                        <w:sz w:val="20"/>
                      </w:rPr>
                    </w:pPr>
                  </w:p>
                  <w:p>
                    <w:pPr>
                      <w:spacing w:line="240" w:lineRule="auto" w:before="11"/>
                      <w:rPr>
                        <w:sz w:val="18"/>
                      </w:rPr>
                    </w:pPr>
                  </w:p>
                  <w:p>
                    <w:pPr>
                      <w:spacing w:before="0"/>
                      <w:ind w:left="183" w:right="0" w:firstLine="0"/>
                      <w:jc w:val="left"/>
                      <w:rPr>
                        <w:sz w:val="20"/>
                      </w:rPr>
                    </w:pPr>
                    <w:r>
                      <w:rPr>
                        <w:sz w:val="20"/>
                      </w:rPr>
                      <w:t>46.7</w:t>
                    </w:r>
                  </w:p>
                </w:txbxContent>
              </v:textbox>
              <v:stroke dashstyle="solid"/>
              <w10:wrap type="none"/>
            </v:shape>
            <v:shape style="position:absolute;left:6569;top:1043;width:720;height:1366" type="#_x0000_t202" filled="false" stroked="true" strokeweight=".25pt" strokecolor="#333333">
              <v:textbox inset="0,0,0,0">
                <w:txbxContent>
                  <w:p>
                    <w:pPr>
                      <w:spacing w:line="240" w:lineRule="auto" w:before="0"/>
                      <w:rPr>
                        <w:sz w:val="20"/>
                      </w:rPr>
                    </w:pPr>
                  </w:p>
                  <w:p>
                    <w:pPr>
                      <w:spacing w:line="240" w:lineRule="auto" w:before="3"/>
                      <w:rPr>
                        <w:sz w:val="19"/>
                      </w:rPr>
                    </w:pPr>
                  </w:p>
                  <w:p>
                    <w:pPr>
                      <w:spacing w:before="0"/>
                      <w:ind w:left="186" w:right="0" w:firstLine="0"/>
                      <w:jc w:val="left"/>
                      <w:rPr>
                        <w:sz w:val="20"/>
                      </w:rPr>
                    </w:pPr>
                    <w:r>
                      <w:rPr>
                        <w:sz w:val="20"/>
                      </w:rPr>
                      <w:t>50.0</w:t>
                    </w:r>
                  </w:p>
                </w:txbxContent>
              </v:textbox>
              <v:stroke dashstyle="solid"/>
              <w10:wrap type="none"/>
            </v:shape>
            <v:shape style="position:absolute;left:9372;top:693;width:720;height:1568" type="#_x0000_t202" filled="false" stroked="true" strokeweight=".25pt" strokecolor="#333333">
              <v:textbox inset="0,0,0,0">
                <w:txbxContent>
                  <w:p>
                    <w:pPr>
                      <w:spacing w:line="240" w:lineRule="auto" w:before="0"/>
                      <w:rPr>
                        <w:sz w:val="20"/>
                      </w:rPr>
                    </w:pPr>
                  </w:p>
                  <w:p>
                    <w:pPr>
                      <w:spacing w:line="240" w:lineRule="auto" w:before="11"/>
                      <w:rPr>
                        <w:sz w:val="27"/>
                      </w:rPr>
                    </w:pPr>
                  </w:p>
                  <w:p>
                    <w:pPr>
                      <w:spacing w:before="0"/>
                      <w:ind w:left="186" w:right="0" w:firstLine="0"/>
                      <w:jc w:val="left"/>
                      <w:rPr>
                        <w:sz w:val="20"/>
                      </w:rPr>
                    </w:pPr>
                    <w:r>
                      <w:rPr>
                        <w:sz w:val="20"/>
                      </w:rPr>
                      <w:t>56.7</w:t>
                    </w:r>
                  </w:p>
                </w:txbxContent>
              </v:textbox>
              <v:stroke dashstyle="solid"/>
              <w10:wrap type="none"/>
            </v:shape>
            <v:shape style="position:absolute;left:9372;top:326;width:720;height:367" type="#_x0000_t202" filled="false" stroked="true" strokeweight=".25pt" strokecolor="#333333">
              <v:textbox inset="0,0,0,0">
                <w:txbxContent>
                  <w:p>
                    <w:pPr>
                      <w:spacing w:before="41"/>
                      <w:ind w:left="186" w:right="0" w:firstLine="0"/>
                      <w:jc w:val="left"/>
                      <w:rPr>
                        <w:sz w:val="20"/>
                      </w:rPr>
                    </w:pPr>
                    <w:r>
                      <w:rPr>
                        <w:sz w:val="20"/>
                      </w:rPr>
                      <w:t>13.3</w:t>
                    </w:r>
                  </w:p>
                </w:txbxContent>
              </v:textbox>
              <v:stroke dashstyle="solid"/>
              <w10:wrap type="none"/>
            </v:shape>
            <v:shape style="position:absolute;left:5170;top:326;width:718;height:718" type="#_x0000_t202" filled="false" stroked="true" strokeweight=".25pt" strokecolor="#333333">
              <v:textbox inset="0,0,0,0">
                <w:txbxContent>
                  <w:p>
                    <w:pPr>
                      <w:spacing w:line="240" w:lineRule="auto" w:before="11"/>
                      <w:rPr>
                        <w:sz w:val="16"/>
                      </w:rPr>
                    </w:pPr>
                  </w:p>
                  <w:p>
                    <w:pPr>
                      <w:spacing w:before="0"/>
                      <w:ind w:left="183" w:right="0" w:firstLine="0"/>
                      <w:jc w:val="left"/>
                      <w:rPr>
                        <w:sz w:val="20"/>
                      </w:rPr>
                    </w:pPr>
                    <w:r>
                      <w:rPr>
                        <w:sz w:val="20"/>
                      </w:rPr>
                      <w:t>26.7</w:t>
                    </w:r>
                  </w:p>
                </w:txbxContent>
              </v:textbox>
              <v:stroke dashstyle="solid"/>
              <w10:wrap type="none"/>
            </v:shape>
            <v:shape style="position:absolute;left:3768;top:326;width:718;height:718" type="#_x0000_t202" filled="false" stroked="true" strokeweight=".25pt" strokecolor="#333333">
              <v:textbox inset="0,0,0,0">
                <w:txbxContent>
                  <w:p>
                    <w:pPr>
                      <w:spacing w:line="240" w:lineRule="auto" w:before="11"/>
                      <w:rPr>
                        <w:sz w:val="16"/>
                      </w:rPr>
                    </w:pPr>
                  </w:p>
                  <w:p>
                    <w:pPr>
                      <w:spacing w:before="0"/>
                      <w:ind w:left="183" w:right="0" w:firstLine="0"/>
                      <w:jc w:val="left"/>
                      <w:rPr>
                        <w:sz w:val="20"/>
                      </w:rPr>
                    </w:pPr>
                    <w:r>
                      <w:rPr>
                        <w:sz w:val="20"/>
                      </w:rPr>
                      <w:t>26.7</w:t>
                    </w:r>
                  </w:p>
                </w:txbxContent>
              </v:textbox>
              <v:stroke dashstyle="solid"/>
              <w10:wrap type="none"/>
            </v:shape>
            <v:shape style="position:absolute;left:7970;top:235;width:720;height:1012" type="#_x0000_t202" filled="false" stroked="true" strokeweight=".25pt" strokecolor="#333333">
              <v:textbox inset="0,0,0,0">
                <w:txbxContent>
                  <w:p>
                    <w:pPr>
                      <w:spacing w:line="240" w:lineRule="auto" w:before="1"/>
                      <w:rPr>
                        <w:sz w:val="27"/>
                      </w:rPr>
                    </w:pPr>
                  </w:p>
                  <w:p>
                    <w:pPr>
                      <w:spacing w:before="0"/>
                      <w:ind w:left="186" w:right="0" w:firstLine="0"/>
                      <w:jc w:val="left"/>
                      <w:rPr>
                        <w:sz w:val="20"/>
                      </w:rPr>
                    </w:pPr>
                    <w:r>
                      <w:rPr>
                        <w:sz w:val="20"/>
                      </w:rPr>
                      <w:t>36.7</w:t>
                    </w:r>
                  </w:p>
                </w:txbxContent>
              </v:textbox>
              <v:stroke dashstyle="solid"/>
              <w10:wrap type="none"/>
            </v:shape>
            <v:shape style="position:absolute;left:6569;top:235;width:720;height:808" type="#_x0000_t202" filled="false" stroked="true" strokeweight=".25pt" strokecolor="#333333">
              <v:textbox inset="0,0,0,0">
                <w:txbxContent>
                  <w:p>
                    <w:pPr>
                      <w:spacing w:line="240" w:lineRule="auto" w:before="10"/>
                      <w:rPr>
                        <w:sz w:val="18"/>
                      </w:rPr>
                    </w:pPr>
                  </w:p>
                  <w:p>
                    <w:pPr>
                      <w:spacing w:before="0"/>
                      <w:ind w:left="186" w:right="0" w:firstLine="0"/>
                      <w:jc w:val="left"/>
                      <w:rPr>
                        <w:sz w:val="20"/>
                      </w:rPr>
                    </w:pPr>
                    <w:r>
                      <w:rPr>
                        <w:sz w:val="20"/>
                      </w:rPr>
                      <w:t>28.6</w:t>
                    </w:r>
                  </w:p>
                </w:txbxContent>
              </v:textbox>
              <v:stroke dashstyle="solid"/>
              <w10:wrap type="none"/>
            </v:shape>
            <w10:wrap type="none"/>
          </v:group>
        </w:pict>
      </w:r>
      <w:r>
        <w:rPr>
          <w:w w:val="95"/>
          <w:position w:val="4"/>
        </w:rPr>
        <w:t>3.3</w:t>
        <w:tab/>
      </w:r>
      <w:r>
        <w:rPr>
          <w:w w:val="95"/>
        </w:rPr>
        <w:t>3.3</w:t>
        <w:tab/>
      </w:r>
      <w:r>
        <w:rPr>
          <w:w w:val="95"/>
          <w:position w:val="6"/>
        </w:rPr>
        <w:t>0.0</w:t>
        <w:tab/>
      </w:r>
      <w:r>
        <w:rPr>
          <w:w w:val="95"/>
          <w:position w:val="1"/>
        </w:rPr>
        <w:t>0.0</w:t>
        <w:tab/>
      </w:r>
      <w:r>
        <w:rPr>
          <w:w w:val="95"/>
        </w:rPr>
        <w:t>3.3</w:t>
      </w:r>
    </w:p>
    <w:p>
      <w:pPr>
        <w:pStyle w:val="BodyText"/>
        <w:rPr>
          <w:sz w:val="22"/>
        </w:rPr>
      </w:pPr>
      <w:r>
        <w:rPr/>
        <w:br w:type="column"/>
      </w:r>
      <w:r>
        <w:rPr>
          <w:sz w:val="22"/>
        </w:rPr>
      </w:r>
    </w:p>
    <w:p>
      <w:pPr>
        <w:pStyle w:val="BodyText"/>
        <w:rPr>
          <w:sz w:val="22"/>
        </w:rPr>
      </w:pPr>
    </w:p>
    <w:p>
      <w:pPr>
        <w:pStyle w:val="BodyText"/>
        <w:spacing w:before="13"/>
        <w:rPr>
          <w:sz w:val="27"/>
        </w:rPr>
      </w:pPr>
    </w:p>
    <w:p>
      <w:pPr>
        <w:pStyle w:val="Heading3"/>
        <w:ind w:left="366"/>
      </w:pPr>
      <w:r>
        <w:rPr/>
        <w:pict>
          <v:group style="position:absolute;margin-left:526.88501pt;margin-top:5.022323pt;width:5.2pt;height:5.2pt;mso-position-horizontal-relative:page;mso-position-vertical-relative:paragraph;z-index:6712" coordorigin="10538,100" coordsize="104,104">
            <v:rect style="position:absolute;left:10540;top:102;width:99;height:99" filled="true" fillcolor="#368194" stroked="false">
              <v:fill type="solid"/>
            </v:rect>
            <v:rect style="position:absolute;left:10540;top:102;width:99;height:99" filled="false" stroked="true" strokeweight=".25pt" strokecolor="#333333">
              <v:stroke dashstyle="solid"/>
            </v:rect>
            <w10:wrap type="none"/>
          </v:group>
        </w:pict>
      </w:r>
      <w:r>
        <w:rPr>
          <w:w w:val="80"/>
        </w:rPr>
        <w:t>良くなる</w:t>
      </w:r>
    </w:p>
    <w:p>
      <w:pPr>
        <w:spacing w:line="340" w:lineRule="auto" w:before="123"/>
        <w:ind w:left="366" w:right="577" w:firstLine="0"/>
        <w:jc w:val="left"/>
        <w:rPr>
          <w:sz w:val="22"/>
        </w:rPr>
      </w:pPr>
      <w:r>
        <w:rPr/>
        <w:pict>
          <v:group style="position:absolute;margin-left:526.88501pt;margin-top:11.192327pt;width:5.2pt;height:5.2pt;mso-position-horizontal-relative:page;mso-position-vertical-relative:paragraph;z-index:6736" coordorigin="10538,224" coordsize="104,104">
            <v:shape style="position:absolute;left:10540;top:226;width:99;height:99" type="#_x0000_t75" stroked="false">
              <v:imagedata r:id="rId205" o:title=""/>
            </v:shape>
            <v:rect style="position:absolute;left:10540;top:226;width:99;height:99" filled="false" stroked="true" strokeweight=".25pt" strokecolor="#333333">
              <v:stroke dashstyle="solid"/>
            </v:rect>
            <w10:wrap type="none"/>
          </v:group>
        </w:pict>
      </w:r>
      <w:r>
        <w:rPr/>
        <w:pict>
          <v:group style="position:absolute;margin-left:526.88501pt;margin-top:32.072327pt;width:5.2pt;height:5.2pt;mso-position-horizontal-relative:page;mso-position-vertical-relative:paragraph;z-index:6760" coordorigin="10538,641" coordsize="104,104">
            <v:shape style="position:absolute;left:10540;top:643;width:99;height:99" type="#_x0000_t75" stroked="false">
              <v:imagedata r:id="rId206" o:title=""/>
            </v:shape>
            <v:rect style="position:absolute;left:10540;top:643;width:99;height:99" filled="false" stroked="true" strokeweight=".25pt" strokecolor="#333333">
              <v:stroke dashstyle="solid"/>
            </v:rect>
            <w10:wrap type="none"/>
          </v:group>
        </w:pict>
      </w:r>
      <w:r>
        <w:rPr/>
        <w:pict>
          <v:group style="position:absolute;margin-left:526.88501pt;margin-top:52.962326pt;width:5.2pt;height:5.2pt;mso-position-horizontal-relative:page;mso-position-vertical-relative:paragraph;z-index:6784" coordorigin="10538,1059" coordsize="104,104">
            <v:rect style="position:absolute;left:10540;top:1061;width:99;height:99" filled="true" fillcolor="#91c3d4" stroked="false">
              <v:fill type="solid"/>
            </v:rect>
            <v:rect style="position:absolute;left:10540;top:1061;width:99;height:99" filled="false" stroked="true" strokeweight=".25pt" strokecolor="#333333">
              <v:stroke dashstyle="solid"/>
            </v:rect>
            <w10:wrap type="none"/>
          </v:group>
        </w:pict>
      </w:r>
      <w:r>
        <w:rPr/>
        <w:pict>
          <v:rect style="position:absolute;margin-left:527.01001pt;margin-top:73.967331pt;width:4.95pt;height:4.95pt;mso-position-horizontal-relative:page;mso-position-vertical-relative:paragraph;z-index:6808" filled="false" stroked="true" strokeweight=".25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spacing w:after="0" w:line="340" w:lineRule="auto"/>
        <w:jc w:val="left"/>
        <w:rPr>
          <w:sz w:val="22"/>
        </w:rPr>
        <w:sectPr>
          <w:type w:val="continuous"/>
          <w:pgSz w:w="13690" w:h="19360"/>
          <w:pgMar w:top="1580" w:bottom="280" w:left="1240" w:right="1240"/>
          <w:cols w:num="2" w:equalWidth="0">
            <w:col w:w="9038" w:space="40"/>
            <w:col w:w="2132"/>
          </w:cols>
        </w:sectPr>
      </w:pPr>
    </w:p>
    <w:p>
      <w:pPr>
        <w:pStyle w:val="BodyText"/>
        <w:spacing w:before="6"/>
        <w:rPr>
          <w:sz w:val="21"/>
        </w:rPr>
      </w:pPr>
    </w:p>
    <w:p>
      <w:pPr>
        <w:spacing w:after="0"/>
        <w:rPr>
          <w:sz w:val="21"/>
        </w:rPr>
        <w:sectPr>
          <w:type w:val="continuous"/>
          <w:pgSz w:w="13690" w:h="19360"/>
          <w:pgMar w:top="1580" w:bottom="280" w:left="1240" w:right="1240"/>
        </w:sectPr>
      </w:pPr>
    </w:p>
    <w:p>
      <w:pPr>
        <w:spacing w:line="250" w:lineRule="exact" w:before="60"/>
        <w:ind w:left="0" w:right="0" w:firstLine="0"/>
        <w:jc w:val="right"/>
        <w:rPr>
          <w:sz w:val="19"/>
        </w:rPr>
      </w:pPr>
      <w:r>
        <w:rPr>
          <w:w w:val="95"/>
          <w:sz w:val="19"/>
        </w:rPr>
        <w:t>平成29年</w:t>
      </w:r>
    </w:p>
    <w:p>
      <w:pPr>
        <w:spacing w:line="250" w:lineRule="exact" w:before="0"/>
        <w:ind w:left="0" w:right="188" w:firstLine="0"/>
        <w:jc w:val="right"/>
        <w:rPr>
          <w:sz w:val="19"/>
        </w:rPr>
      </w:pPr>
      <w:r>
        <w:rPr>
          <w:w w:val="95"/>
          <w:sz w:val="19"/>
        </w:rPr>
        <w:t>10月</w:t>
      </w:r>
    </w:p>
    <w:p>
      <w:pPr>
        <w:spacing w:line="250" w:lineRule="exact" w:before="60"/>
        <w:ind w:left="597" w:right="0" w:firstLine="0"/>
        <w:jc w:val="center"/>
        <w:rPr>
          <w:sz w:val="19"/>
        </w:rPr>
      </w:pPr>
      <w:r>
        <w:rPr/>
        <w:br w:type="column"/>
      </w:r>
      <w:r>
        <w:rPr>
          <w:w w:val="95"/>
          <w:sz w:val="19"/>
        </w:rPr>
        <w:t>平成30年</w:t>
      </w:r>
    </w:p>
    <w:p>
      <w:pPr>
        <w:spacing w:line="250" w:lineRule="exact" w:before="0"/>
        <w:ind w:left="599" w:right="0" w:firstLine="0"/>
        <w:jc w:val="center"/>
        <w:rPr>
          <w:sz w:val="19"/>
        </w:rPr>
      </w:pPr>
      <w:r>
        <w:rPr>
          <w:sz w:val="19"/>
        </w:rPr>
        <w:t>1月</w:t>
      </w:r>
    </w:p>
    <w:p>
      <w:pPr>
        <w:spacing w:line="250" w:lineRule="exact" w:before="60"/>
        <w:ind w:left="597" w:right="0" w:firstLine="0"/>
        <w:jc w:val="center"/>
        <w:rPr>
          <w:sz w:val="19"/>
        </w:rPr>
      </w:pPr>
      <w:r>
        <w:rPr/>
        <w:br w:type="column"/>
      </w:r>
      <w:r>
        <w:rPr>
          <w:w w:val="95"/>
          <w:sz w:val="19"/>
        </w:rPr>
        <w:t>平成30年</w:t>
      </w:r>
    </w:p>
    <w:p>
      <w:pPr>
        <w:spacing w:line="250" w:lineRule="exact" w:before="0"/>
        <w:ind w:left="600" w:right="0" w:firstLine="0"/>
        <w:jc w:val="center"/>
        <w:rPr>
          <w:sz w:val="19"/>
        </w:rPr>
      </w:pPr>
      <w:r>
        <w:rPr>
          <w:sz w:val="19"/>
        </w:rPr>
        <w:t>4月</w:t>
      </w:r>
    </w:p>
    <w:p>
      <w:pPr>
        <w:spacing w:line="250" w:lineRule="exact" w:before="60"/>
        <w:ind w:left="597" w:right="0" w:firstLine="0"/>
        <w:jc w:val="center"/>
        <w:rPr>
          <w:sz w:val="19"/>
        </w:rPr>
      </w:pPr>
      <w:r>
        <w:rPr/>
        <w:br w:type="column"/>
      </w:r>
      <w:r>
        <w:rPr>
          <w:w w:val="95"/>
          <w:sz w:val="19"/>
        </w:rPr>
        <w:t>平成30年</w:t>
      </w:r>
    </w:p>
    <w:p>
      <w:pPr>
        <w:spacing w:line="250" w:lineRule="exact" w:before="0"/>
        <w:ind w:left="600" w:right="0" w:firstLine="0"/>
        <w:jc w:val="center"/>
        <w:rPr>
          <w:sz w:val="19"/>
        </w:rPr>
      </w:pPr>
      <w:r>
        <w:rPr>
          <w:sz w:val="19"/>
        </w:rPr>
        <w:t>7月</w:t>
      </w:r>
    </w:p>
    <w:p>
      <w:pPr>
        <w:spacing w:line="250" w:lineRule="exact" w:before="60"/>
        <w:ind w:left="572" w:right="2303" w:firstLine="0"/>
        <w:jc w:val="center"/>
        <w:rPr>
          <w:sz w:val="19"/>
        </w:rPr>
      </w:pPr>
      <w:r>
        <w:rPr/>
        <w:br w:type="column"/>
      </w:r>
      <w:r>
        <w:rPr>
          <w:sz w:val="19"/>
        </w:rPr>
        <w:t>平成30年</w:t>
      </w:r>
    </w:p>
    <w:p>
      <w:pPr>
        <w:spacing w:line="250" w:lineRule="exact" w:before="0"/>
        <w:ind w:left="572" w:right="2303"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269" w:space="40"/>
            <w:col w:w="1362" w:space="39"/>
            <w:col w:w="1362" w:space="40"/>
            <w:col w:w="1362" w:space="39"/>
            <w:col w:w="3697"/>
          </w:cols>
        </w:sectPr>
      </w:pPr>
    </w:p>
    <w:p>
      <w:pPr>
        <w:pStyle w:val="BodyText"/>
      </w:pPr>
    </w:p>
    <w:p>
      <w:pPr>
        <w:pStyle w:val="Heading2"/>
        <w:spacing w:before="195"/>
      </w:pPr>
      <w:r>
        <w:rPr/>
        <w:t>＜津軽地区＞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38"/>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5"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54.2</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55.2</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54.3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52.5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46.7</w:t>
            </w:r>
          </w:p>
        </w:tc>
        <w:tc>
          <w:tcPr>
            <w:tcW w:w="1408" w:type="dxa"/>
          </w:tcPr>
          <w:p>
            <w:pPr>
              <w:pStyle w:val="TableParagraph"/>
              <w:spacing w:line="233" w:lineRule="exact"/>
              <w:ind w:right="23"/>
              <w:jc w:val="right"/>
              <w:rPr>
                <w:rFonts w:ascii="ヒラギノ角ゴ StdN W8" w:hAnsi="ヒラギノ角ゴ StdN W8"/>
                <w:b/>
                <w:sz w:val="22"/>
              </w:rPr>
            </w:pPr>
            <w:r>
              <w:rPr>
                <w:rFonts w:ascii="ヒラギノ角ゴ StdN W8" w:hAnsi="ヒラギノ角ゴ StdN W8"/>
                <w:b/>
                <w:sz w:val="22"/>
              </w:rPr>
              <w:t>▲ 5.8</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家計関連</w:t>
            </w:r>
          </w:p>
        </w:tc>
        <w:tc>
          <w:tcPr>
            <w:tcW w:w="1407" w:type="dxa"/>
          </w:tcPr>
          <w:p>
            <w:pPr>
              <w:pStyle w:val="TableParagraph"/>
              <w:spacing w:line="233" w:lineRule="exact"/>
              <w:ind w:right="126"/>
              <w:jc w:val="right"/>
              <w:rPr>
                <w:sz w:val="22"/>
              </w:rPr>
            </w:pPr>
            <w:r>
              <w:rPr>
                <w:sz w:val="22"/>
              </w:rPr>
              <w:t>52.3</w:t>
            </w:r>
          </w:p>
        </w:tc>
        <w:tc>
          <w:tcPr>
            <w:tcW w:w="1408" w:type="dxa"/>
          </w:tcPr>
          <w:p>
            <w:pPr>
              <w:pStyle w:val="TableParagraph"/>
              <w:spacing w:line="233" w:lineRule="exact"/>
              <w:ind w:right="127"/>
              <w:jc w:val="right"/>
              <w:rPr>
                <w:sz w:val="22"/>
              </w:rPr>
            </w:pPr>
            <w:r>
              <w:rPr>
                <w:sz w:val="22"/>
              </w:rPr>
              <w:t>56.0</w:t>
            </w:r>
          </w:p>
        </w:tc>
        <w:tc>
          <w:tcPr>
            <w:tcW w:w="1408" w:type="dxa"/>
          </w:tcPr>
          <w:p>
            <w:pPr>
              <w:pStyle w:val="TableParagraph"/>
              <w:spacing w:line="233" w:lineRule="exact"/>
              <w:ind w:right="128"/>
              <w:jc w:val="right"/>
              <w:rPr>
                <w:sz w:val="22"/>
              </w:rPr>
            </w:pPr>
            <w:r>
              <w:rPr>
                <w:sz w:val="22"/>
              </w:rPr>
              <w:t>53.6</w:t>
            </w:r>
          </w:p>
        </w:tc>
        <w:tc>
          <w:tcPr>
            <w:tcW w:w="1408" w:type="dxa"/>
          </w:tcPr>
          <w:p>
            <w:pPr>
              <w:pStyle w:val="TableParagraph"/>
              <w:spacing w:line="233" w:lineRule="exact"/>
              <w:ind w:right="129"/>
              <w:jc w:val="right"/>
              <w:rPr>
                <w:sz w:val="22"/>
              </w:rPr>
            </w:pPr>
            <w:r>
              <w:rPr>
                <w:sz w:val="22"/>
              </w:rPr>
              <w:t>53.4</w:t>
            </w:r>
          </w:p>
        </w:tc>
        <w:tc>
          <w:tcPr>
            <w:tcW w:w="1408" w:type="dxa"/>
          </w:tcPr>
          <w:p>
            <w:pPr>
              <w:pStyle w:val="TableParagraph"/>
              <w:spacing w:line="233" w:lineRule="exact"/>
              <w:ind w:right="129"/>
              <w:jc w:val="right"/>
              <w:rPr>
                <w:sz w:val="22"/>
              </w:rPr>
            </w:pPr>
            <w:r>
              <w:rPr>
                <w:sz w:val="22"/>
              </w:rPr>
              <w:t>46.6</w:t>
            </w:r>
          </w:p>
        </w:tc>
        <w:tc>
          <w:tcPr>
            <w:tcW w:w="1408" w:type="dxa"/>
          </w:tcPr>
          <w:p>
            <w:pPr>
              <w:pStyle w:val="TableParagraph"/>
              <w:spacing w:line="233" w:lineRule="exact"/>
              <w:ind w:right="20"/>
              <w:jc w:val="right"/>
              <w:rPr>
                <w:sz w:val="22"/>
              </w:rPr>
            </w:pPr>
            <w:r>
              <w:rPr>
                <w:w w:val="145"/>
                <w:sz w:val="22"/>
              </w:rPr>
              <w:t>▲ </w:t>
            </w:r>
            <w:r>
              <w:rPr>
                <w:w w:val="125"/>
                <w:sz w:val="22"/>
              </w:rPr>
              <w:t>6.8</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小売</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56.3</w:t>
            </w:r>
          </w:p>
        </w:tc>
        <w:tc>
          <w:tcPr>
            <w:tcW w:w="1408" w:type="dxa"/>
          </w:tcPr>
          <w:p>
            <w:pPr>
              <w:pStyle w:val="TableParagraph"/>
              <w:spacing w:line="233" w:lineRule="exact"/>
              <w:ind w:right="128"/>
              <w:jc w:val="right"/>
              <w:rPr>
                <w:sz w:val="22"/>
              </w:rPr>
            </w:pPr>
            <w:r>
              <w:rPr>
                <w:sz w:val="22"/>
              </w:rPr>
              <w:t>56.3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飲食</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サービス</w:t>
            </w:r>
          </w:p>
        </w:tc>
        <w:tc>
          <w:tcPr>
            <w:tcW w:w="1407" w:type="dxa"/>
          </w:tcPr>
          <w:p>
            <w:pPr>
              <w:pStyle w:val="TableParagraph"/>
              <w:spacing w:line="233" w:lineRule="exact"/>
              <w:ind w:right="126"/>
              <w:jc w:val="right"/>
              <w:rPr>
                <w:sz w:val="22"/>
              </w:rPr>
            </w:pPr>
            <w:r>
              <w:rPr>
                <w:sz w:val="22"/>
              </w:rPr>
              <w:t>43.8</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56.3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40.6</w:t>
            </w:r>
          </w:p>
        </w:tc>
        <w:tc>
          <w:tcPr>
            <w:tcW w:w="1408" w:type="dxa"/>
          </w:tcPr>
          <w:p>
            <w:pPr>
              <w:pStyle w:val="TableParagraph"/>
              <w:spacing w:line="233" w:lineRule="exact"/>
              <w:ind w:right="20"/>
              <w:jc w:val="right"/>
              <w:rPr>
                <w:sz w:val="22"/>
              </w:rPr>
            </w:pPr>
            <w:r>
              <w:rPr>
                <w:w w:val="145"/>
                <w:sz w:val="22"/>
              </w:rPr>
              <w:t>▲ </w:t>
            </w:r>
            <w:r>
              <w:rPr>
                <w:w w:val="125"/>
                <w:sz w:val="22"/>
              </w:rPr>
              <w:t>9.4</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30"/>
              <w:rPr>
                <w:rFonts w:ascii="ヒラギノ角ゴ StdN W8" w:eastAsia="ヒラギノ角ゴ StdN W8" w:hint="eastAsia"/>
                <w:b/>
                <w:sz w:val="22"/>
              </w:rPr>
            </w:pPr>
            <w:r>
              <w:rPr>
                <w:rFonts w:ascii="ヒラギノ角ゴ StdN W8" w:eastAsia="ヒラギノ角ゴ StdN W8" w:hint="eastAsia"/>
                <w:b/>
                <w:sz w:val="22"/>
              </w:rPr>
              <w:t>住宅</w:t>
            </w:r>
          </w:p>
        </w:tc>
        <w:tc>
          <w:tcPr>
            <w:tcW w:w="1407" w:type="dxa"/>
          </w:tcPr>
          <w:p>
            <w:pPr>
              <w:pStyle w:val="TableParagraph"/>
              <w:spacing w:line="234" w:lineRule="exact"/>
              <w:ind w:right="126"/>
              <w:jc w:val="right"/>
              <w:rPr>
                <w:sz w:val="22"/>
              </w:rPr>
            </w:pPr>
            <w:r>
              <w:rPr>
                <w:sz w:val="22"/>
              </w:rPr>
              <w:t>50.0</w:t>
            </w:r>
          </w:p>
        </w:tc>
        <w:tc>
          <w:tcPr>
            <w:tcW w:w="1408" w:type="dxa"/>
          </w:tcPr>
          <w:p>
            <w:pPr>
              <w:pStyle w:val="TableParagraph"/>
              <w:spacing w:line="234" w:lineRule="exact"/>
              <w:ind w:right="127"/>
              <w:jc w:val="right"/>
              <w:rPr>
                <w:sz w:val="22"/>
              </w:rPr>
            </w:pPr>
            <w:r>
              <w:rPr>
                <w:sz w:val="22"/>
              </w:rPr>
              <w:t>50.0</w:t>
            </w:r>
          </w:p>
        </w:tc>
        <w:tc>
          <w:tcPr>
            <w:tcW w:w="1408" w:type="dxa"/>
          </w:tcPr>
          <w:p>
            <w:pPr>
              <w:pStyle w:val="TableParagraph"/>
              <w:spacing w:line="234" w:lineRule="exact"/>
              <w:ind w:right="128"/>
              <w:jc w:val="right"/>
              <w:rPr>
                <w:sz w:val="22"/>
              </w:rPr>
            </w:pPr>
            <w:r>
              <w:rPr>
                <w:sz w:val="22"/>
              </w:rPr>
              <w:t>25.0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62.5</w:t>
            </w:r>
          </w:p>
        </w:tc>
        <w:tc>
          <w:tcPr>
            <w:tcW w:w="1408" w:type="dxa"/>
          </w:tcPr>
          <w:p>
            <w:pPr>
              <w:pStyle w:val="TableParagraph"/>
              <w:spacing w:line="234" w:lineRule="exact"/>
              <w:ind w:right="20"/>
              <w:jc w:val="right"/>
              <w:rPr>
                <w:sz w:val="22"/>
              </w:rPr>
            </w:pPr>
            <w:r>
              <w:rPr>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企業関連</w:t>
            </w:r>
          </w:p>
        </w:tc>
        <w:tc>
          <w:tcPr>
            <w:tcW w:w="1407" w:type="dxa"/>
          </w:tcPr>
          <w:p>
            <w:pPr>
              <w:pStyle w:val="TableParagraph"/>
              <w:spacing w:line="233" w:lineRule="exact"/>
              <w:ind w:right="126"/>
              <w:jc w:val="right"/>
              <w:rPr>
                <w:sz w:val="22"/>
              </w:rPr>
            </w:pPr>
            <w:r>
              <w:rPr>
                <w:sz w:val="22"/>
              </w:rPr>
              <w:t>54.2</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54.2</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45.8</w:t>
            </w:r>
          </w:p>
        </w:tc>
        <w:tc>
          <w:tcPr>
            <w:tcW w:w="1408" w:type="dxa"/>
          </w:tcPr>
          <w:p>
            <w:pPr>
              <w:pStyle w:val="TableParagraph"/>
              <w:spacing w:line="233" w:lineRule="exact"/>
              <w:ind w:right="20"/>
              <w:jc w:val="right"/>
              <w:rPr>
                <w:sz w:val="22"/>
              </w:rPr>
            </w:pPr>
            <w:r>
              <w:rPr>
                <w:w w:val="145"/>
                <w:sz w:val="22"/>
              </w:rPr>
              <w:t>▲ </w:t>
            </w:r>
            <w:r>
              <w:rPr>
                <w:w w:val="125"/>
                <w:sz w:val="22"/>
              </w:rPr>
              <w:t>4.2</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雇用関連</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bl>
    <w:p>
      <w:pPr>
        <w:pStyle w:val="BodyText"/>
        <w:spacing w:before="10"/>
        <w:rPr>
          <w:sz w:val="17"/>
        </w:rPr>
      </w:pPr>
    </w:p>
    <w:p>
      <w:pPr>
        <w:spacing w:after="0"/>
        <w:rPr>
          <w:sz w:val="17"/>
        </w:rPr>
        <w:sectPr>
          <w:pgSz w:w="13690" w:h="19360"/>
          <w:pgMar w:header="0" w:footer="903" w:top="1840" w:bottom="1100" w:left="1240" w:right="1240"/>
        </w:sectPr>
      </w:pPr>
    </w:p>
    <w:p>
      <w:pPr>
        <w:pStyle w:val="BodyText"/>
        <w:spacing w:before="73"/>
        <w:ind w:left="443"/>
        <w:jc w:val="center"/>
      </w:pPr>
      <w:r>
        <w:rPr/>
        <w:t>３カ月後の景気の先行き判断</w:t>
      </w:r>
      <w:r>
        <w:rPr>
          <w:rFonts w:ascii="Arial" w:eastAsia="Arial"/>
        </w:rPr>
        <w:t>DI</w:t>
      </w:r>
      <w:r>
        <w:rPr/>
        <w:t>（津軽地区）</w:t>
      </w:r>
    </w:p>
    <w:p>
      <w:pPr>
        <w:pStyle w:val="BodyText"/>
        <w:tabs>
          <w:tab w:pos="5644" w:val="left" w:leader="none"/>
        </w:tabs>
        <w:spacing w:before="117"/>
        <w:ind w:left="402"/>
        <w:jc w:val="center"/>
        <w:rPr>
          <w:rFonts w:ascii="Arial"/>
        </w:rPr>
      </w:pPr>
      <w:r>
        <w:rPr/>
        <w:pict>
          <v:shape style="position:absolute;margin-left:105.415001pt;margin-top:11.9449pt;width:233.55pt;height:156.35pt;mso-position-horizontal-relative:page;mso-position-vertical-relative:paragraph;z-index:743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0"/>
                    <w:gridCol w:w="930"/>
                    <w:gridCol w:w="930"/>
                    <w:gridCol w:w="395"/>
                    <w:gridCol w:w="534"/>
                    <w:gridCol w:w="533"/>
                    <w:gridCol w:w="396"/>
                  </w:tblGrid>
                  <w:tr>
                    <w:trPr>
                      <w:trHeight w:val="584" w:hRule="atLeast"/>
                    </w:trPr>
                    <w:tc>
                      <w:tcPr>
                        <w:tcW w:w="4648" w:type="dxa"/>
                        <w:gridSpan w:val="7"/>
                        <w:tcBorders>
                          <w:right w:val="single" w:sz="2" w:space="0" w:color="959595"/>
                        </w:tcBorders>
                      </w:tcPr>
                      <w:p>
                        <w:pPr>
                          <w:pStyle w:val="TableParagraph"/>
                          <w:rPr>
                            <w:rFonts w:ascii="Times New Roman"/>
                            <w:sz w:val="20"/>
                          </w:rPr>
                        </w:pPr>
                      </w:p>
                    </w:tc>
                  </w:tr>
                  <w:tr>
                    <w:trPr>
                      <w:trHeight w:val="586" w:hRule="atLeast"/>
                    </w:trPr>
                    <w:tc>
                      <w:tcPr>
                        <w:tcW w:w="3185" w:type="dxa"/>
                        <w:gridSpan w:val="4"/>
                        <w:tcBorders>
                          <w:right w:val="nil"/>
                        </w:tcBorders>
                      </w:tcPr>
                      <w:p>
                        <w:pPr>
                          <w:pStyle w:val="TableParagraph"/>
                          <w:rPr>
                            <w:rFonts w:ascii="Times New Roman"/>
                            <w:sz w:val="20"/>
                          </w:rPr>
                        </w:pPr>
                      </w:p>
                    </w:tc>
                    <w:tc>
                      <w:tcPr>
                        <w:tcW w:w="1067" w:type="dxa"/>
                        <w:gridSpan w:val="2"/>
                        <w:vMerge w:val="restart"/>
                        <w:tcBorders>
                          <w:left w:val="nil"/>
                          <w:right w:val="nil"/>
                        </w:tcBorders>
                      </w:tcPr>
                      <w:p>
                        <w:pPr>
                          <w:pStyle w:val="TableParagraph"/>
                          <w:rPr>
                            <w:rFonts w:ascii="Times New Roman"/>
                            <w:sz w:val="20"/>
                          </w:rPr>
                        </w:pPr>
                      </w:p>
                    </w:tc>
                    <w:tc>
                      <w:tcPr>
                        <w:tcW w:w="396" w:type="dxa"/>
                        <w:tcBorders>
                          <w:left w:val="nil"/>
                          <w:right w:val="single" w:sz="2" w:space="0" w:color="959595"/>
                        </w:tcBorders>
                      </w:tcPr>
                      <w:p>
                        <w:pPr>
                          <w:pStyle w:val="TableParagraph"/>
                          <w:rPr>
                            <w:rFonts w:ascii="Times New Roman"/>
                            <w:sz w:val="20"/>
                          </w:rPr>
                        </w:pPr>
                      </w:p>
                    </w:tc>
                  </w:tr>
                  <w:tr>
                    <w:trPr>
                      <w:trHeight w:val="586" w:hRule="atLeast"/>
                    </w:trPr>
                    <w:tc>
                      <w:tcPr>
                        <w:tcW w:w="3185" w:type="dxa"/>
                        <w:gridSpan w:val="4"/>
                        <w:tcBorders>
                          <w:right w:val="nil"/>
                        </w:tcBorders>
                      </w:tcPr>
                      <w:p>
                        <w:pPr>
                          <w:pStyle w:val="TableParagraph"/>
                          <w:rPr>
                            <w:rFonts w:ascii="Times New Roman"/>
                            <w:sz w:val="20"/>
                          </w:rPr>
                        </w:pPr>
                      </w:p>
                    </w:tc>
                    <w:tc>
                      <w:tcPr>
                        <w:tcW w:w="1067" w:type="dxa"/>
                        <w:gridSpan w:val="2"/>
                        <w:vMerge/>
                        <w:tcBorders>
                          <w:top w:val="nil"/>
                          <w:left w:val="nil"/>
                          <w:right w:val="nil"/>
                        </w:tcBorders>
                      </w:tcPr>
                      <w:p>
                        <w:pPr>
                          <w:rPr>
                            <w:sz w:val="2"/>
                            <w:szCs w:val="2"/>
                          </w:rPr>
                        </w:pPr>
                      </w:p>
                    </w:tc>
                    <w:tc>
                      <w:tcPr>
                        <w:tcW w:w="396" w:type="dxa"/>
                        <w:tcBorders>
                          <w:left w:val="nil"/>
                          <w:right w:val="single" w:sz="2" w:space="0" w:color="959595"/>
                        </w:tcBorders>
                      </w:tcPr>
                      <w:p>
                        <w:pPr>
                          <w:pStyle w:val="TableParagraph"/>
                          <w:rPr>
                            <w:rFonts w:ascii="Times New Roman"/>
                            <w:sz w:val="20"/>
                          </w:rPr>
                        </w:pPr>
                      </w:p>
                    </w:tc>
                  </w:tr>
                  <w:tr>
                    <w:trPr>
                      <w:trHeight w:val="585" w:hRule="atLeast"/>
                    </w:trPr>
                    <w:tc>
                      <w:tcPr>
                        <w:tcW w:w="4648" w:type="dxa"/>
                        <w:gridSpan w:val="7"/>
                        <w:tcBorders>
                          <w:right w:val="single" w:sz="2" w:space="0" w:color="959595"/>
                        </w:tcBorders>
                      </w:tcPr>
                      <w:p>
                        <w:pPr>
                          <w:pStyle w:val="TableParagraph"/>
                          <w:rPr>
                            <w:rFonts w:ascii="Times New Roman"/>
                            <w:sz w:val="20"/>
                          </w:rPr>
                        </w:pPr>
                      </w:p>
                    </w:tc>
                  </w:tr>
                  <w:tr>
                    <w:trPr>
                      <w:trHeight w:val="707" w:hRule="atLeast"/>
                    </w:trPr>
                    <w:tc>
                      <w:tcPr>
                        <w:tcW w:w="930" w:type="dxa"/>
                        <w:tcBorders>
                          <w:bottom w:val="nil"/>
                        </w:tcBorders>
                      </w:tcPr>
                      <w:p>
                        <w:pPr>
                          <w:pStyle w:val="TableParagraph"/>
                          <w:spacing w:before="92"/>
                          <w:ind w:left="74" w:right="59"/>
                          <w:jc w:val="center"/>
                          <w:rPr>
                            <w:sz w:val="18"/>
                          </w:rPr>
                        </w:pPr>
                        <w:r>
                          <w:rPr>
                            <w:sz w:val="18"/>
                          </w:rPr>
                          <w:t>10月</w:t>
                        </w:r>
                      </w:p>
                      <w:p>
                        <w:pPr>
                          <w:pStyle w:val="TableParagraph"/>
                          <w:spacing w:line="238" w:lineRule="exact" w:before="116"/>
                          <w:ind w:left="74" w:right="59"/>
                          <w:jc w:val="center"/>
                          <w:rPr>
                            <w:sz w:val="18"/>
                          </w:rPr>
                        </w:pPr>
                        <w:r>
                          <w:rPr>
                            <w:sz w:val="18"/>
                          </w:rPr>
                          <w:t>平成29年</w:t>
                        </w:r>
                      </w:p>
                    </w:tc>
                    <w:tc>
                      <w:tcPr>
                        <w:tcW w:w="930" w:type="dxa"/>
                        <w:tcBorders>
                          <w:bottom w:val="nil"/>
                        </w:tcBorders>
                      </w:tcPr>
                      <w:p>
                        <w:pPr>
                          <w:pStyle w:val="TableParagraph"/>
                          <w:spacing w:before="92"/>
                          <w:ind w:left="72" w:right="59"/>
                          <w:jc w:val="center"/>
                          <w:rPr>
                            <w:sz w:val="18"/>
                          </w:rPr>
                        </w:pPr>
                        <w:r>
                          <w:rPr>
                            <w:sz w:val="18"/>
                          </w:rPr>
                          <w:t>1月</w:t>
                        </w:r>
                      </w:p>
                      <w:p>
                        <w:pPr>
                          <w:pStyle w:val="TableParagraph"/>
                          <w:spacing w:line="238" w:lineRule="exact" w:before="116"/>
                          <w:ind w:left="74" w:right="59"/>
                          <w:jc w:val="center"/>
                          <w:rPr>
                            <w:sz w:val="18"/>
                          </w:rPr>
                        </w:pPr>
                        <w:r>
                          <w:rPr>
                            <w:sz w:val="18"/>
                          </w:rPr>
                          <w:t>平成30年</w:t>
                        </w:r>
                      </w:p>
                    </w:tc>
                    <w:tc>
                      <w:tcPr>
                        <w:tcW w:w="930" w:type="dxa"/>
                        <w:tcBorders>
                          <w:bottom w:val="nil"/>
                        </w:tcBorders>
                      </w:tcPr>
                      <w:p>
                        <w:pPr>
                          <w:pStyle w:val="TableParagraph"/>
                          <w:spacing w:before="92"/>
                          <w:ind w:left="71" w:right="59"/>
                          <w:jc w:val="center"/>
                          <w:rPr>
                            <w:sz w:val="18"/>
                          </w:rPr>
                        </w:pPr>
                        <w:r>
                          <w:rPr>
                            <w:sz w:val="18"/>
                          </w:rPr>
                          <w:t>4月</w:t>
                        </w:r>
                      </w:p>
                      <w:p>
                        <w:pPr>
                          <w:pStyle w:val="TableParagraph"/>
                          <w:spacing w:line="238" w:lineRule="exact" w:before="116"/>
                          <w:ind w:left="74" w:right="59"/>
                          <w:jc w:val="center"/>
                          <w:rPr>
                            <w:sz w:val="18"/>
                          </w:rPr>
                        </w:pPr>
                        <w:r>
                          <w:rPr>
                            <w:sz w:val="18"/>
                          </w:rPr>
                          <w:t>平成30年</w:t>
                        </w:r>
                      </w:p>
                    </w:tc>
                    <w:tc>
                      <w:tcPr>
                        <w:tcW w:w="929" w:type="dxa"/>
                        <w:gridSpan w:val="2"/>
                        <w:tcBorders>
                          <w:bottom w:val="nil"/>
                        </w:tcBorders>
                      </w:tcPr>
                      <w:p>
                        <w:pPr>
                          <w:pStyle w:val="TableParagraph"/>
                          <w:spacing w:before="92"/>
                          <w:ind w:left="70" w:right="58"/>
                          <w:jc w:val="center"/>
                          <w:rPr>
                            <w:sz w:val="18"/>
                          </w:rPr>
                        </w:pPr>
                        <w:r>
                          <w:rPr>
                            <w:sz w:val="18"/>
                          </w:rPr>
                          <w:t>7月</w:t>
                        </w:r>
                      </w:p>
                      <w:p>
                        <w:pPr>
                          <w:pStyle w:val="TableParagraph"/>
                          <w:spacing w:line="238" w:lineRule="exact" w:before="116"/>
                          <w:ind w:left="74" w:right="58"/>
                          <w:jc w:val="center"/>
                          <w:rPr>
                            <w:sz w:val="18"/>
                          </w:rPr>
                        </w:pPr>
                        <w:r>
                          <w:rPr>
                            <w:sz w:val="18"/>
                          </w:rPr>
                          <w:t>平成30年</w:t>
                        </w:r>
                      </w:p>
                    </w:tc>
                    <w:tc>
                      <w:tcPr>
                        <w:tcW w:w="929" w:type="dxa"/>
                        <w:gridSpan w:val="2"/>
                        <w:tcBorders>
                          <w:bottom w:val="nil"/>
                        </w:tcBorders>
                      </w:tcPr>
                      <w:p>
                        <w:pPr>
                          <w:pStyle w:val="TableParagraph"/>
                          <w:spacing w:before="92"/>
                          <w:ind w:left="74" w:right="57"/>
                          <w:jc w:val="center"/>
                          <w:rPr>
                            <w:sz w:val="18"/>
                          </w:rPr>
                        </w:pPr>
                        <w:r>
                          <w:rPr>
                            <w:sz w:val="18"/>
                          </w:rPr>
                          <w:t>10月</w:t>
                        </w:r>
                      </w:p>
                      <w:p>
                        <w:pPr>
                          <w:pStyle w:val="TableParagraph"/>
                          <w:spacing w:line="238" w:lineRule="exact" w:before="116"/>
                          <w:ind w:left="74" w:right="57"/>
                          <w:jc w:val="center"/>
                          <w:rPr>
                            <w:sz w:val="18"/>
                          </w:rPr>
                        </w:pPr>
                        <w:r>
                          <w:rPr>
                            <w:sz w:val="18"/>
                          </w:rPr>
                          <w:t>平成30年</w:t>
                        </w:r>
                      </w:p>
                    </w:tc>
                  </w:tr>
                </w:tbl>
                <w:p>
                  <w:pPr>
                    <w:pStyle w:val="BodyText"/>
                  </w:pPr>
                </w:p>
              </w:txbxContent>
            </v:textbox>
            <w10:wrap type="none"/>
          </v:shape>
        </w:pict>
      </w:r>
      <w:r>
        <w:rPr>
          <w:rFonts w:ascii="Arial"/>
        </w:rPr>
        <w:t>90</w:t>
        <w:tab/>
      </w:r>
      <w:r>
        <w:rPr>
          <w:rFonts w:ascii="Arial"/>
          <w:position w:val="-2"/>
        </w:rPr>
        <w:t>90</w:t>
      </w:r>
    </w:p>
    <w:p>
      <w:pPr>
        <w:pStyle w:val="BodyText"/>
        <w:spacing w:before="4"/>
        <w:rPr>
          <w:rFonts w:ascii="Arial"/>
          <w:sz w:val="29"/>
        </w:rPr>
      </w:pPr>
    </w:p>
    <w:p>
      <w:pPr>
        <w:pStyle w:val="BodyText"/>
        <w:tabs>
          <w:tab w:pos="5644" w:val="left" w:leader="none"/>
        </w:tabs>
        <w:ind w:left="402"/>
        <w:jc w:val="center"/>
        <w:rPr>
          <w:rFonts w:ascii="Arial"/>
        </w:rPr>
      </w:pPr>
      <w:r>
        <w:rPr/>
        <w:pict>
          <v:group style="position:absolute;margin-left:125.175156pt;margin-top:-4.631460pt;width:193.65pt;height:51.5pt;mso-position-horizontal-relative:page;mso-position-vertical-relative:paragraph;z-index:-395032" coordorigin="2504,-93" coordsize="3873,1030">
            <v:line style="position:absolute" from="5439,733" to="6230,733" stroked="true" strokeweight=".75pt" strokecolor="#858585">
              <v:stroke dashstyle="solid"/>
            </v:line>
            <v:shape style="position:absolute;left:2580;top:577;width:3719;height:256" coordorigin="2581,577" coordsize="3719,256" path="m2581,606l3509,577,4439,603,5369,658,6299,832e" filled="false" stroked="true" strokeweight="2.25pt" strokecolor="#497dba">
              <v:path arrowok="t"/>
              <v:stroke dashstyle="solid"/>
            </v:shape>
            <v:shape style="position:absolute;left:2504;top:530;width:152;height:152" type="#_x0000_t75" stroked="false">
              <v:imagedata r:id="rId9" o:title=""/>
            </v:shape>
            <v:shape style="position:absolute;left:3434;top:500;width:152;height:152" type="#_x0000_t75" stroked="false">
              <v:imagedata r:id="rId8" o:title=""/>
            </v:shape>
            <v:shape style="position:absolute;left:4364;top:528;width:152;height:152" type="#_x0000_t75" stroked="false">
              <v:imagedata r:id="rId8" o:title=""/>
            </v:shape>
            <v:shape style="position:absolute;left:5293;top:583;width:152;height:152" type="#_x0000_t75" stroked="false">
              <v:imagedata r:id="rId8" o:title=""/>
            </v:shape>
            <v:shape style="position:absolute;left:6223;top:757;width:152;height:152" type="#_x0000_t75" stroked="false">
              <v:imagedata r:id="rId43" o:title=""/>
            </v:shape>
            <v:shape style="position:absolute;left:2580;top:553;width:3719;height:283" coordorigin="2581,553" coordsize="3719,283" path="m2581,664l3509,553,4439,625,5369,631,6299,835e" filled="false" stroked="true" strokeweight="2pt" strokecolor="#993366">
              <v:path arrowok="t"/>
              <v:stroke dashstyle="solid"/>
            </v:shape>
            <v:shape style="position:absolute;left:2510;top:484;width:3860;height:422" coordorigin="2510,484" coordsize="3860,422" path="m2651,735l2510,594m2510,735l2651,594m3581,625l3440,484m3440,625l3581,484m4510,696l4370,556m4370,696l4510,556m5440,702l5299,561m5299,702l5440,561m6370,906l6229,765m6229,906l6370,765e" filled="false" stroked="true" strokeweight=".68969pt" strokecolor="#993366">
              <v:path arrowok="t"/>
              <v:stroke dashstyle="solid"/>
            </v:shape>
            <v:shape style="position:absolute;left:2580;top:607;width:3719;height:253" coordorigin="2581,607" coordsize="3719,253" path="m2581,607l3509,733,4439,607,5369,733,6299,860e" filled="false" stroked="true" strokeweight="2.25pt" strokecolor="#97b853">
              <v:path arrowok="t"/>
              <v:stroke dashstyle="solid"/>
            </v:shape>
            <v:shape style="position:absolute;left:2504;top:530;width:152;height:152" type="#_x0000_t75" stroked="false">
              <v:imagedata r:id="rId72" o:title=""/>
            </v:shape>
            <v:shape style="position:absolute;left:3434;top:657;width:152;height:152" type="#_x0000_t75" stroked="false">
              <v:imagedata r:id="rId12" o:title=""/>
            </v:shape>
            <v:shape style="position:absolute;left:4364;top:530;width:152;height:152" type="#_x0000_t75" stroked="false">
              <v:imagedata r:id="rId12" o:title=""/>
            </v:shape>
            <v:shape style="position:absolute;left:5293;top:657;width:152;height:152" type="#_x0000_t75" stroked="false">
              <v:imagedata r:id="rId12" o:title=""/>
            </v:shape>
            <v:shape style="position:absolute;left:6223;top:784;width:152;height:152" type="#_x0000_t75" stroked="false">
              <v:imagedata r:id="rId74" o:title=""/>
            </v:shape>
            <v:shape style="position:absolute;left:2580;top:-18;width:3719;height:752" coordorigin="2581,-18" coordsize="3719,752" path="m2581,-18l3509,358,4439,358,5369,733,6299,733e" filled="false" stroked="true" strokeweight="2pt" strokecolor="#666699">
              <v:path arrowok="t"/>
              <v:stroke dashstyle="solid"/>
            </v:shape>
            <v:rect style="position:absolute;left:2511;top:-86;width:138;height:138" filled="true" fillcolor="#ffffff" stroked="false">
              <v:fill type="solid"/>
            </v:rect>
            <v:shape style="position:absolute;left:2511;top:-86;width:1998;height:514" coordorigin="2512,-86" coordsize="1998,514" path="m2512,52l2650,52,2650,-86,2512,-86,2512,52xm3441,427l3579,427,3579,289,3441,289,3441,427xm4371,427l4509,427,4509,289,4371,289,4371,427xe" filled="false" stroked="true" strokeweight=".68969pt" strokecolor="#666699">
              <v:path arrowok="t"/>
              <v:stroke dashstyle="solid"/>
            </v:shape>
            <v:rect style="position:absolute;left:5300;top:664;width:138;height:138" filled="true" fillcolor="#ffffff" stroked="false">
              <v:fill type="solid"/>
            </v:rect>
            <v:rect style="position:absolute;left:5300;top:664;width:138;height:138" filled="false" stroked="true" strokeweight=".68969pt" strokecolor="#666699">
              <v:stroke dashstyle="solid"/>
            </v:rect>
            <v:rect style="position:absolute;left:6230;top:664;width:138;height:138" filled="true" fillcolor="#ffffff" stroked="false">
              <v:fill type="solid"/>
            </v:rect>
            <v:rect style="position:absolute;left:6230;top:664;width:138;height:138" filled="false" stroked="true" strokeweight=".68969pt" strokecolor="#666699">
              <v:stroke dashstyle="solid"/>
            </v:rect>
            <w10:wrap type="none"/>
          </v:group>
        </w:pict>
      </w:r>
      <w:r>
        <w:rPr>
          <w:rFonts w:ascii="Arial"/>
          <w:position w:val="2"/>
        </w:rPr>
        <w:t>70</w:t>
        <w:tab/>
      </w:r>
      <w:r>
        <w:rPr>
          <w:rFonts w:ascii="Arial"/>
        </w:rPr>
        <w:t>70</w:t>
      </w:r>
    </w:p>
    <w:p>
      <w:pPr>
        <w:pStyle w:val="BodyText"/>
        <w:spacing w:before="6"/>
        <w:rPr>
          <w:rFonts w:ascii="Arial"/>
          <w:sz w:val="30"/>
        </w:rPr>
      </w:pPr>
    </w:p>
    <w:p>
      <w:pPr>
        <w:pStyle w:val="BodyText"/>
        <w:tabs>
          <w:tab w:pos="5644" w:val="left" w:leader="none"/>
        </w:tabs>
        <w:ind w:left="402"/>
        <w:jc w:val="center"/>
        <w:rPr>
          <w:rFonts w:ascii="Arial"/>
        </w:rPr>
      </w:pPr>
      <w:r>
        <w:rPr>
          <w:rFonts w:ascii="Arial"/>
          <w:position w:val="1"/>
        </w:rPr>
        <w:t>50</w:t>
        <w:tab/>
      </w:r>
      <w:r>
        <w:rPr>
          <w:rFonts w:ascii="Arial"/>
        </w:rPr>
        <w:t>50</w:t>
      </w:r>
    </w:p>
    <w:p>
      <w:pPr>
        <w:pStyle w:val="BodyText"/>
        <w:rPr>
          <w:rFonts w:ascii="Arial"/>
        </w:rPr>
      </w:pPr>
    </w:p>
    <w:p>
      <w:pPr>
        <w:pStyle w:val="BodyText"/>
        <w:tabs>
          <w:tab w:pos="5644" w:val="left" w:leader="none"/>
        </w:tabs>
        <w:spacing w:before="134"/>
        <w:ind w:left="402"/>
        <w:jc w:val="center"/>
        <w:rPr>
          <w:rFonts w:ascii="Arial"/>
        </w:rPr>
      </w:pPr>
      <w:r>
        <w:rPr>
          <w:rFonts w:ascii="Arial"/>
        </w:rPr>
        <w:t>30</w:t>
        <w:tab/>
        <w:t>30</w:t>
      </w:r>
    </w:p>
    <w:p>
      <w:pPr>
        <w:pStyle w:val="BodyText"/>
        <w:rPr>
          <w:rFonts w:ascii="Arial"/>
        </w:rPr>
      </w:pPr>
    </w:p>
    <w:p>
      <w:pPr>
        <w:pStyle w:val="BodyText"/>
        <w:tabs>
          <w:tab w:pos="5644" w:val="left" w:leader="none"/>
        </w:tabs>
        <w:spacing w:before="131"/>
        <w:ind w:left="402"/>
        <w:jc w:val="center"/>
        <w:rPr>
          <w:rFonts w:ascii="Arial"/>
        </w:rPr>
      </w:pPr>
      <w:r>
        <w:rPr>
          <w:rFonts w:ascii="Arial"/>
        </w:rPr>
        <w:t>10</w:t>
        <w:tab/>
      </w:r>
      <w:r>
        <w:rPr>
          <w:rFonts w:ascii="Arial"/>
          <w:position w:val="1"/>
        </w:rPr>
        <w:t>10</w:t>
      </w:r>
    </w:p>
    <w:p>
      <w:pPr>
        <w:pStyle w:val="BodyText"/>
        <w:rPr>
          <w:rFonts w:ascii="Arial"/>
          <w:sz w:val="22"/>
        </w:rPr>
      </w:pPr>
    </w:p>
    <w:p>
      <w:pPr>
        <w:pStyle w:val="BodyText"/>
        <w:rPr>
          <w:rFonts w:ascii="Arial"/>
          <w:sz w:val="22"/>
        </w:rPr>
      </w:pPr>
    </w:p>
    <w:p>
      <w:pPr>
        <w:tabs>
          <w:tab w:pos="2198" w:val="left" w:leader="none"/>
          <w:tab w:pos="3477" w:val="left" w:leader="none"/>
          <w:tab w:pos="4754" w:val="left" w:leader="none"/>
        </w:tabs>
        <w:spacing w:before="170"/>
        <w:ind w:left="1301" w:right="0" w:firstLine="0"/>
        <w:jc w:val="left"/>
        <w:rPr>
          <w:sz w:val="19"/>
        </w:rPr>
      </w:pPr>
      <w:r>
        <w:rPr/>
        <w:drawing>
          <wp:anchor distT="0" distB="0" distL="0" distR="0" allowOverlap="1" layoutInCell="1" locked="0" behindDoc="0" simplePos="0" relativeHeight="7048">
            <wp:simplePos x="0" y="0"/>
            <wp:positionH relativeFrom="page">
              <wp:posOffset>1343913</wp:posOffset>
            </wp:positionH>
            <wp:positionV relativeFrom="paragraph">
              <wp:posOffset>162803</wp:posOffset>
            </wp:positionV>
            <wp:extent cx="243840" cy="71751"/>
            <wp:effectExtent l="0" t="0" r="0" b="0"/>
            <wp:wrapNone/>
            <wp:docPr id="37" name="image202.png" descr=""/>
            <wp:cNvGraphicFramePr>
              <a:graphicFrameLocks noChangeAspect="1"/>
            </wp:cNvGraphicFramePr>
            <a:graphic>
              <a:graphicData uri="http://schemas.openxmlformats.org/drawingml/2006/picture">
                <pic:pic>
                  <pic:nvPicPr>
                    <pic:cNvPr id="38" name="image202.png"/>
                    <pic:cNvPicPr/>
                  </pic:nvPicPr>
                  <pic:blipFill>
                    <a:blip r:embed="rId207" cstate="print"/>
                    <a:stretch>
                      <a:fillRect/>
                    </a:stretch>
                  </pic:blipFill>
                  <pic:spPr>
                    <a:xfrm>
                      <a:off x="0" y="0"/>
                      <a:ext cx="243840" cy="71751"/>
                    </a:xfrm>
                    <a:prstGeom prst="rect">
                      <a:avLst/>
                    </a:prstGeom>
                  </pic:spPr>
                </pic:pic>
              </a:graphicData>
            </a:graphic>
          </wp:anchor>
        </w:drawing>
      </w:r>
      <w:r>
        <w:rPr/>
        <w:pict>
          <v:group style="position:absolute;margin-left:150.699997pt;margin-top:12.71905pt;width:19.2pt;height:5.85pt;mso-position-horizontal-relative:page;mso-position-vertical-relative:paragraph;z-index:-394984" coordorigin="3014,254" coordsize="384,117">
            <v:line style="position:absolute" from="3014,312" to="3398,312" stroked="true" strokeweight="2pt" strokecolor="#993366">
              <v:stroke dashstyle="solid"/>
            </v:line>
            <v:shape style="position:absolute;left:3155;top:261;width:103;height:102" coordorigin="3156,262" coordsize="103,102" path="m3258,364l3156,262m3156,364l3258,262e" filled="false" stroked="true" strokeweight=".75pt" strokecolor="#993366">
              <v:path arrowok="t"/>
              <v:stroke dashstyle="solid"/>
            </v:shape>
            <w10:wrap type="none"/>
          </v:group>
        </w:pict>
      </w:r>
      <w:r>
        <w:rPr/>
        <w:drawing>
          <wp:anchor distT="0" distB="0" distL="0" distR="0" allowOverlap="1" layoutInCell="1" locked="0" behindDoc="1" simplePos="0" relativeHeight="268040495">
            <wp:simplePos x="0" y="0"/>
            <wp:positionH relativeFrom="page">
              <wp:posOffset>2725166</wp:posOffset>
            </wp:positionH>
            <wp:positionV relativeFrom="paragraph">
              <wp:posOffset>162803</wp:posOffset>
            </wp:positionV>
            <wp:extent cx="243839" cy="71751"/>
            <wp:effectExtent l="0" t="0" r="0" b="0"/>
            <wp:wrapNone/>
            <wp:docPr id="39" name="image203.png" descr=""/>
            <wp:cNvGraphicFramePr>
              <a:graphicFrameLocks noChangeAspect="1"/>
            </wp:cNvGraphicFramePr>
            <a:graphic>
              <a:graphicData uri="http://schemas.openxmlformats.org/drawingml/2006/picture">
                <pic:pic>
                  <pic:nvPicPr>
                    <pic:cNvPr id="40" name="image203.png"/>
                    <pic:cNvPicPr/>
                  </pic:nvPicPr>
                  <pic:blipFill>
                    <a:blip r:embed="rId208" cstate="print"/>
                    <a:stretch>
                      <a:fillRect/>
                    </a:stretch>
                  </pic:blipFill>
                  <pic:spPr>
                    <a:xfrm>
                      <a:off x="0" y="0"/>
                      <a:ext cx="243839" cy="71751"/>
                    </a:xfrm>
                    <a:prstGeom prst="rect">
                      <a:avLst/>
                    </a:prstGeom>
                  </pic:spPr>
                </pic:pic>
              </a:graphicData>
            </a:graphic>
          </wp:anchor>
        </w:drawing>
      </w:r>
      <w:r>
        <w:rPr/>
        <w:pict>
          <v:group style="position:absolute;margin-left:278.459991pt;margin-top:12.76075pt;width:19.2pt;height:5.6pt;mso-position-horizontal-relative:page;mso-position-vertical-relative:paragraph;z-index:-394936" coordorigin="5569,255" coordsize="384,112">
            <v:shape style="position:absolute;left:5569;top:312;width:384;height:2" coordorigin="5569,312" coordsize="384,0" path="m5808,312l5953,312m5569,312l5711,312e" filled="false" stroked="true" strokeweight="2pt" strokecolor="#666699">
              <v:path arrowok="t"/>
              <v:stroke dashstyle="solid"/>
            </v:shape>
            <v:rect style="position:absolute;left:5711;top:26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821"/>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844"/>
      </w:pPr>
      <w:r>
        <w:rPr>
          <w:w w:val="80"/>
        </w:rPr>
        <w:t>（</w:t>
      </w:r>
      <w:r>
        <w:rPr>
          <w:spacing w:val="-3"/>
          <w:w w:val="95"/>
        </w:rPr>
        <w:t>津軽地区の家計関連の内訳</w:t>
      </w:r>
      <w:r>
        <w:rPr>
          <w:w w:val="80"/>
        </w:rPr>
        <w:t>）</w:t>
      </w:r>
    </w:p>
    <w:p>
      <w:pPr>
        <w:pStyle w:val="BodyText"/>
        <w:ind w:left="-167"/>
      </w:pPr>
      <w:r>
        <w:rPr/>
        <w:pict>
          <v:group style="width:237.3pt;height:154.3pt;mso-position-horizontal-relative:char;mso-position-vertical-relative:line" coordorigin="0,0" coordsize="4746,3086">
            <v:line style="position:absolute" from="8,1780" to="4738,1780" stroked="true" strokeweight=".75pt" strokecolor="#858585">
              <v:stroke dashstyle="solid"/>
            </v:line>
            <v:line style="position:absolute" from="3374,1190" to="4738,1190" stroked="true" strokeweight=".75pt" strokecolor="#858585">
              <v:stroke dashstyle="solid"/>
            </v:line>
            <v:line style="position:absolute" from="1476,1190" to="3259,1190" stroked="true" strokeweight=".75pt" strokecolor="#858585">
              <v:stroke dashstyle="solid"/>
            </v:line>
            <v:line style="position:absolute" from="530,1190" to="1377,1190" stroked="true" strokeweight=".75pt" strokecolor="#858585">
              <v:stroke dashstyle="solid"/>
            </v:line>
            <v:line style="position:absolute" from="8,1190" to="431,1190" stroked="true" strokeweight=".75pt" strokecolor="#858585">
              <v:stroke dashstyle="solid"/>
            </v:line>
            <v:line style="position:absolute" from="8,599" to="4738,599" stroked="true" strokeweight=".75pt" strokecolor="#858585">
              <v:stroke dashstyle="solid"/>
            </v:line>
            <v:line style="position:absolute" from="8,8" to="4738,8" stroked="true" strokeweight=".75pt" strokecolor="#858585">
              <v:stroke dashstyle="solid"/>
            </v:line>
            <v:rect style="position:absolute;left:7;top:7;width:4731;height:2363" filled="false" stroked="true" strokeweight=".25pt" strokecolor="#959595">
              <v:stroke dashstyle="solid"/>
            </v:rect>
            <v:line style="position:absolute" from="8,2370" to="8,8" stroked="true" strokeweight=".75pt" strokecolor="#858585">
              <v:stroke dashstyle="solid"/>
            </v:line>
            <v:line style="position:absolute" from="8,2370" to="71,2370" stroked="true" strokeweight=".75pt" strokecolor="#858585">
              <v:stroke dashstyle="solid"/>
            </v:line>
            <v:line style="position:absolute" from="8,1780" to="71,1780" stroked="true" strokeweight=".75pt" strokecolor="#858585">
              <v:stroke dashstyle="solid"/>
            </v:line>
            <v:line style="position:absolute" from="8,1190" to="71,1190" stroked="true" strokeweight=".75pt" strokecolor="#858585">
              <v:stroke dashstyle="solid"/>
            </v:line>
            <v:line style="position:absolute" from="8,599" to="71,599" stroked="true" strokeweight=".75pt" strokecolor="#858585">
              <v:stroke dashstyle="solid"/>
            </v:line>
            <v:line style="position:absolute" from="8,8" to="71,8" stroked="true" strokeweight=".75pt" strokecolor="#858585">
              <v:stroke dashstyle="solid"/>
            </v:line>
            <v:line style="position:absolute" from="8,2370" to="4738,2370" stroked="true" strokeweight=".75pt" strokecolor="#858585">
              <v:stroke dashstyle="solid"/>
            </v:line>
            <v:line style="position:absolute" from="8,2316" to="8,2371" stroked="true" strokeweight=".75pt" strokecolor="#858585">
              <v:stroke dashstyle="solid"/>
            </v:line>
            <v:line style="position:absolute" from="8,2371" to="8,2728" stroked="true" strokeweight=".75pt" strokecolor="#858585">
              <v:stroke dashstyle="solid"/>
            </v:line>
            <v:line style="position:absolute" from="955,2316" to="955,2371" stroked="true" strokeweight=".75pt" strokecolor="#858585">
              <v:stroke dashstyle="solid"/>
            </v:line>
            <v:line style="position:absolute" from="955,2371" to="955,2728" stroked="true" strokeweight=".75pt" strokecolor="#858585">
              <v:stroke dashstyle="solid"/>
            </v:line>
            <v:line style="position:absolute" from="1901,2316" to="1901,2371" stroked="true" strokeweight=".75pt" strokecolor="#858585">
              <v:stroke dashstyle="solid"/>
            </v:line>
            <v:line style="position:absolute" from="1901,2371" to="1901,2728" stroked="true" strokeweight=".75pt" strokecolor="#858585">
              <v:stroke dashstyle="solid"/>
            </v:line>
            <v:line style="position:absolute" from="2845,2316" to="2845,2371" stroked="true" strokeweight=".75pt" strokecolor="#858585">
              <v:stroke dashstyle="solid"/>
            </v:line>
            <v:line style="position:absolute" from="2845,2371" to="2845,2728" stroked="true" strokeweight=".75pt" strokecolor="#858585">
              <v:stroke dashstyle="solid"/>
            </v:line>
            <v:line style="position:absolute" from="3791,2316" to="3791,2371" stroked="true" strokeweight=".75pt" strokecolor="#858585">
              <v:stroke dashstyle="solid"/>
            </v:line>
            <v:line style="position:absolute" from="3791,2371" to="3791,2728" stroked="true" strokeweight=".75pt" strokecolor="#858585">
              <v:stroke dashstyle="solid"/>
            </v:line>
            <v:line style="position:absolute" from="4739,2316" to="4739,2371" stroked="true" strokeweight=".75pt" strokecolor="#858585">
              <v:stroke dashstyle="solid"/>
            </v:line>
            <v:line style="position:absolute" from="4739,2371" to="4739,2728" stroked="true" strokeweight=".75pt" strokecolor="#858585">
              <v:stroke dashstyle="solid"/>
            </v:line>
            <v:line style="position:absolute" from="8,2728" to="8,3085" stroked="true" strokeweight=".75pt" strokecolor="#858585">
              <v:stroke dashstyle="solid"/>
            </v:line>
            <v:line style="position:absolute" from="955,2728" to="955,3085" stroked="true" strokeweight=".75pt" strokecolor="#858585">
              <v:stroke dashstyle="solid"/>
            </v:line>
            <v:line style="position:absolute" from="1901,2728" to="1901,3085" stroked="true" strokeweight=".75pt" strokecolor="#858585">
              <v:stroke dashstyle="solid"/>
            </v:line>
            <v:line style="position:absolute" from="2845,2728" to="2845,3085" stroked="true" strokeweight=".75pt" strokecolor="#858585">
              <v:stroke dashstyle="solid"/>
            </v:line>
            <v:line style="position:absolute" from="3791,2728" to="3791,3085" stroked="true" strokeweight=".75pt" strokecolor="#858585">
              <v:stroke dashstyle="solid"/>
            </v:line>
            <v:line style="position:absolute" from="4739,2728" to="4739,3085" stroked="true" strokeweight=".75pt" strokecolor="#858585">
              <v:stroke dashstyle="solid"/>
            </v:line>
            <v:shape style="position:absolute;left:480;top:943;width:3785;height:246" coordorigin="481,943" coordsize="3785,246" path="m481,943l1427,1002,2373,1002,3319,943,4265,1189e" filled="false" stroked="true" strokeweight="1pt" strokecolor="#666699">
              <v:path arrowok="t"/>
              <v:stroke dashstyle="solid"/>
            </v:shape>
            <v:shape style="position:absolute;left:404;top:866;width:152;height:152" type="#_x0000_t75" stroked="false">
              <v:imagedata r:id="rId95" o:title=""/>
            </v:shape>
            <v:shape style="position:absolute;left:1351;top:927;width:152;height:152" type="#_x0000_t75" stroked="false">
              <v:imagedata r:id="rId209" o:title=""/>
            </v:shape>
            <v:shape style="position:absolute;left:2297;top:927;width:152;height:152" type="#_x0000_t75" stroked="false">
              <v:imagedata r:id="rId209" o:title=""/>
            </v:shape>
            <v:shape style="position:absolute;left:3243;top:866;width:152;height:152" type="#_x0000_t75" stroked="false">
              <v:imagedata r:id="rId19" o:title=""/>
            </v:shape>
            <v:shape style="position:absolute;left:4189;top:1111;width:152;height:152" type="#_x0000_t75" stroked="false">
              <v:imagedata r:id="rId95" o:title=""/>
            </v:shape>
            <v:shape style="position:absolute;left:480;top:450;width:3785;height:984" coordorigin="481,450" coordsize="3785,984" path="m481,944l1427,450,2373,944,3319,1190,4265,1434e" filled="false" stroked="true" strokeweight="1pt" strokecolor="#993366">
              <v:path arrowok="t"/>
              <v:stroke dashstyle="dash"/>
            </v:shape>
            <v:rect style="position:absolute;left:419;top:881;width:116;height:116" filled="true" fillcolor="#993366" stroked="false">
              <v:fill type="solid"/>
            </v:rect>
            <v:rect style="position:absolute;left:419;top:881;width:116;height:116" filled="false" stroked="true" strokeweight=".68969pt" strokecolor="#993366">
              <v:stroke dashstyle="solid"/>
            </v:rect>
            <v:rect style="position:absolute;left:1366;top:390;width:116;height:116" filled="true" fillcolor="#993366" stroked="false">
              <v:fill type="solid"/>
            </v:rect>
            <v:rect style="position:absolute;left:1366;top:390;width:116;height:116" filled="false" stroked="true" strokeweight=".68969pt" strokecolor="#993366">
              <v:stroke dashstyle="solid"/>
            </v:rect>
            <v:rect style="position:absolute;left:2312;top:881;width:116;height:116" filled="true" fillcolor="#993366" stroked="false">
              <v:fill type="solid"/>
            </v:rect>
            <v:rect style="position:absolute;left:2312;top:881;width:116;height:116" filled="false" stroked="true" strokeweight=".68969pt" strokecolor="#993366">
              <v:stroke dashstyle="solid"/>
            </v:rect>
            <v:rect style="position:absolute;left:3258;top:1127;width:116;height:116" filled="true" fillcolor="#993366" stroked="false">
              <v:fill type="solid"/>
            </v:rect>
            <v:rect style="position:absolute;left:3258;top:1127;width:116;height:116" filled="false" stroked="true" strokeweight=".68969pt" strokecolor="#993366">
              <v:stroke dashstyle="solid"/>
            </v:rect>
            <v:rect style="position:absolute;left:4204;top:1372;width:116;height:116" filled="true" fillcolor="#993366" stroked="false">
              <v:fill type="solid"/>
            </v:rect>
            <v:rect style="position:absolute;left:4204;top:1372;width:116;height:116" filled="false" stroked="true" strokeweight=".68969pt" strokecolor="#993366">
              <v:stroke dashstyle="solid"/>
            </v:rect>
            <v:shape style="position:absolute;left:480;top:1002;width:3785;height:464" coordorigin="481,1003" coordsize="3785,464" path="m481,1372l1427,1190,2373,1003,3319,1190,4265,1466e" filled="false" stroked="true" strokeweight="1pt" strokecolor="#99cc00">
              <v:path arrowok="t"/>
              <v:stroke dashstyle="solid"/>
            </v:shape>
            <v:shape style="position:absolute;left:404;top:1296;width:152;height:152" type="#_x0000_t75" stroked="false">
              <v:imagedata r:id="rId23" o:title=""/>
            </v:shape>
            <v:shape style="position:absolute;left:1351;top:1111;width:152;height:152" type="#_x0000_t75" stroked="false">
              <v:imagedata r:id="rId23" o:title=""/>
            </v:shape>
            <v:shape style="position:absolute;left:2297;top:927;width:152;height:152" type="#_x0000_t75" stroked="false">
              <v:imagedata r:id="rId210" o:title=""/>
            </v:shape>
            <v:shape style="position:absolute;left:3243;top:1111;width:152;height:152" type="#_x0000_t75" stroked="false">
              <v:imagedata r:id="rId24" o:title=""/>
            </v:shape>
            <v:shape style="position:absolute;left:4189;top:1390;width:152;height:152" type="#_x0000_t75" stroked="false">
              <v:imagedata r:id="rId211" o:title=""/>
            </v:shape>
            <v:shape style="position:absolute;left:480;top:819;width:3785;height:1108" coordorigin="481,819" coordsize="3785,1108" path="m481,1190l1427,1190,2373,1927,3319,1190,4265,819e" filled="false" stroked="true" strokeweight="1.0pt" strokecolor="#666699">
              <v:path arrowok="t"/>
              <v:stroke dashstyle="solid"/>
            </v:shape>
            <v:rect style="position:absolute;left:430;top:1137;width:100;height:100" filled="true" fillcolor="#666699" stroked="false">
              <v:fill type="solid"/>
            </v:rect>
            <v:rect style="position:absolute;left:430;top:1137;width:100;height:100" filled="false" stroked="true" strokeweight=".68969pt" strokecolor="#666699">
              <v:stroke dashstyle="solid"/>
            </v:rect>
            <v:rect style="position:absolute;left:1377;top:1137;width:100;height:100" filled="true" fillcolor="#666699" stroked="false">
              <v:fill type="solid"/>
            </v:rect>
            <v:rect style="position:absolute;left:1377;top:1137;width:100;height:100" filled="false" stroked="true" strokeweight=".68969pt" strokecolor="#666699">
              <v:stroke dashstyle="solid"/>
            </v:rect>
            <v:rect style="position:absolute;left:2323;top:1877;width:100;height:100" filled="true" fillcolor="#666699" stroked="false">
              <v:fill type="solid"/>
            </v:rect>
            <v:rect style="position:absolute;left:2323;top:1877;width:100;height:100" filled="false" stroked="true" strokeweight=".68969pt" strokecolor="#666699">
              <v:stroke dashstyle="solid"/>
            </v:rect>
            <v:rect style="position:absolute;left:3269;top:1137;width:100;height:100" filled="true" fillcolor="#666699" stroked="false">
              <v:fill type="solid"/>
            </v:rect>
            <v:rect style="position:absolute;left:3269;top:1137;width:100;height:100" filled="false" stroked="true" strokeweight=".68969pt" strokecolor="#666699">
              <v:stroke dashstyle="solid"/>
            </v:rect>
            <v:rect style="position:absolute;left:4215;top:771;width:100;height:100" filled="true" fillcolor="#666699" stroked="false">
              <v:fill type="solid"/>
            </v:rect>
            <v:rect style="position:absolute;left:4215;top:771;width:100;height:100" filled="false" stroked="true" strokeweight=".68969pt" strokecolor="#666699">
              <v:stroke dashstyle="solid"/>
            </v:rect>
            <v:shape style="position:absolute;left:429;top:1136;width:102;height:102" coordorigin="430,1137" coordsize="102,102" path="m481,1188l430,1239,532,1239,481,1188xm532,1137l430,1137,481,1188,532,1137xe" filled="true" fillcolor="#666699" stroked="false">
              <v:path arrowok="t"/>
              <v:fill type="solid"/>
            </v:shape>
            <v:line style="position:absolute" from="532,1239" to="430,1137" stroked="true" strokeweight=".68969pt" strokecolor="#666699">
              <v:stroke dashstyle="solid"/>
            </v:line>
            <v:line style="position:absolute" from="430,1239" to="532,1137" stroked="true" strokeweight=".68969pt" strokecolor="#666699">
              <v:stroke dashstyle="solid"/>
            </v:line>
            <v:shape style="position:absolute;left:1375;top:1136;width:102;height:102" coordorigin="1376,1137" coordsize="102,102" path="m1427,1188l1376,1239,1478,1239,1427,1188xm1478,1137l1376,1137,1427,1188,1478,1137xe" filled="true" fillcolor="#666699" stroked="false">
              <v:path arrowok="t"/>
              <v:fill type="solid"/>
            </v:shape>
            <v:line style="position:absolute" from="1478,1239" to="1376,1137" stroked="true" strokeweight=".68969pt" strokecolor="#666699">
              <v:stroke dashstyle="solid"/>
            </v:line>
            <v:line style="position:absolute" from="1376,1239" to="1478,1137" stroked="true" strokeweight=".68969pt" strokecolor="#666699">
              <v:stroke dashstyle="solid"/>
            </v:line>
            <v:shape style="position:absolute;left:2322;top:1875;width:102;height:103" coordorigin="2322,1876" coordsize="102,103" path="m2373,1927l2322,1978,2424,1978,2373,1927xm2424,1876l2322,1876,2373,1927,2424,1876xe" filled="true" fillcolor="#666699" stroked="false">
              <v:path arrowok="t"/>
              <v:fill type="solid"/>
            </v:shape>
            <v:line style="position:absolute" from="2424,1978" to="2322,1876" stroked="true" strokeweight=".68969pt" strokecolor="#666699">
              <v:stroke dashstyle="solid"/>
            </v:line>
            <v:line style="position:absolute" from="2322,1978" to="2424,1876" stroked="true" strokeweight=".68969pt" strokecolor="#666699">
              <v:stroke dashstyle="solid"/>
            </v:line>
            <v:shape style="position:absolute;left:3268;top:1136;width:102;height:102" coordorigin="3268,1137" coordsize="102,102" path="m3319,1188l3268,1239,3370,1239,3319,1188xm3370,1137l3268,1137,3319,1188,3370,1137xe" filled="true" fillcolor="#666699" stroked="false">
              <v:path arrowok="t"/>
              <v:fill type="solid"/>
            </v:shape>
            <v:line style="position:absolute" from="3370,1239" to="3268,1137" stroked="true" strokeweight=".68969pt" strokecolor="#666699">
              <v:stroke dashstyle="solid"/>
            </v:line>
            <v:line style="position:absolute" from="3268,1239" to="3370,1137" stroked="true" strokeweight=".68969pt" strokecolor="#666699">
              <v:stroke dashstyle="solid"/>
            </v:line>
            <v:shape style="position:absolute;left:4214;top:769;width:102;height:102" coordorigin="4215,770" coordsize="102,102" path="m4266,821l4215,872,4317,872,4266,821xm4317,770l4215,770,4266,821,4317,770xe" filled="true" fillcolor="#666699" stroked="false">
              <v:path arrowok="t"/>
              <v:fill type="solid"/>
            </v:shape>
            <v:line style="position:absolute" from="4317,872" to="4215,770" stroked="true" strokeweight=".68969pt" strokecolor="#666699">
              <v:stroke dashstyle="solid"/>
            </v:line>
            <v:line style="position:absolute" from="4215,872" to="4317,770" stroked="true" strokeweight=".68969pt" strokecolor="#666699">
              <v:stroke dashstyle="solid"/>
            </v:line>
            <v:shape style="position:absolute;left:301;top:2507;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292;top:2507;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2238;top:2507;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3185;top:2507;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4087;top:2507;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122;top:2865;width:4526;height:180" type="#_x0000_t202" filled="false" stroked="false">
              <v:textbox inset="0,0,0,0">
                <w:txbxContent>
                  <w:p>
                    <w:pPr>
                      <w:tabs>
                        <w:tab w:pos="946" w:val="left" w:leader="none"/>
                        <w:tab w:pos="1892" w:val="left" w:leader="none"/>
                        <w:tab w:pos="2839" w:val="left" w:leader="none"/>
                        <w:tab w:pos="3785" w:val="left" w:leader="none"/>
                      </w:tabs>
                      <w:spacing w:line="179" w:lineRule="exact" w:before="0"/>
                      <w:ind w:left="0" w:right="0" w:firstLine="0"/>
                      <w:jc w:val="left"/>
                      <w:rPr>
                        <w:sz w:val="18"/>
                      </w:rPr>
                    </w:pPr>
                    <w:r>
                      <w:rPr>
                        <w:sz w:val="18"/>
                      </w:rPr>
                      <w:t>平成29年</w:t>
                      <w:tab/>
                      <w:t>平成30年</w:t>
                      <w:tab/>
                      <w:t>平成30年</w:t>
                      <w:tab/>
                      <w:t>平成30年</w:t>
                      <w:tab/>
                    </w:r>
                    <w:r>
                      <w:rPr>
                        <w:w w:val="95"/>
                        <w:sz w:val="18"/>
                      </w:rPr>
                      <w:t>平成30年</w:t>
                    </w:r>
                  </w:p>
                </w:txbxContent>
              </v:textbox>
              <w10:wrap type="none"/>
            </v:shape>
          </v:group>
        </w:pict>
      </w:r>
      <w:r>
        <w:rPr/>
      </w:r>
    </w:p>
    <w:p>
      <w:pPr>
        <w:tabs>
          <w:tab w:pos="1551" w:val="left" w:leader="none"/>
          <w:tab w:pos="2659" w:val="left" w:leader="none"/>
          <w:tab w:pos="4096" w:val="left" w:leader="none"/>
        </w:tabs>
        <w:spacing w:before="70"/>
        <w:ind w:left="442" w:right="0" w:firstLine="0"/>
        <w:jc w:val="left"/>
        <w:rPr>
          <w:sz w:val="19"/>
        </w:rPr>
      </w:pPr>
      <w:r>
        <w:rPr/>
        <w:pict>
          <v:group style="position:absolute;margin-left:369.839996pt;margin-top:7.789203pt;width:25.2pt;height:5.7pt;mso-position-horizontal-relative:page;mso-position-vertical-relative:paragraph;z-index:7144" coordorigin="7397,156" coordsize="504,114">
            <v:line style="position:absolute" from="7397,213" to="7901,213" stroked="true" strokeweight="1pt" strokecolor="#666699">
              <v:stroke dashstyle="solid"/>
            </v:line>
            <v:shape style="position:absolute;left:7591;top:155;width:114;height:114" type="#_x0000_t75" stroked="false">
              <v:imagedata r:id="rId212" o:title=""/>
            </v:shape>
            <w10:wrap type="none"/>
          </v:group>
        </w:pict>
      </w:r>
      <w:r>
        <w:rPr/>
        <w:pict>
          <v:group style="position:absolute;margin-left:425.26001pt;margin-top:7.740648pt;width:25.2pt;height:5.6pt;mso-position-horizontal-relative:page;mso-position-vertical-relative:paragraph;z-index:-394888" coordorigin="8505,155" coordsize="504,112">
            <v:shape style="position:absolute;left:8505;top:212;width:504;height:2" coordorigin="8505,213" coordsize="504,0" path="m8804,213l9009,213m8505,213l8707,213e" filled="false" stroked="true" strokeweight="1pt" strokecolor="#993366">
              <v:path arrowok="t"/>
              <v:stroke dashstyle="dash"/>
            </v:shape>
            <v:rect style="position:absolute;left:8707;top:162;width:97;height:97" filled="true" fillcolor="#993366" stroked="false">
              <v:fill type="solid"/>
            </v:rect>
            <v:rect style="position:absolute;left:8707;top:162;width:97;height:97" filled="false" stroked="true" strokeweight=".75pt" strokecolor="#993366">
              <v:stroke dashstyle="solid"/>
            </v:rect>
            <w10:wrap type="none"/>
          </v:group>
        </w:pict>
      </w:r>
      <w:r>
        <w:rPr/>
        <w:pict>
          <v:group style="position:absolute;margin-left:480.679993pt;margin-top:7.789203pt;width:25.2pt;height:5.7pt;mso-position-horizontal-relative:page;mso-position-vertical-relative:paragraph;z-index:-394864" coordorigin="9614,156" coordsize="504,114">
            <v:line style="position:absolute" from="9614,213" to="10118,213" stroked="true" strokeweight="1pt" strokecolor="#99cc00">
              <v:stroke dashstyle="solid"/>
            </v:line>
            <v:shape style="position:absolute;left:9809;top:155;width:113;height:114" type="#_x0000_t75" stroked="false">
              <v:imagedata r:id="rId141" o:title=""/>
            </v:shape>
            <w10:wrap type="none"/>
          </v:group>
        </w:pict>
      </w:r>
      <w:r>
        <w:rPr/>
        <w:pict>
          <v:group style="position:absolute;margin-left:552.5pt;margin-top:7.689048pt;width:25.2pt;height:5.9pt;mso-position-horizontal-relative:page;mso-position-vertical-relative:paragraph;z-index:-394840" coordorigin="11050,154" coordsize="504,118">
            <v:shape style="position:absolute;left:11050;top:212;width:504;height:2" coordorigin="11050,213" coordsize="504,0" path="m11351,213l11554,213m11050,213l11251,213e" filled="false" stroked="true" strokeweight="1pt" strokecolor="#666699">
              <v:path arrowok="t"/>
              <v:stroke dashstyle="solid"/>
            </v:shape>
            <v:shape style="position:absolute;left:11242;top:153;width:118;height:118" type="#_x0000_t75" stroked="false">
              <v:imagedata r:id="rId213"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30" w:space="346"/>
            <w:col w:w="4934"/>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481" w:right="189"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193" w:hanging="224"/>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3.4</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33.3</w:t>
            </w:r>
          </w:p>
        </w:tc>
        <w:tc>
          <w:tcPr>
            <w:tcW w:w="1408" w:type="dxa"/>
          </w:tcPr>
          <w:p>
            <w:pPr>
              <w:pStyle w:val="TableParagraph"/>
              <w:spacing w:line="233" w:lineRule="exact"/>
              <w:ind w:right="16"/>
              <w:jc w:val="right"/>
              <w:rPr>
                <w:sz w:val="22"/>
              </w:rPr>
            </w:pPr>
            <w:r>
              <w:rPr>
                <w:sz w:val="22"/>
              </w:rPr>
              <w:t>48.3</w:t>
            </w:r>
          </w:p>
        </w:tc>
        <w:tc>
          <w:tcPr>
            <w:tcW w:w="1408" w:type="dxa"/>
          </w:tcPr>
          <w:p>
            <w:pPr>
              <w:pStyle w:val="TableParagraph"/>
              <w:spacing w:line="233" w:lineRule="exact"/>
              <w:ind w:right="17"/>
              <w:jc w:val="right"/>
              <w:rPr>
                <w:sz w:val="22"/>
              </w:rPr>
            </w:pPr>
            <w:r>
              <w:rPr>
                <w:sz w:val="22"/>
              </w:rPr>
              <w:t>37.9</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8"/>
              <w:jc w:val="right"/>
              <w:rPr>
                <w:sz w:val="22"/>
              </w:rPr>
            </w:pPr>
            <w:r>
              <w:rPr>
                <w:sz w:val="22"/>
              </w:rPr>
              <w:t>23.3</w:t>
            </w:r>
          </w:p>
        </w:tc>
        <w:tc>
          <w:tcPr>
            <w:tcW w:w="1408" w:type="dxa"/>
          </w:tcPr>
          <w:p>
            <w:pPr>
              <w:pStyle w:val="TableParagraph"/>
              <w:spacing w:line="233" w:lineRule="exact"/>
              <w:ind w:right="19"/>
              <w:jc w:val="right"/>
              <w:rPr>
                <w:sz w:val="22"/>
              </w:rPr>
            </w:pPr>
            <w:r>
              <w:rPr>
                <w:w w:val="145"/>
                <w:sz w:val="22"/>
              </w:rPr>
              <w:t>▲ </w:t>
            </w:r>
            <w:r>
              <w:rPr>
                <w:w w:val="125"/>
                <w:sz w:val="22"/>
              </w:rPr>
              <w:t>6.7</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53.3</w:t>
            </w:r>
          </w:p>
        </w:tc>
        <w:tc>
          <w:tcPr>
            <w:tcW w:w="1408" w:type="dxa"/>
          </w:tcPr>
          <w:p>
            <w:pPr>
              <w:pStyle w:val="TableParagraph"/>
              <w:spacing w:line="233" w:lineRule="exact"/>
              <w:ind w:right="16"/>
              <w:jc w:val="right"/>
              <w:rPr>
                <w:sz w:val="22"/>
              </w:rPr>
            </w:pPr>
            <w:r>
              <w:rPr>
                <w:sz w:val="22"/>
              </w:rPr>
              <w:t>31.0</w:t>
            </w:r>
          </w:p>
        </w:tc>
        <w:tc>
          <w:tcPr>
            <w:tcW w:w="1408" w:type="dxa"/>
          </w:tcPr>
          <w:p>
            <w:pPr>
              <w:pStyle w:val="TableParagraph"/>
              <w:spacing w:line="233" w:lineRule="exact"/>
              <w:ind w:right="17"/>
              <w:jc w:val="right"/>
              <w:rPr>
                <w:sz w:val="22"/>
              </w:rPr>
            </w:pPr>
            <w:r>
              <w:rPr>
                <w:sz w:val="22"/>
              </w:rPr>
              <w:t>37.9</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8"/>
              <w:jc w:val="right"/>
              <w:rPr>
                <w:sz w:val="22"/>
              </w:rPr>
            </w:pPr>
            <w:r>
              <w:rPr>
                <w:sz w:val="22"/>
              </w:rPr>
              <w:t>50.0</w:t>
            </w:r>
          </w:p>
        </w:tc>
        <w:tc>
          <w:tcPr>
            <w:tcW w:w="1408" w:type="dxa"/>
          </w:tcPr>
          <w:p>
            <w:pPr>
              <w:pStyle w:val="TableParagraph"/>
              <w:spacing w:line="233" w:lineRule="exact"/>
              <w:ind w:right="19"/>
              <w:jc w:val="right"/>
              <w:rPr>
                <w:sz w:val="22"/>
              </w:rPr>
            </w:pPr>
            <w:r>
              <w:rPr>
                <w:w w:val="145"/>
                <w:sz w:val="22"/>
              </w:rPr>
              <w:t>▲ </w:t>
            </w:r>
            <w:r>
              <w:rPr>
                <w:w w:val="125"/>
                <w:sz w:val="22"/>
              </w:rPr>
              <w:t>6.7</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sz w:val="22"/>
              </w:rPr>
              <w:t>13.8</w:t>
            </w:r>
          </w:p>
        </w:tc>
        <w:tc>
          <w:tcPr>
            <w:tcW w:w="1408" w:type="dxa"/>
          </w:tcPr>
          <w:p>
            <w:pPr>
              <w:pStyle w:val="TableParagraph"/>
              <w:spacing w:line="233" w:lineRule="exact"/>
              <w:ind w:right="17"/>
              <w:jc w:val="right"/>
              <w:rPr>
                <w:sz w:val="22"/>
              </w:rPr>
            </w:pPr>
            <w:r>
              <w:rPr>
                <w:sz w:val="22"/>
              </w:rPr>
              <w:t>13.8</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sz w:val="22"/>
              </w:rPr>
              <w:t>16.7</w:t>
            </w:r>
          </w:p>
        </w:tc>
        <w:tc>
          <w:tcPr>
            <w:tcW w:w="1408" w:type="dxa"/>
          </w:tcPr>
          <w:p>
            <w:pPr>
              <w:pStyle w:val="TableParagraph"/>
              <w:spacing w:line="233" w:lineRule="exact"/>
              <w:ind w:right="19"/>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6.9</w:t>
            </w:r>
          </w:p>
        </w:tc>
        <w:tc>
          <w:tcPr>
            <w:tcW w:w="1408" w:type="dxa"/>
          </w:tcPr>
          <w:p>
            <w:pPr>
              <w:pStyle w:val="TableParagraph"/>
              <w:spacing w:line="233" w:lineRule="exact"/>
              <w:ind w:right="17"/>
              <w:jc w:val="right"/>
              <w:rPr>
                <w:sz w:val="22"/>
              </w:rPr>
            </w:pPr>
            <w:r>
              <w:rPr>
                <w:w w:val="105"/>
                <w:sz w:val="22"/>
              </w:rPr>
              <w:t>6.9</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05"/>
                <w:sz w:val="22"/>
              </w:rPr>
              <w:t>3.3</w:t>
            </w:r>
          </w:p>
        </w:tc>
      </w:tr>
    </w:tbl>
    <w:p>
      <w:pPr>
        <w:pStyle w:val="BodyText"/>
      </w:pPr>
    </w:p>
    <w:p>
      <w:pPr>
        <w:pStyle w:val="BodyText"/>
        <w:spacing w:before="9"/>
        <w:rPr>
          <w:sz w:val="23"/>
        </w:rPr>
      </w:pPr>
    </w:p>
    <w:p>
      <w:pPr>
        <w:spacing w:after="0"/>
        <w:rPr>
          <w:sz w:val="23"/>
        </w:rPr>
        <w:sectPr>
          <w:type w:val="continuous"/>
          <w:pgSz w:w="13690" w:h="19360"/>
          <w:pgMar w:top="1580" w:bottom="280" w:left="1240" w:right="1240"/>
        </w:sectPr>
      </w:pPr>
    </w:p>
    <w:p>
      <w:pPr>
        <w:spacing w:line="248" w:lineRule="exact" w:before="54"/>
        <w:ind w:left="3317" w:right="0" w:firstLine="0"/>
        <w:jc w:val="left"/>
        <w:rPr>
          <w:sz w:val="22"/>
        </w:rPr>
      </w:pPr>
      <w:r>
        <w:rPr>
          <w:w w:val="90"/>
          <w:sz w:val="22"/>
        </w:rPr>
        <w:t>３カ月後の景気の先行き判断 回答別構成比（津軽地区）（％）</w:t>
      </w:r>
    </w:p>
    <w:p>
      <w:pPr>
        <w:pStyle w:val="BodyText"/>
        <w:tabs>
          <w:tab w:pos="4142" w:val="left" w:leader="none"/>
          <w:tab w:pos="5546" w:val="left" w:leader="none"/>
          <w:tab w:pos="6969" w:val="left" w:leader="none"/>
          <w:tab w:pos="8374" w:val="left" w:leader="none"/>
        </w:tabs>
        <w:spacing w:line="220" w:lineRule="auto"/>
        <w:ind w:left="2701"/>
      </w:pPr>
      <w:r>
        <w:rPr/>
        <w:pict>
          <v:group style="position:absolute;margin-left:187.050003pt;margin-top:11.378406pt;width:316.9pt;height:121.55pt;mso-position-horizontal-relative:page;mso-position-vertical-relative:paragraph;z-index:-394768" coordorigin="3741,228" coordsize="6338,2431">
            <v:line style="position:absolute" from="5145,2450" to="4461,2656" stroked="true" strokeweight=".25pt" strokecolor="#000000">
              <v:stroke dashstyle="solid"/>
            </v:line>
            <v:shape style="position:absolute;left:3741;top:1164;width:721;height:1493" type="#_x0000_t75" stroked="false">
              <v:imagedata r:id="rId214" o:title=""/>
            </v:shape>
            <v:shape style="position:absolute;left:5145;top:1580;width:721;height:870" type="#_x0000_t75" stroked="false">
              <v:imagedata r:id="rId215" o:title=""/>
            </v:shape>
            <v:shape style="position:absolute;left:4460;top:1164;width:3494;height:1490" coordorigin="4461,1164" coordsize="3494,1490" path="m5145,1582l4461,1164m7954,2654l7270,2450e" filled="false" stroked="true" strokeweight=".25pt" strokecolor="#000000">
              <v:path arrowok="t"/>
              <v:stroke dashstyle="solid"/>
            </v:shape>
            <v:shape style="position:absolute;left:6549;top:1387;width:721;height:1063" type="#_x0000_t75" stroked="false">
              <v:imagedata r:id="rId216" o:title=""/>
            </v:shape>
            <v:line style="position:absolute" from="9357,2281" to="8674,2654" stroked="true" strokeweight=".25pt" strokecolor="#000000">
              <v:stroke dashstyle="solid"/>
            </v:line>
            <v:shape style="position:absolute;left:7954;top:1067;width:720;height:1587" type="#_x0000_t75" stroked="false">
              <v:imagedata r:id="rId217" o:title=""/>
            </v:shape>
            <v:shape style="position:absolute;left:9358;top:882;width:720;height:1399" type="#_x0000_t75" stroked="false">
              <v:imagedata r:id="rId218" o:title=""/>
            </v:shape>
            <v:shape style="position:absolute;left:5865;top:882;width:3492;height:700" coordorigin="5866,882" coordsize="3492,700" path="m6550,1388l5866,1582m7954,1068l7270,1388m9357,882l8674,1068e" filled="false" stroked="true" strokeweight=".25pt" strokecolor="#000000">
              <v:path arrowok="t"/>
              <v:stroke dashstyle="solid"/>
            </v:shape>
            <v:shape style="position:absolute;left:3741;top:230;width:721;height:935" type="#_x0000_t75" stroked="false">
              <v:imagedata r:id="rId219" o:title=""/>
            </v:shape>
            <v:shape style="position:absolute;left:5145;top:230;width:721;height:1351" type="#_x0000_t75" stroked="false">
              <v:imagedata r:id="rId220" o:title=""/>
            </v:shape>
            <v:shape style="position:absolute;left:6549;top:325;width:721;height:1063" type="#_x0000_t75" stroked="false">
              <v:imagedata r:id="rId221" o:title=""/>
            </v:shape>
            <v:shape style="position:absolute;left:7954;top:230;width:720;height:838" type="#_x0000_t75" stroked="false">
              <v:imagedata r:id="rId222" o:title=""/>
            </v:shape>
            <v:shape style="position:absolute;left:9358;top:230;width:720;height:653" type="#_x0000_t75" stroked="false">
              <v:imagedata r:id="rId223" o:title=""/>
            </v:shape>
            <v:shape style="position:absolute;left:5865;top:230;width:2089;height:96" coordorigin="5866,230" coordsize="2089,96" path="m6550,325l5866,230m7954,230l7270,325e" filled="false" stroked="true" strokeweight=".25pt" strokecolor="#000000">
              <v:path arrowok="t"/>
              <v:stroke dashstyle="solid"/>
            </v:shape>
            <w10:wrap type="none"/>
          </v:group>
        </w:pict>
      </w:r>
      <w:r>
        <w:rPr/>
        <w:pict>
          <v:shape style="position:absolute;margin-left:169.554993pt;margin-top:11.128406pt;width:351.45pt;height:140.7pt;mso-position-horizontal-relative:page;mso-position-vertical-relative:paragraph;z-index:745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2"/>
                    <w:gridCol w:w="720"/>
                    <w:gridCol w:w="684"/>
                    <w:gridCol w:w="720"/>
                    <w:gridCol w:w="684"/>
                    <w:gridCol w:w="720"/>
                    <w:gridCol w:w="684"/>
                    <w:gridCol w:w="720"/>
                    <w:gridCol w:w="684"/>
                    <w:gridCol w:w="720"/>
                    <w:gridCol w:w="341"/>
                  </w:tblGrid>
                  <w:tr>
                    <w:trPr>
                      <w:trHeight w:val="80" w:hRule="atLeast"/>
                    </w:trPr>
                    <w:tc>
                      <w:tcPr>
                        <w:tcW w:w="342" w:type="dxa"/>
                        <w:vMerge w:val="restart"/>
                        <w:tcBorders>
                          <w:top w:val="nil"/>
                          <w:left w:val="nil"/>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23"/>
                          </w:rPr>
                        </w:pPr>
                      </w:p>
                      <w:p>
                        <w:pPr>
                          <w:pStyle w:val="TableParagraph"/>
                          <w:ind w:left="192"/>
                          <w:rPr>
                            <w:sz w:val="20"/>
                          </w:rPr>
                        </w:pPr>
                        <w:r>
                          <w:rPr>
                            <w:sz w:val="20"/>
                          </w:rPr>
                          <w:t>33.3</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5"/>
                          <w:rPr>
                            <w:sz w:val="19"/>
                          </w:rPr>
                        </w:pPr>
                      </w:p>
                      <w:p>
                        <w:pPr>
                          <w:pStyle w:val="TableParagraph"/>
                          <w:ind w:left="193"/>
                          <w:rPr>
                            <w:sz w:val="20"/>
                          </w:rPr>
                        </w:pPr>
                        <w:r>
                          <w:rPr>
                            <w:sz w:val="20"/>
                          </w:rPr>
                          <w:t>48.3</w:t>
                        </w:r>
                      </w:p>
                    </w:tc>
                    <w:tc>
                      <w:tcPr>
                        <w:tcW w:w="684"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20" w:type="dxa"/>
                        <w:tcBorders>
                          <w:top w:val="single" w:sz="6" w:space="0" w:color="307B90"/>
                          <w:left w:val="single" w:sz="6" w:space="0" w:color="307B90"/>
                          <w:bottom w:val="single" w:sz="6" w:space="0" w:color="307B90"/>
                          <w:right w:val="single" w:sz="6" w:space="0" w:color="307B90"/>
                        </w:tcBorders>
                        <w:shd w:val="clear" w:color="auto" w:fill="368194"/>
                      </w:tcPr>
                      <w:p>
                        <w:pPr>
                          <w:pStyle w:val="TableParagraph"/>
                          <w:rPr>
                            <w:rFonts w:ascii="Times New Roman"/>
                            <w:sz w:val="2"/>
                          </w:rPr>
                        </w:pPr>
                      </w:p>
                    </w:tc>
                    <w:tc>
                      <w:tcPr>
                        <w:tcW w:w="684" w:type="dxa"/>
                        <w:vMerge w:val="restart"/>
                        <w:tcBorders>
                          <w:top w:val="single" w:sz="2" w:space="0" w:color="000000"/>
                          <w:left w:val="single" w:sz="2" w:space="0" w:color="333333"/>
                          <w:bottom w:val="single" w:sz="6" w:space="0" w:color="000000"/>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20"/>
                          </w:rPr>
                        </w:pPr>
                      </w:p>
                      <w:p>
                        <w:pPr>
                          <w:pStyle w:val="TableParagraph"/>
                          <w:ind w:left="193"/>
                          <w:rPr>
                            <w:sz w:val="20"/>
                          </w:rPr>
                        </w:pPr>
                        <w:r>
                          <w:rPr>
                            <w:sz w:val="20"/>
                          </w:rPr>
                          <w:t>30.0</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78"/>
                          <w:ind w:left="194"/>
                          <w:rPr>
                            <w:sz w:val="20"/>
                          </w:rPr>
                        </w:pPr>
                        <w:r>
                          <w:rPr>
                            <w:sz w:val="20"/>
                          </w:rPr>
                          <w:t>23.3</w:t>
                        </w:r>
                      </w:p>
                    </w:tc>
                    <w:tc>
                      <w:tcPr>
                        <w:tcW w:w="341" w:type="dxa"/>
                        <w:vMerge w:val="restart"/>
                        <w:tcBorders>
                          <w:top w:val="nil"/>
                          <w:left w:val="single" w:sz="2" w:space="0" w:color="333333"/>
                          <w:right w:val="nil"/>
                        </w:tcBorders>
                      </w:tcPr>
                      <w:p>
                        <w:pPr>
                          <w:pStyle w:val="TableParagraph"/>
                          <w:rPr>
                            <w:rFonts w:ascii="Times New Roman"/>
                            <w:sz w:val="20"/>
                          </w:rPr>
                        </w:pPr>
                      </w:p>
                    </w:tc>
                  </w:tr>
                  <w:tr>
                    <w:trPr>
                      <w:trHeight w:val="542"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val="restart"/>
                        <w:tcBorders>
                          <w:top w:val="single" w:sz="6" w:space="0" w:color="307B90"/>
                          <w:left w:val="single" w:sz="2" w:space="0" w:color="333333"/>
                          <w:bottom w:val="single" w:sz="2" w:space="0" w:color="333333"/>
                          <w:right w:val="single" w:sz="2" w:space="0" w:color="333333"/>
                        </w:tcBorders>
                      </w:tcPr>
                      <w:p>
                        <w:pPr>
                          <w:pStyle w:val="TableParagraph"/>
                          <w:spacing w:before="7"/>
                          <w:rPr>
                            <w:sz w:val="28"/>
                          </w:rPr>
                        </w:pPr>
                      </w:p>
                      <w:p>
                        <w:pPr>
                          <w:pStyle w:val="TableParagraph"/>
                          <w:spacing w:before="1"/>
                          <w:ind w:left="193"/>
                          <w:rPr>
                            <w:sz w:val="20"/>
                          </w:rPr>
                        </w:pPr>
                        <w:r>
                          <w:rPr>
                            <w:sz w:val="20"/>
                          </w:rPr>
                          <w:t>37.9</w:t>
                        </w:r>
                      </w:p>
                    </w:tc>
                    <w:tc>
                      <w:tcPr>
                        <w:tcW w:w="684" w:type="dxa"/>
                        <w:vMerge/>
                        <w:tcBorders>
                          <w:top w:val="nil"/>
                          <w:left w:val="single" w:sz="2" w:space="0" w:color="333333"/>
                          <w:bottom w:val="single" w:sz="6"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169"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6"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1"/>
                          </w:rPr>
                        </w:pPr>
                      </w:p>
                      <w:p>
                        <w:pPr>
                          <w:pStyle w:val="TableParagraph"/>
                          <w:ind w:left="194"/>
                          <w:rPr>
                            <w:sz w:val="20"/>
                          </w:rPr>
                        </w:pPr>
                        <w:r>
                          <w:rPr>
                            <w:sz w:val="20"/>
                          </w:rPr>
                          <w:t>50.0</w:t>
                        </w:r>
                      </w:p>
                    </w:tc>
                    <w:tc>
                      <w:tcPr>
                        <w:tcW w:w="341" w:type="dxa"/>
                        <w:vMerge/>
                        <w:tcBorders>
                          <w:top w:val="nil"/>
                          <w:left w:val="single" w:sz="2" w:space="0" w:color="333333"/>
                          <w:right w:val="nil"/>
                        </w:tcBorders>
                      </w:tcPr>
                      <w:p>
                        <w:pPr>
                          <w:rPr>
                            <w:sz w:val="2"/>
                            <w:szCs w:val="2"/>
                          </w:rPr>
                        </w:pPr>
                      </w:p>
                    </w:tc>
                  </w:tr>
                  <w:tr>
                    <w:trPr>
                      <w:trHeight w:val="81"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6" w:space="0" w:color="000000"/>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28"/>
                          </w:rPr>
                        </w:pPr>
                      </w:p>
                      <w:p>
                        <w:pPr>
                          <w:pStyle w:val="TableParagraph"/>
                          <w:ind w:left="193"/>
                          <w:rPr>
                            <w:sz w:val="20"/>
                          </w:rPr>
                        </w:pPr>
                        <w:r>
                          <w:rPr>
                            <w:sz w:val="20"/>
                          </w:rPr>
                          <w:t>56.7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208" w:hRule="atLeast"/>
                    </w:trPr>
                    <w:tc>
                      <w:tcPr>
                        <w:tcW w:w="342"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24"/>
                          </w:rPr>
                        </w:pPr>
                      </w:p>
                      <w:p>
                        <w:pPr>
                          <w:pStyle w:val="TableParagraph"/>
                          <w:ind w:left="192"/>
                          <w:rPr>
                            <w:sz w:val="20"/>
                          </w:rPr>
                        </w:pPr>
                        <w:r>
                          <w:rPr>
                            <w:sz w:val="20"/>
                          </w:rPr>
                          <w:t>53.3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6"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178"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7"/>
                          <w:rPr>
                            <w:sz w:val="28"/>
                          </w:rPr>
                        </w:pPr>
                      </w:p>
                      <w:p>
                        <w:pPr>
                          <w:pStyle w:val="TableParagraph"/>
                          <w:ind w:left="193"/>
                          <w:rPr>
                            <w:sz w:val="20"/>
                          </w:rPr>
                        </w:pPr>
                        <w:r>
                          <w:rPr>
                            <w:sz w:val="20"/>
                          </w:rPr>
                          <w:t>37.9</w:t>
                        </w:r>
                      </w:p>
                    </w:tc>
                    <w:tc>
                      <w:tcPr>
                        <w:tcW w:w="684" w:type="dxa"/>
                        <w:vMerge/>
                        <w:tcBorders>
                          <w:top w:val="nil"/>
                          <w:left w:val="single" w:sz="2" w:space="0" w:color="333333"/>
                          <w:bottom w:val="single" w:sz="6"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685"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5"/>
                          <w:rPr>
                            <w:sz w:val="21"/>
                          </w:rPr>
                        </w:pPr>
                      </w:p>
                      <w:p>
                        <w:pPr>
                          <w:pStyle w:val="TableParagraph"/>
                          <w:spacing w:before="1"/>
                          <w:ind w:left="193"/>
                          <w:rPr>
                            <w:sz w:val="20"/>
                          </w:rPr>
                        </w:pPr>
                        <w:r>
                          <w:rPr>
                            <w:sz w:val="20"/>
                          </w:rPr>
                          <w:t>31.0</w:t>
                        </w: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6"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153"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bottom w:val="single" w:sz="6"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86"/>
                          <w:ind w:left="194"/>
                          <w:rPr>
                            <w:sz w:val="20"/>
                          </w:rPr>
                        </w:pPr>
                        <w:r>
                          <w:rPr>
                            <w:sz w:val="20"/>
                          </w:rPr>
                          <w:t>16.7</w:t>
                        </w:r>
                      </w:p>
                    </w:tc>
                    <w:tc>
                      <w:tcPr>
                        <w:tcW w:w="341" w:type="dxa"/>
                        <w:vMerge/>
                        <w:tcBorders>
                          <w:top w:val="nil"/>
                          <w:left w:val="single" w:sz="2" w:space="0" w:color="333333"/>
                          <w:right w:val="nil"/>
                        </w:tcBorders>
                      </w:tcPr>
                      <w:p>
                        <w:pPr>
                          <w:rPr>
                            <w:sz w:val="2"/>
                            <w:szCs w:val="2"/>
                          </w:rPr>
                        </w:pPr>
                      </w:p>
                    </w:tc>
                  </w:tr>
                  <w:tr>
                    <w:trPr>
                      <w:trHeight w:val="190"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44"/>
                          <w:ind w:left="193"/>
                          <w:rPr>
                            <w:sz w:val="20"/>
                          </w:rPr>
                        </w:pPr>
                        <w:r>
                          <w:rPr>
                            <w:sz w:val="20"/>
                          </w:rPr>
                          <w:t>13.8</w:t>
                        </w:r>
                      </w:p>
                    </w:tc>
                    <w:tc>
                      <w:tcPr>
                        <w:tcW w:w="684"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44"/>
                          <w:ind w:left="193"/>
                          <w:rPr>
                            <w:sz w:val="20"/>
                          </w:rPr>
                        </w:pPr>
                        <w:r>
                          <w:rPr>
                            <w:sz w:val="20"/>
                          </w:rPr>
                          <w:t>13.8</w:t>
                        </w:r>
                      </w:p>
                    </w:tc>
                    <w:tc>
                      <w:tcPr>
                        <w:tcW w:w="684" w:type="dxa"/>
                        <w:vMerge/>
                        <w:tcBorders>
                          <w:top w:val="nil"/>
                          <w:left w:val="single" w:sz="2" w:space="0" w:color="333333"/>
                          <w:bottom w:val="single" w:sz="6"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1" w:type="dxa"/>
                        <w:vMerge/>
                        <w:tcBorders>
                          <w:top w:val="nil"/>
                          <w:left w:val="single" w:sz="2" w:space="0" w:color="333333"/>
                          <w:right w:val="nil"/>
                        </w:tcBorders>
                      </w:tcPr>
                      <w:p>
                        <w:pPr>
                          <w:rPr>
                            <w:sz w:val="2"/>
                            <w:szCs w:val="2"/>
                          </w:rPr>
                        </w:pPr>
                      </w:p>
                    </w:tc>
                  </w:tr>
                  <w:tr>
                    <w:trPr>
                      <w:trHeight w:val="77" w:hRule="atLeast"/>
                    </w:trPr>
                    <w:tc>
                      <w:tcPr>
                        <w:tcW w:w="342"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45" w:lineRule="exact"/>
                          <w:ind w:left="192"/>
                          <w:rPr>
                            <w:sz w:val="20"/>
                          </w:rPr>
                        </w:pPr>
                        <w:r>
                          <w:rPr>
                            <w:sz w:val="20"/>
                          </w:rPr>
                          <w:t>10.0</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bottom w:val="single" w:sz="6" w:space="0" w:color="000000"/>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46" w:lineRule="exact"/>
                          <w:ind w:left="243"/>
                          <w:rPr>
                            <w:sz w:val="20"/>
                          </w:rPr>
                        </w:pPr>
                        <w:r>
                          <w:rPr>
                            <w:w w:val="95"/>
                            <w:sz w:val="20"/>
                          </w:rPr>
                          <w:t>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1" w:type="dxa"/>
                        <w:vMerge/>
                        <w:tcBorders>
                          <w:top w:val="nil"/>
                          <w:left w:val="single" w:sz="2" w:space="0" w:color="333333"/>
                          <w:right w:val="nil"/>
                        </w:tcBorders>
                      </w:tcPr>
                      <w:p>
                        <w:pPr>
                          <w:rPr>
                            <w:sz w:val="2"/>
                            <w:szCs w:val="2"/>
                          </w:rPr>
                        </w:pPr>
                      </w:p>
                    </w:tc>
                  </w:tr>
                  <w:tr>
                    <w:trPr>
                      <w:trHeight w:val="73"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bottom w:val="single" w:sz="2"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bottom w:val="single" w:sz="6" w:space="0" w:color="000000"/>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tcPr>
                      <w:p>
                        <w:pPr>
                          <w:pStyle w:val="TableParagraph"/>
                          <w:spacing w:line="246" w:lineRule="exact"/>
                          <w:ind w:left="213"/>
                          <w:rPr>
                            <w:sz w:val="20"/>
                          </w:rPr>
                        </w:pPr>
                        <w:r>
                          <w:rPr>
                            <w:sz w:val="20"/>
                          </w:rPr>
                          <w:t>10.0</w:t>
                        </w:r>
                      </w:p>
                    </w:tc>
                    <w:tc>
                      <w:tcPr>
                        <w:tcW w:w="341" w:type="dxa"/>
                        <w:vMerge/>
                        <w:tcBorders>
                          <w:top w:val="nil"/>
                          <w:left w:val="single" w:sz="2" w:space="0" w:color="333333"/>
                          <w:right w:val="nil"/>
                        </w:tcBorders>
                      </w:tcPr>
                      <w:p>
                        <w:pPr>
                          <w:rPr>
                            <w:sz w:val="2"/>
                            <w:szCs w:val="2"/>
                          </w:rPr>
                        </w:pPr>
                      </w:p>
                    </w:tc>
                  </w:tr>
                  <w:tr>
                    <w:trPr>
                      <w:trHeight w:val="84" w:hRule="atLeast"/>
                    </w:trPr>
                    <w:tc>
                      <w:tcPr>
                        <w:tcW w:w="342"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tcPr>
                      <w:p>
                        <w:pPr>
                          <w:pStyle w:val="TableParagraph"/>
                          <w:spacing w:line="157" w:lineRule="exact"/>
                          <w:ind w:left="298"/>
                          <w:rPr>
                            <w:sz w:val="20"/>
                          </w:rPr>
                        </w:pPr>
                        <w:r>
                          <w:rPr>
                            <w:w w:val="95"/>
                            <w:sz w:val="20"/>
                          </w:rPr>
                          <w:t>6.9</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10"/>
                          </w:rPr>
                        </w:pPr>
                      </w:p>
                    </w:tc>
                    <w:tc>
                      <w:tcPr>
                        <w:tcW w:w="720" w:type="dxa"/>
                        <w:vMerge w:val="restart"/>
                        <w:tcBorders>
                          <w:top w:val="single" w:sz="2" w:space="0" w:color="333333"/>
                          <w:left w:val="single" w:sz="2" w:space="0" w:color="333333"/>
                          <w:right w:val="single" w:sz="2" w:space="0" w:color="333333"/>
                        </w:tcBorders>
                      </w:tcPr>
                      <w:p>
                        <w:pPr>
                          <w:pStyle w:val="TableParagraph"/>
                          <w:spacing w:line="157" w:lineRule="exact"/>
                          <w:ind w:left="228"/>
                          <w:rPr>
                            <w:sz w:val="20"/>
                          </w:rPr>
                        </w:pPr>
                        <w:r>
                          <w:rPr>
                            <w:w w:val="95"/>
                            <w:sz w:val="20"/>
                          </w:rPr>
                          <w:t>6.9</w:t>
                        </w:r>
                      </w:p>
                    </w:tc>
                    <w:tc>
                      <w:tcPr>
                        <w:tcW w:w="684" w:type="dxa"/>
                        <w:vMerge w:val="restart"/>
                        <w:tcBorders>
                          <w:top w:val="single" w:sz="6" w:space="0" w:color="000000"/>
                          <w:left w:val="single" w:sz="2" w:space="0" w:color="333333"/>
                          <w:right w:val="single" w:sz="2" w:space="0" w:color="333333"/>
                        </w:tcBorders>
                      </w:tcPr>
                      <w:p>
                        <w:pPr>
                          <w:pStyle w:val="TableParagraph"/>
                          <w:rPr>
                            <w:rFonts w:ascii="Times New Roman"/>
                            <w:sz w:val="10"/>
                          </w:rPr>
                        </w:pPr>
                      </w:p>
                    </w:tc>
                    <w:tc>
                      <w:tcPr>
                        <w:tcW w:w="720" w:type="dxa"/>
                        <w:vMerge w:val="restart"/>
                        <w:tcBorders>
                          <w:top w:val="single" w:sz="2" w:space="0" w:color="333333"/>
                          <w:left w:val="single" w:sz="2" w:space="0" w:color="333333"/>
                          <w:right w:val="single" w:sz="2" w:space="0" w:color="333333"/>
                        </w:tcBorders>
                      </w:tcPr>
                      <w:p>
                        <w:pPr>
                          <w:pStyle w:val="TableParagraph"/>
                          <w:spacing w:line="157" w:lineRule="exact"/>
                          <w:ind w:left="243"/>
                          <w:rPr>
                            <w:sz w:val="20"/>
                          </w:rPr>
                        </w:pPr>
                        <w:r>
                          <w:rPr>
                            <w:w w:val="95"/>
                            <w:sz w:val="20"/>
                          </w:rPr>
                          <w:t>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78" w:hRule="atLeast"/>
                    </w:trPr>
                    <w:tc>
                      <w:tcPr>
                        <w:tcW w:w="342" w:type="dxa"/>
                        <w:vMerge/>
                        <w:tcBorders>
                          <w:top w:val="nil"/>
                          <w:left w:val="nil"/>
                          <w:right w:val="single" w:sz="2" w:space="0" w:color="333333"/>
                        </w:tcBorders>
                      </w:tcPr>
                      <w:p>
                        <w:pPr>
                          <w:rPr>
                            <w:sz w:val="2"/>
                            <w:szCs w:val="2"/>
                          </w:rPr>
                        </w:pPr>
                      </w:p>
                    </w:tc>
                    <w:tc>
                      <w:tcPr>
                        <w:tcW w:w="72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0.0</w:t>
        <w:tab/>
      </w:r>
      <w:r>
        <w:rPr>
          <w:w w:val="95"/>
          <w:position w:val="2"/>
        </w:rPr>
        <w:t>0.0</w:t>
        <w:tab/>
      </w:r>
      <w:r>
        <w:rPr>
          <w:w w:val="95"/>
          <w:position w:val="-4"/>
        </w:rPr>
        <w:t>3.4</w:t>
        <w:tab/>
      </w:r>
      <w:r>
        <w:rPr>
          <w:w w:val="95"/>
          <w:position w:val="1"/>
        </w:rPr>
        <w:t>0.0</w:t>
        <w:tab/>
      </w:r>
      <w:r>
        <w:rPr>
          <w:w w:val="95"/>
          <w:position w:val="3"/>
        </w:rPr>
        <w:t>0.0</w:t>
      </w:r>
    </w:p>
    <w:p>
      <w:pPr>
        <w:pStyle w:val="BodyText"/>
      </w:pPr>
      <w:r>
        <w:rPr/>
        <w:br w:type="column"/>
      </w:r>
      <w:r>
        <w:rPr/>
      </w:r>
    </w:p>
    <w:p>
      <w:pPr>
        <w:pStyle w:val="BodyText"/>
      </w:pPr>
    </w:p>
    <w:p>
      <w:pPr>
        <w:pStyle w:val="BodyText"/>
      </w:pPr>
    </w:p>
    <w:p>
      <w:pPr>
        <w:pStyle w:val="BodyText"/>
        <w:spacing w:before="9"/>
        <w:rPr>
          <w:sz w:val="14"/>
        </w:rPr>
      </w:pPr>
    </w:p>
    <w:p>
      <w:pPr>
        <w:pStyle w:val="BodyText"/>
        <w:spacing w:before="1"/>
        <w:ind w:left="288"/>
      </w:pPr>
      <w:r>
        <w:rPr/>
        <w:pict>
          <v:group style="position:absolute;margin-left:524.034973pt;margin-top:4.338471pt;width:5.3pt;height:5.3pt;mso-position-horizontal-relative:page;mso-position-vertical-relative:paragraph;z-index:7312" coordorigin="10481,87" coordsize="106,106">
            <v:rect style="position:absolute;left:10488;top:94;width:91;height:91" filled="true" fillcolor="#368194" stroked="false">
              <v:fill type="solid"/>
            </v:rect>
            <v:rect style="position:absolute;left:10488;top:94;width:91;height:91" filled="false" stroked="true" strokeweight=".75pt" strokecolor="#307b90">
              <v:stroke dashstyle="solid"/>
            </v:rect>
            <w10:wrap type="none"/>
          </v:group>
        </w:pict>
      </w:r>
      <w:r>
        <w:rPr/>
        <w:pict>
          <v:group style="position:absolute;margin-left:524.284973pt;margin-top:26.428471pt;width:4.8pt;height:4.8pt;mso-position-horizontal-relative:page;mso-position-vertical-relative:paragraph;z-index:7336" coordorigin="10486,529" coordsize="96,96">
            <v:shape style="position:absolute;left:10488;top:531;width:91;height:91" type="#_x0000_t75" stroked="false">
              <v:imagedata r:id="rId224" o:title=""/>
            </v:shape>
            <v:rect style="position:absolute;left:10488;top:531;width:91;height:91" filled="false" stroked="true" strokeweight=".25pt" strokecolor="#333333">
              <v:stroke dashstyle="solid"/>
            </v:rect>
            <w10:wrap type="none"/>
          </v:group>
        </w:pict>
      </w:r>
      <w:r>
        <w:rPr/>
        <w:pict>
          <v:group style="position:absolute;margin-left:524.284973pt;margin-top:48.268471pt;width:4.8pt;height:4.8pt;mso-position-horizontal-relative:page;mso-position-vertical-relative:paragraph;z-index:7360" coordorigin="10486,965" coordsize="96,96">
            <v:shape style="position:absolute;left:10488;top:967;width:91;height:91" type="#_x0000_t75" stroked="false">
              <v:imagedata r:id="rId225" o:title=""/>
            </v:shape>
            <v:rect style="position:absolute;left:10488;top:967;width:91;height:91" filled="false" stroked="true" strokeweight=".25pt" strokecolor="#333333">
              <v:stroke dashstyle="solid"/>
            </v:rect>
            <w10:wrap type="none"/>
          </v:group>
        </w:pict>
      </w:r>
      <w:r>
        <w:rPr>
          <w:w w:val="95"/>
        </w:rPr>
        <w:t>良くなる</w:t>
      </w:r>
    </w:p>
    <w:p>
      <w:pPr>
        <w:spacing w:after="0"/>
        <w:sectPr>
          <w:type w:val="continuous"/>
          <w:pgSz w:w="13690" w:h="19360"/>
          <w:pgMar w:top="1580" w:bottom="280" w:left="1240" w:right="1240"/>
          <w:cols w:num="2" w:equalWidth="0">
            <w:col w:w="9051" w:space="40"/>
            <w:col w:w="2119"/>
          </w:cols>
        </w:sectPr>
      </w:pPr>
    </w:p>
    <w:p>
      <w:pPr>
        <w:pStyle w:val="BodyText"/>
        <w:spacing w:before="2"/>
        <w:rPr>
          <w:sz w:val="8"/>
        </w:rPr>
      </w:pPr>
    </w:p>
    <w:p>
      <w:pPr>
        <w:spacing w:after="0"/>
        <w:rPr>
          <w:sz w:val="8"/>
        </w:rPr>
        <w:sectPr>
          <w:type w:val="continuous"/>
          <w:pgSz w:w="13690" w:h="19360"/>
          <w:pgMar w:top="1580" w:bottom="280" w:left="1240" w:right="1240"/>
        </w:sectPr>
      </w:pPr>
    </w:p>
    <w:p>
      <w:pPr>
        <w:pStyle w:val="BodyText"/>
      </w:pPr>
    </w:p>
    <w:p>
      <w:pPr>
        <w:pStyle w:val="BodyText"/>
      </w:pPr>
    </w:p>
    <w:p>
      <w:pPr>
        <w:pStyle w:val="BodyText"/>
      </w:pPr>
    </w:p>
    <w:p>
      <w:pPr>
        <w:pStyle w:val="BodyText"/>
      </w:pPr>
    </w:p>
    <w:p>
      <w:pPr>
        <w:pStyle w:val="BodyText"/>
      </w:pPr>
    </w:p>
    <w:p>
      <w:pPr>
        <w:pStyle w:val="BodyText"/>
        <w:spacing w:before="3"/>
        <w:rPr>
          <w:sz w:val="29"/>
        </w:rPr>
      </w:pPr>
    </w:p>
    <w:p>
      <w:pPr>
        <w:pStyle w:val="BodyText"/>
        <w:spacing w:before="1"/>
        <w:ind w:right="278"/>
        <w:jc w:val="right"/>
      </w:pPr>
      <w:r>
        <w:rPr/>
        <w:pict>
          <v:line style="position:absolute;mso-position-horizontal-relative:page;mso-position-vertical-relative:paragraph;z-index:7240" from="257.269993pt,-.271525pt" to="223.039993pt,4.728475pt" stroked="true" strokeweight=".25pt" strokecolor="#000000">
            <v:stroke dashstyle="solid"/>
            <w10:wrap type="none"/>
          </v:line>
        </w:pict>
      </w:r>
      <w:r>
        <w:rPr/>
        <w:pict>
          <v:line style="position:absolute;mso-position-horizontal-relative:page;mso-position-vertical-relative:paragraph;z-index:7264" from="467.859991pt,-4.641525pt" to="433.709991pt,.008475pt" stroked="true" strokeweight=".25pt" strokecolor="#000000">
            <v:stroke dashstyle="solid"/>
            <w10:wrap type="none"/>
          </v:line>
        </w:pict>
      </w:r>
      <w:r>
        <w:rPr/>
        <w:pict>
          <v:group style="position:absolute;margin-left:524.284973pt;margin-top:-35.371525pt;width:4.8pt;height:4.8pt;mso-position-horizontal-relative:page;mso-position-vertical-relative:paragraph;z-index:7384" coordorigin="10486,-707" coordsize="96,96">
            <v:rect style="position:absolute;left:10488;top:-705;width:91;height:91" filled="true" fillcolor="#91c3d4" stroked="false">
              <v:fill type="solid"/>
            </v:rect>
            <v:rect style="position:absolute;left:10488;top:-705;width:91;height:91" filled="false" stroked="true" strokeweight=".25pt" strokecolor="#333333">
              <v:stroke dashstyle="solid"/>
            </v:rect>
            <w10:wrap type="none"/>
          </v:group>
        </w:pict>
      </w:r>
      <w:r>
        <w:rPr/>
        <w:pict>
          <v:rect style="position:absolute;margin-left:524.409973pt;margin-top:-13.396524pt;width:4.545pt;height:4.545pt;mso-position-horizontal-relative:page;mso-position-vertical-relative:paragraph;z-index:7408" filled="false" stroked="true" strokeweight=".25pt" strokecolor="#333333">
            <v:stroke dashstyle="solid"/>
            <w10:wrap type="none"/>
          </v:rect>
        </w:pict>
      </w:r>
      <w:r>
        <w:rPr>
          <w:w w:val="85"/>
        </w:rPr>
        <w:t>3.3</w:t>
      </w:r>
    </w:p>
    <w:p>
      <w:pPr>
        <w:spacing w:line="250" w:lineRule="exact" w:before="25"/>
        <w:ind w:left="0" w:right="0" w:firstLine="0"/>
        <w:jc w:val="right"/>
        <w:rPr>
          <w:sz w:val="19"/>
        </w:rPr>
      </w:pPr>
      <w:r>
        <w:rPr>
          <w:w w:val="95"/>
          <w:sz w:val="19"/>
        </w:rPr>
        <w:t>平成29年</w:t>
      </w:r>
    </w:p>
    <w:p>
      <w:pPr>
        <w:spacing w:line="250" w:lineRule="exact" w:before="0"/>
        <w:ind w:left="0" w:right="188" w:firstLine="0"/>
        <w:jc w:val="right"/>
        <w:rPr>
          <w:sz w:val="19"/>
        </w:rPr>
      </w:pPr>
      <w:r>
        <w:rPr>
          <w:w w:val="95"/>
          <w:sz w:val="19"/>
        </w:rPr>
        <w:t>10月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line="250" w:lineRule="exact" w:before="0"/>
        <w:ind w:left="599" w:right="0" w:firstLine="0"/>
        <w:jc w:val="center"/>
        <w:rPr>
          <w:sz w:val="19"/>
        </w:rPr>
      </w:pPr>
      <w:r>
        <w:rPr>
          <w:w w:val="95"/>
          <w:sz w:val="19"/>
        </w:rPr>
        <w:t>平成30年</w:t>
      </w:r>
    </w:p>
    <w:p>
      <w:pPr>
        <w:spacing w:line="250" w:lineRule="exact" w:before="0"/>
        <w:ind w:left="597" w:right="0" w:firstLine="0"/>
        <w:jc w:val="center"/>
        <w:rPr>
          <w:sz w:val="19"/>
        </w:rPr>
      </w:pPr>
      <w:r>
        <w:rPr>
          <w:sz w:val="19"/>
        </w:rPr>
        <w:t>1月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line="250" w:lineRule="exact" w:before="0"/>
        <w:ind w:left="599" w:right="0" w:firstLine="0"/>
        <w:jc w:val="center"/>
        <w:rPr>
          <w:sz w:val="19"/>
        </w:rPr>
      </w:pPr>
      <w:r>
        <w:rPr>
          <w:w w:val="95"/>
          <w:sz w:val="19"/>
        </w:rPr>
        <w:t>平成30年</w:t>
      </w:r>
    </w:p>
    <w:p>
      <w:pPr>
        <w:spacing w:line="250" w:lineRule="exact" w:before="0"/>
        <w:ind w:left="597" w:right="0" w:firstLine="0"/>
        <w:jc w:val="center"/>
        <w:rPr>
          <w:sz w:val="19"/>
        </w:rPr>
      </w:pPr>
      <w:r>
        <w:rPr>
          <w:sz w:val="19"/>
        </w:rPr>
        <w:t>4月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line="250" w:lineRule="exact" w:before="0"/>
        <w:ind w:left="600" w:right="0" w:firstLine="0"/>
        <w:jc w:val="center"/>
        <w:rPr>
          <w:sz w:val="19"/>
        </w:rPr>
      </w:pPr>
      <w:r>
        <w:rPr>
          <w:w w:val="95"/>
          <w:sz w:val="19"/>
        </w:rPr>
        <w:t>平成30年</w:t>
      </w:r>
    </w:p>
    <w:p>
      <w:pPr>
        <w:spacing w:line="250" w:lineRule="exact" w:before="0"/>
        <w:ind w:left="597" w:right="0" w:firstLine="0"/>
        <w:jc w:val="center"/>
        <w:rPr>
          <w:sz w:val="19"/>
        </w:rPr>
      </w:pPr>
      <w:r>
        <w:rPr>
          <w:sz w:val="19"/>
        </w:rPr>
        <w:t>7月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line="250" w:lineRule="exact" w:before="0"/>
        <w:ind w:left="600" w:right="0" w:firstLine="0"/>
        <w:jc w:val="center"/>
        <w:rPr>
          <w:sz w:val="19"/>
        </w:rPr>
      </w:pPr>
      <w:r>
        <w:rPr>
          <w:w w:val="95"/>
          <w:sz w:val="19"/>
        </w:rPr>
        <w:t>平成30年</w:t>
      </w:r>
    </w:p>
    <w:p>
      <w:pPr>
        <w:spacing w:line="250" w:lineRule="exact" w:before="0"/>
        <w:ind w:left="600" w:right="0" w:firstLine="0"/>
        <w:jc w:val="center"/>
        <w:rPr>
          <w:sz w:val="19"/>
        </w:rPr>
      </w:pPr>
      <w:r>
        <w:rPr>
          <w:sz w:val="19"/>
        </w:rPr>
        <w:t>10月</w:t>
      </w:r>
    </w:p>
    <w:p>
      <w:pPr>
        <w:pStyle w:val="BodyText"/>
        <w:spacing w:line="391" w:lineRule="auto" w:before="59"/>
        <w:ind w:left="477" w:right="745"/>
      </w:pPr>
      <w:r>
        <w:rPr/>
        <w:br w:type="column"/>
      </w:r>
      <w:r>
        <w:rPr>
          <w:w w:val="90"/>
        </w:rPr>
        <w:t>やや良くなる</w:t>
      </w:r>
      <w:r>
        <w:rPr/>
        <w:t>変わらない</w:t>
      </w:r>
      <w:r>
        <w:rPr>
          <w:w w:val="90"/>
        </w:rPr>
        <w:t>やや悪くなる</w:t>
      </w:r>
      <w:r>
        <w:rPr/>
        <w:t>悪くなる</w:t>
      </w:r>
    </w:p>
    <w:p>
      <w:pPr>
        <w:spacing w:after="0" w:line="391" w:lineRule="auto"/>
        <w:sectPr>
          <w:type w:val="continuous"/>
          <w:pgSz w:w="13690" w:h="19360"/>
          <w:pgMar w:top="1580" w:bottom="280" w:left="1240" w:right="1240"/>
          <w:cols w:num="6" w:equalWidth="0">
            <w:col w:w="3244" w:space="40"/>
            <w:col w:w="1365" w:space="39"/>
            <w:col w:w="1365" w:space="40"/>
            <w:col w:w="1365" w:space="39"/>
            <w:col w:w="1365" w:space="39"/>
            <w:col w:w="2309"/>
          </w:cols>
        </w:sectPr>
      </w:pPr>
    </w:p>
    <w:p>
      <w:pPr>
        <w:pStyle w:val="BodyText"/>
      </w:pPr>
    </w:p>
    <w:p>
      <w:pPr>
        <w:pStyle w:val="BodyText"/>
      </w:pPr>
    </w:p>
    <w:p>
      <w:pPr>
        <w:pStyle w:val="BodyText"/>
      </w:pPr>
    </w:p>
    <w:p>
      <w:pPr>
        <w:pStyle w:val="BodyText"/>
        <w:spacing w:before="6"/>
        <w:rPr>
          <w:sz w:val="21"/>
        </w:rPr>
      </w:pPr>
    </w:p>
    <w:p>
      <w:pPr>
        <w:pStyle w:val="Heading2"/>
      </w:pPr>
      <w:r>
        <w:rPr/>
        <w:t>＜県南地区＞</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5"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52.5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52.5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45.0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45.8</w:t>
            </w:r>
          </w:p>
        </w:tc>
        <w:tc>
          <w:tcPr>
            <w:tcW w:w="1408" w:type="dxa"/>
          </w:tcPr>
          <w:p>
            <w:pPr>
              <w:pStyle w:val="TableParagraph"/>
              <w:spacing w:line="233" w:lineRule="exact"/>
              <w:ind w:right="23"/>
              <w:jc w:val="right"/>
              <w:rPr>
                <w:rFonts w:ascii="ヒラギノ角ゴ StdN W8" w:hAnsi="ヒラギノ角ゴ StdN W8"/>
                <w:b/>
                <w:sz w:val="22"/>
              </w:rPr>
            </w:pPr>
            <w:r>
              <w:rPr>
                <w:rFonts w:ascii="ヒラギノ角ゴ StdN W8" w:hAnsi="ヒラギノ角ゴ StdN W8"/>
                <w:b/>
                <w:sz w:val="22"/>
              </w:rPr>
              <w:t>▲ 4.2</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家計関連</w:t>
            </w:r>
          </w:p>
        </w:tc>
        <w:tc>
          <w:tcPr>
            <w:tcW w:w="1407" w:type="dxa"/>
          </w:tcPr>
          <w:p>
            <w:pPr>
              <w:pStyle w:val="TableParagraph"/>
              <w:spacing w:line="233" w:lineRule="exact"/>
              <w:ind w:right="126"/>
              <w:jc w:val="right"/>
              <w:rPr>
                <w:sz w:val="22"/>
              </w:rPr>
            </w:pPr>
            <w:r>
              <w:rPr>
                <w:sz w:val="22"/>
              </w:rPr>
              <w:t>48.8</w:t>
            </w:r>
          </w:p>
        </w:tc>
        <w:tc>
          <w:tcPr>
            <w:tcW w:w="1408" w:type="dxa"/>
          </w:tcPr>
          <w:p>
            <w:pPr>
              <w:pStyle w:val="TableParagraph"/>
              <w:spacing w:line="233" w:lineRule="exact"/>
              <w:ind w:right="127"/>
              <w:jc w:val="right"/>
              <w:rPr>
                <w:sz w:val="22"/>
              </w:rPr>
            </w:pPr>
            <w:r>
              <w:rPr>
                <w:sz w:val="22"/>
              </w:rPr>
              <w:t>51.2</w:t>
            </w:r>
          </w:p>
        </w:tc>
        <w:tc>
          <w:tcPr>
            <w:tcW w:w="1408" w:type="dxa"/>
          </w:tcPr>
          <w:p>
            <w:pPr>
              <w:pStyle w:val="TableParagraph"/>
              <w:spacing w:line="233" w:lineRule="exact"/>
              <w:ind w:right="128"/>
              <w:jc w:val="right"/>
              <w:rPr>
                <w:sz w:val="22"/>
              </w:rPr>
            </w:pPr>
            <w:r>
              <w:rPr>
                <w:sz w:val="22"/>
              </w:rPr>
              <w:t>44.0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44.0</w:t>
            </w:r>
          </w:p>
        </w:tc>
        <w:tc>
          <w:tcPr>
            <w:tcW w:w="1408" w:type="dxa"/>
          </w:tcPr>
          <w:p>
            <w:pPr>
              <w:pStyle w:val="TableParagraph"/>
              <w:spacing w:line="233" w:lineRule="exact"/>
              <w:ind w:right="20"/>
              <w:jc w:val="right"/>
              <w:rPr>
                <w:sz w:val="22"/>
              </w:rPr>
            </w:pPr>
            <w:r>
              <w:rPr>
                <w:w w:val="145"/>
                <w:sz w:val="22"/>
              </w:rPr>
              <w:t>▲ </w:t>
            </w:r>
            <w:r>
              <w:rPr>
                <w:w w:val="125"/>
                <w:sz w:val="22"/>
              </w:rPr>
              <w:t>6.0</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4" w:lineRule="exact"/>
              <w:ind w:left="30"/>
              <w:rPr>
                <w:rFonts w:ascii="ヒラギノ角ゴ StdN W8" w:eastAsia="ヒラギノ角ゴ StdN W8" w:hint="eastAsia"/>
                <w:b/>
                <w:sz w:val="22"/>
              </w:rPr>
            </w:pPr>
            <w:r>
              <w:rPr>
                <w:rFonts w:ascii="ヒラギノ角ゴ StdN W8" w:eastAsia="ヒラギノ角ゴ StdN W8" w:hint="eastAsia"/>
                <w:b/>
                <w:sz w:val="22"/>
              </w:rPr>
              <w:t>小売</w:t>
            </w:r>
          </w:p>
        </w:tc>
        <w:tc>
          <w:tcPr>
            <w:tcW w:w="1407" w:type="dxa"/>
          </w:tcPr>
          <w:p>
            <w:pPr>
              <w:pStyle w:val="TableParagraph"/>
              <w:spacing w:line="234" w:lineRule="exact"/>
              <w:ind w:right="126"/>
              <w:jc w:val="right"/>
              <w:rPr>
                <w:sz w:val="22"/>
              </w:rPr>
            </w:pPr>
            <w:r>
              <w:rPr>
                <w:sz w:val="22"/>
              </w:rPr>
              <w:t>44.4</w:t>
            </w:r>
          </w:p>
        </w:tc>
        <w:tc>
          <w:tcPr>
            <w:tcW w:w="1408" w:type="dxa"/>
          </w:tcPr>
          <w:p>
            <w:pPr>
              <w:pStyle w:val="TableParagraph"/>
              <w:spacing w:line="234" w:lineRule="exact"/>
              <w:ind w:right="127"/>
              <w:jc w:val="right"/>
              <w:rPr>
                <w:sz w:val="22"/>
              </w:rPr>
            </w:pPr>
            <w:r>
              <w:rPr>
                <w:sz w:val="22"/>
              </w:rPr>
              <w:t>52.8</w:t>
            </w:r>
          </w:p>
        </w:tc>
        <w:tc>
          <w:tcPr>
            <w:tcW w:w="1408" w:type="dxa"/>
          </w:tcPr>
          <w:p>
            <w:pPr>
              <w:pStyle w:val="TableParagraph"/>
              <w:spacing w:line="234" w:lineRule="exact"/>
              <w:ind w:right="128"/>
              <w:jc w:val="right"/>
              <w:rPr>
                <w:sz w:val="22"/>
              </w:rPr>
            </w:pPr>
            <w:r>
              <w:rPr>
                <w:sz w:val="22"/>
              </w:rPr>
              <w:t>38.9</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44.4</w:t>
            </w:r>
          </w:p>
        </w:tc>
        <w:tc>
          <w:tcPr>
            <w:tcW w:w="1408" w:type="dxa"/>
          </w:tcPr>
          <w:p>
            <w:pPr>
              <w:pStyle w:val="TableParagraph"/>
              <w:spacing w:line="234" w:lineRule="exact"/>
              <w:ind w:right="20"/>
              <w:jc w:val="right"/>
              <w:rPr>
                <w:sz w:val="22"/>
              </w:rPr>
            </w:pPr>
            <w:r>
              <w:rPr>
                <w:w w:val="145"/>
                <w:sz w:val="22"/>
              </w:rPr>
              <w:t>▲ </w:t>
            </w:r>
            <w:r>
              <w:rPr>
                <w:w w:val="125"/>
                <w:sz w:val="22"/>
              </w:rPr>
              <w:t>5.6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飲食</w:t>
            </w:r>
          </w:p>
        </w:tc>
        <w:tc>
          <w:tcPr>
            <w:tcW w:w="1407" w:type="dxa"/>
          </w:tcPr>
          <w:p>
            <w:pPr>
              <w:pStyle w:val="TableParagraph"/>
              <w:spacing w:line="233" w:lineRule="exact"/>
              <w:ind w:right="126"/>
              <w:jc w:val="right"/>
              <w:rPr>
                <w:sz w:val="22"/>
              </w:rPr>
            </w:pPr>
            <w:r>
              <w:rPr>
                <w:sz w:val="22"/>
              </w:rPr>
              <w:t>25.0</w:t>
            </w:r>
          </w:p>
        </w:tc>
        <w:tc>
          <w:tcPr>
            <w:tcW w:w="1408" w:type="dxa"/>
          </w:tcPr>
          <w:p>
            <w:pPr>
              <w:pStyle w:val="TableParagraph"/>
              <w:spacing w:line="233" w:lineRule="exact"/>
              <w:ind w:right="127"/>
              <w:jc w:val="right"/>
              <w:rPr>
                <w:sz w:val="22"/>
              </w:rPr>
            </w:pPr>
            <w:r>
              <w:rPr>
                <w:sz w:val="22"/>
              </w:rPr>
              <w:t>33.3</w:t>
            </w:r>
          </w:p>
        </w:tc>
        <w:tc>
          <w:tcPr>
            <w:tcW w:w="1408" w:type="dxa"/>
          </w:tcPr>
          <w:p>
            <w:pPr>
              <w:pStyle w:val="TableParagraph"/>
              <w:spacing w:line="233" w:lineRule="exact"/>
              <w:ind w:right="128"/>
              <w:jc w:val="right"/>
              <w:rPr>
                <w:sz w:val="22"/>
              </w:rPr>
            </w:pPr>
            <w:r>
              <w:rPr>
                <w:sz w:val="22"/>
              </w:rPr>
              <w:t>33.3</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8.4</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サービス</w:t>
            </w:r>
          </w:p>
        </w:tc>
        <w:tc>
          <w:tcPr>
            <w:tcW w:w="1407" w:type="dxa"/>
          </w:tcPr>
          <w:p>
            <w:pPr>
              <w:pStyle w:val="TableParagraph"/>
              <w:spacing w:line="233" w:lineRule="exact"/>
              <w:ind w:right="126"/>
              <w:jc w:val="right"/>
              <w:rPr>
                <w:sz w:val="22"/>
              </w:rPr>
            </w:pPr>
            <w:r>
              <w:rPr>
                <w:sz w:val="22"/>
              </w:rPr>
              <w:t>60.7</w:t>
            </w:r>
          </w:p>
        </w:tc>
        <w:tc>
          <w:tcPr>
            <w:tcW w:w="1408" w:type="dxa"/>
          </w:tcPr>
          <w:p>
            <w:pPr>
              <w:pStyle w:val="TableParagraph"/>
              <w:spacing w:line="233" w:lineRule="exact"/>
              <w:ind w:right="127"/>
              <w:jc w:val="right"/>
              <w:rPr>
                <w:sz w:val="22"/>
              </w:rPr>
            </w:pPr>
            <w:r>
              <w:rPr>
                <w:sz w:val="22"/>
              </w:rPr>
              <w:t>53.6</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57.1</w:t>
            </w:r>
          </w:p>
        </w:tc>
        <w:tc>
          <w:tcPr>
            <w:tcW w:w="1408" w:type="dxa"/>
          </w:tcPr>
          <w:p>
            <w:pPr>
              <w:pStyle w:val="TableParagraph"/>
              <w:spacing w:line="233" w:lineRule="exact"/>
              <w:ind w:right="129"/>
              <w:jc w:val="right"/>
              <w:rPr>
                <w:sz w:val="22"/>
              </w:rPr>
            </w:pPr>
            <w:r>
              <w:rPr>
                <w:sz w:val="22"/>
              </w:rPr>
              <w:t>39.3</w:t>
            </w:r>
          </w:p>
        </w:tc>
        <w:tc>
          <w:tcPr>
            <w:tcW w:w="1408" w:type="dxa"/>
          </w:tcPr>
          <w:p>
            <w:pPr>
              <w:pStyle w:val="TableParagraph"/>
              <w:spacing w:line="233" w:lineRule="exact"/>
              <w:ind w:right="20"/>
              <w:jc w:val="right"/>
              <w:rPr>
                <w:sz w:val="22"/>
              </w:rPr>
            </w:pPr>
            <w:r>
              <w:rPr>
                <w:w w:val="145"/>
                <w:sz w:val="22"/>
              </w:rPr>
              <w:t>▲ </w:t>
            </w:r>
            <w:r>
              <w:rPr>
                <w:w w:val="120"/>
                <w:sz w:val="22"/>
              </w:rPr>
              <w:t>17.8</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住宅</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企業関連</w:t>
            </w:r>
          </w:p>
        </w:tc>
        <w:tc>
          <w:tcPr>
            <w:tcW w:w="1407" w:type="dxa"/>
          </w:tcPr>
          <w:p>
            <w:pPr>
              <w:pStyle w:val="TableParagraph"/>
              <w:spacing w:line="233" w:lineRule="exact"/>
              <w:ind w:right="126"/>
              <w:jc w:val="right"/>
              <w:rPr>
                <w:sz w:val="22"/>
              </w:rPr>
            </w:pPr>
            <w:r>
              <w:rPr>
                <w:sz w:val="22"/>
              </w:rPr>
              <w:t>60.7</w:t>
            </w:r>
          </w:p>
        </w:tc>
        <w:tc>
          <w:tcPr>
            <w:tcW w:w="1408" w:type="dxa"/>
          </w:tcPr>
          <w:p>
            <w:pPr>
              <w:pStyle w:val="TableParagraph"/>
              <w:spacing w:line="233" w:lineRule="exact"/>
              <w:ind w:right="127"/>
              <w:jc w:val="right"/>
              <w:rPr>
                <w:sz w:val="22"/>
              </w:rPr>
            </w:pPr>
            <w:r>
              <w:rPr>
                <w:sz w:val="22"/>
              </w:rPr>
              <w:t>53.6</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20"/>
              <w:jc w:val="right"/>
              <w:rPr>
                <w:sz w:val="22"/>
              </w:rPr>
            </w:pPr>
            <w:r>
              <w:rPr>
                <w:w w:val="105"/>
                <w:sz w:val="22"/>
              </w:rPr>
              <w:t>3.6</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雇用関連</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37.5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45"/>
                <w:sz w:val="22"/>
              </w:rPr>
              <w:t>▲ </w:t>
            </w:r>
            <w:r>
              <w:rPr>
                <w:w w:val="120"/>
                <w:sz w:val="22"/>
              </w:rPr>
              <w:t>12.5</w:t>
            </w:r>
          </w:p>
        </w:tc>
      </w:tr>
    </w:tbl>
    <w:p>
      <w:pPr>
        <w:pStyle w:val="BodyText"/>
        <w:spacing w:before="10"/>
        <w:rPr>
          <w:sz w:val="18"/>
        </w:rPr>
      </w:pPr>
    </w:p>
    <w:p>
      <w:pPr>
        <w:spacing w:after="0"/>
        <w:rPr>
          <w:sz w:val="18"/>
        </w:rPr>
        <w:sectPr>
          <w:pgSz w:w="13690" w:h="19360"/>
          <w:pgMar w:header="0" w:footer="903" w:top="1840" w:bottom="1100" w:left="1240" w:right="1240"/>
        </w:sectPr>
      </w:pPr>
    </w:p>
    <w:p>
      <w:pPr>
        <w:pStyle w:val="BodyText"/>
        <w:spacing w:before="59"/>
        <w:ind w:left="414"/>
        <w:jc w:val="center"/>
      </w:pPr>
      <w:r>
        <w:rPr/>
        <w:t>３カ月後の景気の先行き判断</w:t>
      </w:r>
      <w:r>
        <w:rPr>
          <w:rFonts w:ascii="Arial" w:eastAsia="Arial"/>
        </w:rPr>
        <w:t>DI</w:t>
      </w:r>
      <w:r>
        <w:rPr/>
        <w:t>（県南地区）</w:t>
      </w:r>
    </w:p>
    <w:p>
      <w:pPr>
        <w:pStyle w:val="BodyText"/>
        <w:tabs>
          <w:tab w:pos="5615" w:val="left" w:leader="none"/>
        </w:tabs>
        <w:spacing w:before="149"/>
        <w:ind w:left="401"/>
        <w:jc w:val="center"/>
        <w:rPr>
          <w:rFonts w:ascii="Arial"/>
        </w:rPr>
      </w:pPr>
      <w:r>
        <w:rPr/>
        <w:pict>
          <v:shape style="position:absolute;margin-left:103.345001pt;margin-top:13.534861pt;width:234.25pt;height:153.4pt;mso-position-horizontal-relative:page;mso-position-vertical-relative:paragraph;z-index:793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3"/>
                    <w:gridCol w:w="933"/>
                    <w:gridCol w:w="933"/>
                    <w:gridCol w:w="399"/>
                    <w:gridCol w:w="139"/>
                    <w:gridCol w:w="398"/>
                    <w:gridCol w:w="933"/>
                  </w:tblGrid>
                  <w:tr>
                    <w:trPr>
                      <w:trHeight w:val="569" w:hRule="atLeast"/>
                    </w:trPr>
                    <w:tc>
                      <w:tcPr>
                        <w:tcW w:w="4668" w:type="dxa"/>
                        <w:gridSpan w:val="7"/>
                        <w:tcBorders>
                          <w:right w:val="single" w:sz="2" w:space="0" w:color="959595"/>
                        </w:tcBorders>
                      </w:tcPr>
                      <w:p>
                        <w:pPr>
                          <w:pStyle w:val="TableParagraph"/>
                          <w:rPr>
                            <w:rFonts w:ascii="Times New Roman"/>
                            <w:sz w:val="20"/>
                          </w:rPr>
                        </w:pPr>
                      </w:p>
                    </w:tc>
                  </w:tr>
                  <w:tr>
                    <w:trPr>
                      <w:trHeight w:val="572" w:hRule="atLeast"/>
                    </w:trPr>
                    <w:tc>
                      <w:tcPr>
                        <w:tcW w:w="3198" w:type="dxa"/>
                        <w:gridSpan w:val="4"/>
                        <w:tcBorders>
                          <w:right w:val="nil"/>
                        </w:tcBorders>
                      </w:tcPr>
                      <w:p>
                        <w:pPr>
                          <w:pStyle w:val="TableParagraph"/>
                          <w:rPr>
                            <w:rFonts w:ascii="Times New Roman"/>
                            <w:sz w:val="20"/>
                          </w:rPr>
                        </w:pPr>
                      </w:p>
                    </w:tc>
                    <w:tc>
                      <w:tcPr>
                        <w:tcW w:w="139" w:type="dxa"/>
                        <w:vMerge w:val="restart"/>
                        <w:tcBorders>
                          <w:left w:val="nil"/>
                          <w:right w:val="nil"/>
                        </w:tcBorders>
                      </w:tcPr>
                      <w:p>
                        <w:pPr>
                          <w:pStyle w:val="TableParagraph"/>
                          <w:rPr>
                            <w:rFonts w:ascii="Times New Roman"/>
                            <w:sz w:val="20"/>
                          </w:rPr>
                        </w:pPr>
                      </w:p>
                    </w:tc>
                    <w:tc>
                      <w:tcPr>
                        <w:tcW w:w="1331" w:type="dxa"/>
                        <w:gridSpan w:val="2"/>
                        <w:tcBorders>
                          <w:left w:val="nil"/>
                          <w:right w:val="single" w:sz="2" w:space="0" w:color="959595"/>
                        </w:tcBorders>
                      </w:tcPr>
                      <w:p>
                        <w:pPr>
                          <w:pStyle w:val="TableParagraph"/>
                          <w:rPr>
                            <w:rFonts w:ascii="Times New Roman"/>
                            <w:sz w:val="20"/>
                          </w:rPr>
                        </w:pPr>
                      </w:p>
                    </w:tc>
                  </w:tr>
                  <w:tr>
                    <w:trPr>
                      <w:trHeight w:val="569" w:hRule="atLeast"/>
                    </w:trPr>
                    <w:tc>
                      <w:tcPr>
                        <w:tcW w:w="3198" w:type="dxa"/>
                        <w:gridSpan w:val="4"/>
                        <w:tcBorders>
                          <w:right w:val="nil"/>
                        </w:tcBorders>
                      </w:tcPr>
                      <w:p>
                        <w:pPr>
                          <w:pStyle w:val="TableParagraph"/>
                          <w:rPr>
                            <w:rFonts w:ascii="Times New Roman"/>
                            <w:sz w:val="20"/>
                          </w:rPr>
                        </w:pPr>
                      </w:p>
                    </w:tc>
                    <w:tc>
                      <w:tcPr>
                        <w:tcW w:w="139" w:type="dxa"/>
                        <w:vMerge/>
                        <w:tcBorders>
                          <w:top w:val="nil"/>
                          <w:left w:val="nil"/>
                          <w:right w:val="nil"/>
                        </w:tcBorders>
                      </w:tcPr>
                      <w:p>
                        <w:pPr>
                          <w:rPr>
                            <w:sz w:val="2"/>
                            <w:szCs w:val="2"/>
                          </w:rPr>
                        </w:pPr>
                      </w:p>
                    </w:tc>
                    <w:tc>
                      <w:tcPr>
                        <w:tcW w:w="1331" w:type="dxa"/>
                        <w:gridSpan w:val="2"/>
                        <w:tcBorders>
                          <w:left w:val="nil"/>
                          <w:right w:val="single" w:sz="2" w:space="0" w:color="959595"/>
                        </w:tcBorders>
                      </w:tcPr>
                      <w:p>
                        <w:pPr>
                          <w:pStyle w:val="TableParagraph"/>
                          <w:rPr>
                            <w:rFonts w:ascii="Times New Roman"/>
                            <w:sz w:val="20"/>
                          </w:rPr>
                        </w:pPr>
                      </w:p>
                    </w:tc>
                  </w:tr>
                  <w:tr>
                    <w:trPr>
                      <w:trHeight w:val="572" w:hRule="atLeast"/>
                    </w:trPr>
                    <w:tc>
                      <w:tcPr>
                        <w:tcW w:w="4668" w:type="dxa"/>
                        <w:gridSpan w:val="7"/>
                        <w:tcBorders>
                          <w:right w:val="single" w:sz="2" w:space="0" w:color="959595"/>
                        </w:tcBorders>
                      </w:tcPr>
                      <w:p>
                        <w:pPr>
                          <w:pStyle w:val="TableParagraph"/>
                          <w:rPr>
                            <w:rFonts w:ascii="Times New Roman"/>
                            <w:sz w:val="20"/>
                          </w:rPr>
                        </w:pPr>
                      </w:p>
                    </w:tc>
                  </w:tr>
                  <w:tr>
                    <w:trPr>
                      <w:trHeight w:val="707" w:hRule="atLeast"/>
                    </w:trPr>
                    <w:tc>
                      <w:tcPr>
                        <w:tcW w:w="933" w:type="dxa"/>
                        <w:tcBorders>
                          <w:bottom w:val="nil"/>
                        </w:tcBorders>
                      </w:tcPr>
                      <w:p>
                        <w:pPr>
                          <w:pStyle w:val="TableParagraph"/>
                          <w:spacing w:before="92"/>
                          <w:ind w:left="70" w:right="58"/>
                          <w:jc w:val="center"/>
                          <w:rPr>
                            <w:sz w:val="18"/>
                          </w:rPr>
                        </w:pPr>
                        <w:r>
                          <w:rPr>
                            <w:sz w:val="18"/>
                          </w:rPr>
                          <w:t>10月</w:t>
                        </w:r>
                      </w:p>
                      <w:p>
                        <w:pPr>
                          <w:pStyle w:val="TableParagraph"/>
                          <w:spacing w:line="238" w:lineRule="exact" w:before="116"/>
                          <w:ind w:left="70" w:right="58"/>
                          <w:jc w:val="center"/>
                          <w:rPr>
                            <w:sz w:val="18"/>
                          </w:rPr>
                        </w:pPr>
                        <w:r>
                          <w:rPr>
                            <w:sz w:val="18"/>
                          </w:rPr>
                          <w:t>平成29年</w:t>
                        </w:r>
                      </w:p>
                    </w:tc>
                    <w:tc>
                      <w:tcPr>
                        <w:tcW w:w="933" w:type="dxa"/>
                        <w:tcBorders>
                          <w:bottom w:val="nil"/>
                        </w:tcBorders>
                      </w:tcPr>
                      <w:p>
                        <w:pPr>
                          <w:pStyle w:val="TableParagraph"/>
                          <w:spacing w:before="92"/>
                          <w:ind w:left="70" w:right="55"/>
                          <w:jc w:val="center"/>
                          <w:rPr>
                            <w:sz w:val="18"/>
                          </w:rPr>
                        </w:pPr>
                        <w:r>
                          <w:rPr>
                            <w:sz w:val="18"/>
                          </w:rPr>
                          <w:t>1月</w:t>
                        </w:r>
                      </w:p>
                      <w:p>
                        <w:pPr>
                          <w:pStyle w:val="TableParagraph"/>
                          <w:spacing w:line="238" w:lineRule="exact" w:before="116"/>
                          <w:ind w:left="70" w:right="58"/>
                          <w:jc w:val="center"/>
                          <w:rPr>
                            <w:sz w:val="18"/>
                          </w:rPr>
                        </w:pPr>
                        <w:r>
                          <w:rPr>
                            <w:sz w:val="18"/>
                          </w:rPr>
                          <w:t>平成30年</w:t>
                        </w:r>
                      </w:p>
                    </w:tc>
                    <w:tc>
                      <w:tcPr>
                        <w:tcW w:w="933" w:type="dxa"/>
                        <w:tcBorders>
                          <w:bottom w:val="nil"/>
                        </w:tcBorders>
                      </w:tcPr>
                      <w:p>
                        <w:pPr>
                          <w:pStyle w:val="TableParagraph"/>
                          <w:spacing w:before="92"/>
                          <w:ind w:left="70" w:right="57"/>
                          <w:jc w:val="center"/>
                          <w:rPr>
                            <w:sz w:val="18"/>
                          </w:rPr>
                        </w:pPr>
                        <w:r>
                          <w:rPr>
                            <w:sz w:val="18"/>
                          </w:rPr>
                          <w:t>4月</w:t>
                        </w:r>
                      </w:p>
                      <w:p>
                        <w:pPr>
                          <w:pStyle w:val="TableParagraph"/>
                          <w:spacing w:line="238" w:lineRule="exact" w:before="116"/>
                          <w:ind w:left="70" w:right="59"/>
                          <w:jc w:val="center"/>
                          <w:rPr>
                            <w:sz w:val="18"/>
                          </w:rPr>
                        </w:pPr>
                        <w:r>
                          <w:rPr>
                            <w:sz w:val="18"/>
                          </w:rPr>
                          <w:t>平成30年</w:t>
                        </w:r>
                      </w:p>
                    </w:tc>
                    <w:tc>
                      <w:tcPr>
                        <w:tcW w:w="936" w:type="dxa"/>
                        <w:gridSpan w:val="3"/>
                        <w:tcBorders>
                          <w:bottom w:val="nil"/>
                        </w:tcBorders>
                      </w:tcPr>
                      <w:p>
                        <w:pPr>
                          <w:pStyle w:val="TableParagraph"/>
                          <w:spacing w:before="92"/>
                          <w:ind w:left="73" w:right="64"/>
                          <w:jc w:val="center"/>
                          <w:rPr>
                            <w:sz w:val="18"/>
                          </w:rPr>
                        </w:pPr>
                        <w:r>
                          <w:rPr>
                            <w:sz w:val="18"/>
                          </w:rPr>
                          <w:t>7月</w:t>
                        </w:r>
                      </w:p>
                      <w:p>
                        <w:pPr>
                          <w:pStyle w:val="TableParagraph"/>
                          <w:spacing w:line="238" w:lineRule="exact" w:before="116"/>
                          <w:ind w:left="73" w:right="66"/>
                          <w:jc w:val="center"/>
                          <w:rPr>
                            <w:sz w:val="18"/>
                          </w:rPr>
                        </w:pPr>
                        <w:r>
                          <w:rPr>
                            <w:sz w:val="18"/>
                          </w:rPr>
                          <w:t>平成30年</w:t>
                        </w:r>
                      </w:p>
                    </w:tc>
                    <w:tc>
                      <w:tcPr>
                        <w:tcW w:w="933" w:type="dxa"/>
                        <w:tcBorders>
                          <w:bottom w:val="nil"/>
                        </w:tcBorders>
                      </w:tcPr>
                      <w:p>
                        <w:pPr>
                          <w:pStyle w:val="TableParagraph"/>
                          <w:spacing w:before="92"/>
                          <w:ind w:left="63" w:right="60"/>
                          <w:jc w:val="center"/>
                          <w:rPr>
                            <w:sz w:val="18"/>
                          </w:rPr>
                        </w:pPr>
                        <w:r>
                          <w:rPr>
                            <w:sz w:val="18"/>
                          </w:rPr>
                          <w:t>10月</w:t>
                        </w:r>
                      </w:p>
                      <w:p>
                        <w:pPr>
                          <w:pStyle w:val="TableParagraph"/>
                          <w:spacing w:line="238" w:lineRule="exact" w:before="116"/>
                          <w:ind w:left="63" w:right="60"/>
                          <w:jc w:val="center"/>
                          <w:rPr>
                            <w:sz w:val="18"/>
                          </w:rPr>
                        </w:pPr>
                        <w:r>
                          <w:rPr>
                            <w:sz w:val="18"/>
                          </w:rPr>
                          <w:t>平成30年</w:t>
                        </w:r>
                      </w:p>
                    </w:tc>
                  </w:tr>
                </w:tbl>
                <w:p>
                  <w:pPr>
                    <w:pStyle w:val="BodyText"/>
                  </w:pPr>
                </w:p>
              </w:txbxContent>
            </v:textbox>
            <w10:wrap type="none"/>
          </v:shape>
        </w:pict>
      </w:r>
      <w:r>
        <w:rPr>
          <w:rFonts w:ascii="Arial"/>
        </w:rPr>
        <w:t>90</w:t>
        <w:tab/>
      </w:r>
      <w:r>
        <w:rPr>
          <w:rFonts w:ascii="Arial"/>
          <w:spacing w:val="-10"/>
          <w:w w:val="95"/>
        </w:rPr>
        <w:t>90</w:t>
      </w:r>
    </w:p>
    <w:p>
      <w:pPr>
        <w:pStyle w:val="BodyText"/>
        <w:rPr>
          <w:rFonts w:ascii="Arial"/>
        </w:rPr>
      </w:pPr>
    </w:p>
    <w:p>
      <w:pPr>
        <w:pStyle w:val="BodyText"/>
        <w:tabs>
          <w:tab w:pos="5615" w:val="left" w:leader="none"/>
        </w:tabs>
        <w:spacing w:before="126"/>
        <w:ind w:left="401"/>
        <w:jc w:val="center"/>
        <w:rPr>
          <w:rFonts w:ascii="Arial"/>
        </w:rPr>
      </w:pPr>
      <w:r>
        <w:rPr/>
        <w:pict>
          <v:group style="position:absolute;margin-left:123.245155pt;margin-top:19.948519pt;width:194.2pt;height:44.3pt;mso-position-horizontal-relative:page;mso-position-vertical-relative:paragraph;z-index:-394552" coordorigin="2465,399" coordsize="3884,886">
            <v:shape style="position:absolute;left:2540;top:768;width:3730;height:220" coordorigin="2541,768" coordsize="3730,220" path="m2541,768l3473,768,4406,988,5339,842,6270,963e" filled="false" stroked="true" strokeweight="2.25pt" strokecolor="#497dba">
              <v:path arrowok="t"/>
              <v:stroke dashstyle="solid"/>
            </v:shape>
            <v:shape style="position:absolute;left:2466;top:691;width:152;height:152" type="#_x0000_t75" stroked="false">
              <v:imagedata r:id="rId41" o:title=""/>
            </v:shape>
            <v:shape style="position:absolute;left:3398;top:691;width:152;height:152" type="#_x0000_t75" stroked="false">
              <v:imagedata r:id="rId41" o:title=""/>
            </v:shape>
            <v:shape style="position:absolute;left:4331;top:912;width:152;height:152" type="#_x0000_t75" stroked="false">
              <v:imagedata r:id="rId226" o:title=""/>
            </v:shape>
            <v:shape style="position:absolute;left:5263;top:765;width:152;height:152" type="#_x0000_t75" stroked="false">
              <v:imagedata r:id="rId70" o:title=""/>
            </v:shape>
            <v:shape style="position:absolute;left:6195;top:887;width:152;height:152" type="#_x0000_t75" stroked="false">
              <v:imagedata r:id="rId43" o:title=""/>
            </v:shape>
            <v:shape style="position:absolute;left:2540;top:806;width:3730;height:211" coordorigin="2541,806" coordsize="3730,211" path="m2541,877l3473,806,4406,1017,5339,842,6270,1017e" filled="false" stroked="true" strokeweight="2.0pt" strokecolor="#993366">
              <v:path arrowok="t"/>
              <v:stroke dashstyle="solid"/>
            </v:shape>
            <v:shape style="position:absolute;left:2471;top:735;width:3871;height:354" coordorigin="2472,736" coordsize="3871,354" path="m2612,948l2472,807m2472,948l2612,807m3545,876l3404,736m3404,876l3545,736m4477,1089l4337,948m4337,1089l4477,948m5410,912l5269,771m5269,912l5410,771m6342,1089l6201,948m6201,1089l6342,948e" filled="false" stroked="true" strokeweight=".68969pt" strokecolor="#993366">
              <v:path arrowok="t"/>
              <v:stroke dashstyle="solid"/>
            </v:shape>
            <v:shape style="position:absolute;left:2540;top:527;width:3730;height:314" coordorigin="2541,528" coordsize="3730,314" path="m2541,528l3473,737,4406,841,5339,841,6270,737e" filled="false" stroked="true" strokeweight="2.25pt" strokecolor="#97b853">
              <v:path arrowok="t"/>
              <v:stroke dashstyle="solid"/>
            </v:shape>
            <v:shape style="position:absolute;left:2466;top:451;width:152;height:152" type="#_x0000_t75" stroked="false">
              <v:imagedata r:id="rId227" o:title=""/>
            </v:shape>
            <v:shape style="position:absolute;left:3398;top:661;width:152;height:152" type="#_x0000_t75" stroked="false">
              <v:imagedata r:id="rId227" o:title=""/>
            </v:shape>
            <v:shape style="position:absolute;left:4331;top:765;width:152;height:152" type="#_x0000_t75" stroked="false">
              <v:imagedata r:id="rId186" o:title=""/>
            </v:shape>
            <v:shape style="position:absolute;left:5263;top:765;width:152;height:152" type="#_x0000_t75" stroked="false">
              <v:imagedata r:id="rId74" o:title=""/>
            </v:shape>
            <v:shape style="position:absolute;left:6195;top:661;width:152;height:152" type="#_x0000_t75" stroked="false">
              <v:imagedata r:id="rId74" o:title=""/>
            </v:shape>
            <v:shape style="position:absolute;left:2540;top:474;width:3730;height:733" coordorigin="2541,475" coordsize="3730,733" path="m2541,475l3473,475,4406,1207,5339,842,6270,1207e" filled="false" stroked="true" strokeweight="2pt" strokecolor="#666699">
              <v:path arrowok="t"/>
              <v:stroke dashstyle="solid"/>
            </v:shape>
            <v:rect style="position:absolute;left:2473;top:405;width:138;height:138" filled="true" fillcolor="#ffffff" stroked="false">
              <v:fill type="solid"/>
            </v:rect>
            <v:rect style="position:absolute;left:2473;top:405;width:138;height:138" filled="false" stroked="true" strokeweight=".68969pt" strokecolor="#666699">
              <v:stroke dashstyle="solid"/>
            </v:rect>
            <v:rect style="position:absolute;left:3405;top:405;width:138;height:138" filled="true" fillcolor="#ffffff" stroked="false">
              <v:fill type="solid"/>
            </v:rect>
            <v:rect style="position:absolute;left:3405;top:405;width:138;height:138" filled="false" stroked="true" strokeweight=".68969pt" strokecolor="#666699">
              <v:stroke dashstyle="solid"/>
            </v:rect>
            <v:rect style="position:absolute;left:4338;top:1139;width:138;height:138" filled="true" fillcolor="#ffffff" stroked="false">
              <v:fill type="solid"/>
            </v:rect>
            <v:rect style="position:absolute;left:4338;top:1139;width:138;height:138" filled="false" stroked="true" strokeweight=".68969pt" strokecolor="#666699">
              <v:stroke dashstyle="solid"/>
            </v:rect>
            <v:rect style="position:absolute;left:5270;top:772;width:138;height:138" filled="true" fillcolor="#ffffff" stroked="false">
              <v:fill type="solid"/>
            </v:rect>
            <v:rect style="position:absolute;left:5270;top:772;width:138;height:138" filled="false" stroked="true" strokeweight=".68969pt" strokecolor="#666699">
              <v:stroke dashstyle="solid"/>
            </v:rect>
            <v:rect style="position:absolute;left:6202;top:1139;width:138;height:138" filled="true" fillcolor="#ffffff" stroked="false">
              <v:fill type="solid"/>
            </v:rect>
            <v:rect style="position:absolute;left:6202;top:1139;width:138;height:138" filled="false" stroked="true" strokeweight=".68969pt" strokecolor="#666699">
              <v:stroke dashstyle="solid"/>
            </v:rect>
            <w10:wrap type="none"/>
          </v:group>
        </w:pict>
      </w:r>
      <w:r>
        <w:rPr>
          <w:rFonts w:ascii="Arial"/>
        </w:rPr>
        <w:t>70</w:t>
        <w:tab/>
      </w:r>
      <w:r>
        <w:rPr>
          <w:rFonts w:ascii="Arial"/>
          <w:spacing w:val="-10"/>
          <w:w w:val="95"/>
        </w:rPr>
        <w:t>70</w:t>
      </w:r>
    </w:p>
    <w:p>
      <w:pPr>
        <w:pStyle w:val="BodyText"/>
        <w:rPr>
          <w:rFonts w:ascii="Arial"/>
        </w:rPr>
      </w:pPr>
    </w:p>
    <w:p>
      <w:pPr>
        <w:pStyle w:val="BodyText"/>
        <w:tabs>
          <w:tab w:pos="5615" w:val="left" w:leader="none"/>
        </w:tabs>
        <w:spacing w:before="131"/>
        <w:ind w:left="401"/>
        <w:jc w:val="center"/>
        <w:rPr>
          <w:rFonts w:ascii="Arial"/>
        </w:rPr>
      </w:pPr>
      <w:r>
        <w:rPr>
          <w:rFonts w:ascii="Arial"/>
        </w:rPr>
        <w:t>50</w:t>
        <w:tab/>
      </w:r>
      <w:r>
        <w:rPr>
          <w:rFonts w:ascii="Arial"/>
          <w:spacing w:val="-10"/>
          <w:w w:val="95"/>
        </w:rPr>
        <w:t>50</w:t>
      </w:r>
    </w:p>
    <w:p>
      <w:pPr>
        <w:pStyle w:val="BodyText"/>
        <w:rPr>
          <w:rFonts w:ascii="Arial"/>
        </w:rPr>
      </w:pPr>
    </w:p>
    <w:p>
      <w:pPr>
        <w:pStyle w:val="BodyText"/>
        <w:tabs>
          <w:tab w:pos="5615" w:val="left" w:leader="none"/>
        </w:tabs>
        <w:spacing w:before="120"/>
        <w:ind w:left="401"/>
        <w:jc w:val="center"/>
        <w:rPr>
          <w:rFonts w:ascii="Arial"/>
        </w:rPr>
      </w:pPr>
      <w:r>
        <w:rPr>
          <w:rFonts w:ascii="Arial"/>
          <w:position w:val="1"/>
        </w:rPr>
        <w:t>30</w:t>
        <w:tab/>
      </w:r>
      <w:r>
        <w:rPr>
          <w:rFonts w:ascii="Arial"/>
          <w:spacing w:val="-10"/>
          <w:w w:val="95"/>
        </w:rPr>
        <w:t>30</w:t>
      </w:r>
    </w:p>
    <w:p>
      <w:pPr>
        <w:pStyle w:val="BodyText"/>
        <w:rPr>
          <w:rFonts w:ascii="Arial"/>
        </w:rPr>
      </w:pPr>
    </w:p>
    <w:p>
      <w:pPr>
        <w:pStyle w:val="BodyText"/>
        <w:tabs>
          <w:tab w:pos="5615" w:val="left" w:leader="none"/>
        </w:tabs>
        <w:spacing w:before="121"/>
        <w:ind w:left="401"/>
        <w:jc w:val="center"/>
        <w:rPr>
          <w:rFonts w:ascii="Arial"/>
        </w:rPr>
      </w:pPr>
      <w:r>
        <w:rPr>
          <w:rFonts w:ascii="Arial"/>
          <w:position w:val="1"/>
        </w:rPr>
        <w:t>10</w:t>
        <w:tab/>
      </w:r>
      <w:r>
        <w:rPr>
          <w:rFonts w:ascii="Arial"/>
          <w:spacing w:val="-10"/>
          <w:w w:val="95"/>
        </w:rPr>
        <w:t>10</w:t>
      </w:r>
    </w:p>
    <w:p>
      <w:pPr>
        <w:pStyle w:val="BodyText"/>
        <w:rPr>
          <w:rFonts w:ascii="Arial"/>
        </w:rPr>
      </w:pPr>
    </w:p>
    <w:p>
      <w:pPr>
        <w:pStyle w:val="BodyText"/>
        <w:rPr>
          <w:rFonts w:ascii="Arial"/>
        </w:rPr>
      </w:pPr>
    </w:p>
    <w:p>
      <w:pPr>
        <w:pStyle w:val="BodyText"/>
        <w:spacing w:before="9"/>
        <w:rPr>
          <w:rFonts w:ascii="Arial"/>
          <w:sz w:val="18"/>
        </w:rPr>
      </w:pPr>
    </w:p>
    <w:p>
      <w:pPr>
        <w:tabs>
          <w:tab w:pos="2149" w:val="left" w:leader="none"/>
          <w:tab w:pos="3425" w:val="left" w:leader="none"/>
          <w:tab w:pos="4701" w:val="left" w:leader="none"/>
        </w:tabs>
        <w:spacing w:before="1"/>
        <w:ind w:left="1253" w:right="0" w:firstLine="0"/>
        <w:jc w:val="left"/>
        <w:rPr>
          <w:sz w:val="19"/>
        </w:rPr>
      </w:pPr>
      <w:r>
        <w:rPr/>
        <w:drawing>
          <wp:anchor distT="0" distB="0" distL="0" distR="0" allowOverlap="1" layoutInCell="1" locked="0" behindDoc="0" simplePos="0" relativeHeight="7528">
            <wp:simplePos x="0" y="0"/>
            <wp:positionH relativeFrom="page">
              <wp:posOffset>1313561</wp:posOffset>
            </wp:positionH>
            <wp:positionV relativeFrom="paragraph">
              <wp:posOffset>55108</wp:posOffset>
            </wp:positionV>
            <wp:extent cx="243839" cy="71878"/>
            <wp:effectExtent l="0" t="0" r="0" b="0"/>
            <wp:wrapNone/>
            <wp:docPr id="41" name="image223.png" descr=""/>
            <wp:cNvGraphicFramePr>
              <a:graphicFrameLocks noChangeAspect="1"/>
            </wp:cNvGraphicFramePr>
            <a:graphic>
              <a:graphicData uri="http://schemas.openxmlformats.org/drawingml/2006/picture">
                <pic:pic>
                  <pic:nvPicPr>
                    <pic:cNvPr id="42" name="image223.png"/>
                    <pic:cNvPicPr/>
                  </pic:nvPicPr>
                  <pic:blipFill>
                    <a:blip r:embed="rId228" cstate="print"/>
                    <a:stretch>
                      <a:fillRect/>
                    </a:stretch>
                  </pic:blipFill>
                  <pic:spPr>
                    <a:xfrm>
                      <a:off x="0" y="0"/>
                      <a:ext cx="243839" cy="71878"/>
                    </a:xfrm>
                    <a:prstGeom prst="rect">
                      <a:avLst/>
                    </a:prstGeom>
                  </pic:spPr>
                </pic:pic>
              </a:graphicData>
            </a:graphic>
          </wp:anchor>
        </w:drawing>
      </w:r>
      <w:r>
        <w:rPr/>
        <w:pict>
          <v:group style="position:absolute;margin-left:148.220001pt;margin-top:4.239061pt;width:19.2pt;height:5.85pt;mso-position-horizontal-relative:page;mso-position-vertical-relative:paragraph;z-index:-394504" coordorigin="2964,85" coordsize="384,117">
            <v:line style="position:absolute" from="2964,143" to="3348,143" stroked="true" strokeweight="2pt" strokecolor="#993366">
              <v:stroke dashstyle="solid"/>
            </v:line>
            <v:shape style="position:absolute;left:3106;top:92;width:102;height:102" coordorigin="3106,92" coordsize="102,102" path="m3208,194l3106,92m3106,194l3208,92e" filled="false" stroked="true" strokeweight=".75pt" strokecolor="#993366">
              <v:path arrowok="t"/>
              <v:stroke dashstyle="solid"/>
            </v:shape>
            <w10:wrap type="none"/>
          </v:group>
        </w:pict>
      </w:r>
      <w:r>
        <w:rPr/>
        <w:drawing>
          <wp:anchor distT="0" distB="0" distL="0" distR="0" allowOverlap="1" layoutInCell="1" locked="0" behindDoc="1" simplePos="0" relativeHeight="268040975">
            <wp:simplePos x="0" y="0"/>
            <wp:positionH relativeFrom="page">
              <wp:posOffset>2692526</wp:posOffset>
            </wp:positionH>
            <wp:positionV relativeFrom="paragraph">
              <wp:posOffset>55108</wp:posOffset>
            </wp:positionV>
            <wp:extent cx="243840" cy="71878"/>
            <wp:effectExtent l="0" t="0" r="0" b="0"/>
            <wp:wrapNone/>
            <wp:docPr id="43" name="image224.png" descr=""/>
            <wp:cNvGraphicFramePr>
              <a:graphicFrameLocks noChangeAspect="1"/>
            </wp:cNvGraphicFramePr>
            <a:graphic>
              <a:graphicData uri="http://schemas.openxmlformats.org/drawingml/2006/picture">
                <pic:pic>
                  <pic:nvPicPr>
                    <pic:cNvPr id="44" name="image224.png"/>
                    <pic:cNvPicPr/>
                  </pic:nvPicPr>
                  <pic:blipFill>
                    <a:blip r:embed="rId229" cstate="print"/>
                    <a:stretch>
                      <a:fillRect/>
                    </a:stretch>
                  </pic:blipFill>
                  <pic:spPr>
                    <a:xfrm>
                      <a:off x="0" y="0"/>
                      <a:ext cx="243840" cy="71878"/>
                    </a:xfrm>
                    <a:prstGeom prst="rect">
                      <a:avLst/>
                    </a:prstGeom>
                  </pic:spPr>
                </pic:pic>
              </a:graphicData>
            </a:graphic>
          </wp:anchor>
        </w:drawing>
      </w:r>
      <w:r>
        <w:rPr/>
        <w:pict>
          <v:group style="position:absolute;margin-left:275.790009pt;margin-top:4.310761pt;width:19.2pt;height:5.6pt;mso-position-horizontal-relative:page;mso-position-vertical-relative:paragraph;z-index:-394456" coordorigin="5516,86" coordsize="384,112">
            <v:shape style="position:absolute;left:5515;top:143;width:384;height:2" coordorigin="5516,143" coordsize="384,0" path="m5755,143l5900,143m5516,143l5659,143e" filled="false" stroked="true" strokeweight="2pt" strokecolor="#666699">
              <v:path arrowok="t"/>
              <v:stroke dashstyle="solid"/>
            </v:shape>
            <v:rect style="position:absolute;left:5658;top:93;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251"/>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1273"/>
      </w:pPr>
      <w:r>
        <w:rPr/>
        <w:pict>
          <v:group style="position:absolute;margin-left:383.865143pt;margin-top:51.639423pt;width:193pt;height:61.35pt;mso-position-horizontal-relative:page;mso-position-vertical-relative:paragraph;z-index:-394432" coordorigin="7677,1033" coordsize="3860,1227">
            <v:shape style="position:absolute;left:7751;top:1376;width:3708;height:411" coordorigin="7752,1376" coordsize="3708,411" path="m7752,1623l8680,1376,9607,1786,10531,1460,11459,1623e" filled="false" stroked="true" strokeweight="1pt" strokecolor="#666699">
              <v:path arrowok="t"/>
              <v:stroke dashstyle="solid"/>
            </v:shape>
            <v:shape style="position:absolute;left:7677;top:1547;width:152;height:152" type="#_x0000_t75" stroked="false">
              <v:imagedata r:id="rId230" o:title=""/>
            </v:shape>
            <v:shape style="position:absolute;left:8604;top:1298;width:152;height:152" type="#_x0000_t75" stroked="false">
              <v:imagedata r:id="rId95" o:title=""/>
            </v:shape>
            <v:shape style="position:absolute;left:9531;top:1709;width:152;height:152" type="#_x0000_t75" stroked="false">
              <v:imagedata r:id="rId18" o:title=""/>
            </v:shape>
            <v:shape style="position:absolute;left:10457;top:1381;width:152;height:152" type="#_x0000_t75" stroked="false">
              <v:imagedata r:id="rId19" o:title=""/>
            </v:shape>
            <v:shape style="position:absolute;left:11384;top:1547;width:152;height:152" type="#_x0000_t75" stroked="false">
              <v:imagedata r:id="rId231" o:title=""/>
            </v:shape>
            <v:shape style="position:absolute;left:7751;top:1703;width:3708;height:494" coordorigin="7752,1704" coordsize="3708,494" path="m7752,2197l8680,1951,9607,1951,10531,1951,11459,1704e" filled="false" stroked="true" strokeweight="1.0pt" strokecolor="#993366">
              <v:path arrowok="t"/>
              <v:stroke dashstyle="dash"/>
            </v:shape>
            <v:rect style="position:absolute;left:7692;top:2136;width:116;height:116" filled="true" fillcolor="#993366" stroked="false">
              <v:fill type="solid"/>
            </v:rect>
            <v:rect style="position:absolute;left:7692;top:2136;width:116;height:116" filled="false" stroked="true" strokeweight=".68969pt" strokecolor="#993366">
              <v:stroke dashstyle="solid"/>
            </v:rect>
            <v:rect style="position:absolute;left:8619;top:1890;width:116;height:116" filled="true" fillcolor="#993366" stroked="false">
              <v:fill type="solid"/>
            </v:rect>
            <v:rect style="position:absolute;left:8619;top:1890;width:116;height:116" filled="false" stroked="true" strokeweight=".68969pt" strokecolor="#993366">
              <v:stroke dashstyle="solid"/>
            </v:rect>
            <v:rect style="position:absolute;left:9546;top:1890;width:116;height:116" filled="true" fillcolor="#993366" stroked="false">
              <v:fill type="solid"/>
            </v:rect>
            <v:shape style="position:absolute;left:9546;top:1890;width:1043;height:116" coordorigin="9546,1891" coordsize="1043,116" path="m9546,2007l9662,2007,9662,1891,9546,1891,9546,2007xm10473,2007l10589,2007,10589,1891,10473,1891,10473,2007xe" filled="false" stroked="true" strokeweight=".68969pt" strokecolor="#993366">
              <v:path arrowok="t"/>
              <v:stroke dashstyle="solid"/>
            </v:shape>
            <v:rect style="position:absolute;left:11400;top:1642;width:116;height:116" filled="true" fillcolor="#993366" stroked="false">
              <v:fill type="solid"/>
            </v:rect>
            <v:rect style="position:absolute;left:11400;top:1642;width:116;height:116" filled="false" stroked="true" strokeweight=".68969pt" strokecolor="#993366">
              <v:stroke dashstyle="solid"/>
            </v:rect>
            <v:shape style="position:absolute;left:7751;top:1142;width:3708;height:632" coordorigin="7752,1143" coordsize="3708,632" path="m7752,1143l8680,1352,9607,1460,10531,1250,11459,1775e" filled="false" stroked="true" strokeweight="1.0pt" strokecolor="#99cc00">
              <v:path arrowok="t"/>
              <v:stroke dashstyle="solid"/>
            </v:shape>
            <v:shape style="position:absolute;left:7677;top:1067;width:152;height:152" type="#_x0000_t75" stroked="false">
              <v:imagedata r:id="rId232" o:title=""/>
            </v:shape>
            <v:shape style="position:absolute;left:8604;top:1276;width:152;height:152" type="#_x0000_t75" stroked="false">
              <v:imagedata r:id="rId23" o:title=""/>
            </v:shape>
            <v:shape style="position:absolute;left:9531;top:1381;width:152;height:152" type="#_x0000_t75" stroked="false">
              <v:imagedata r:id="rId21" o:title=""/>
            </v:shape>
            <v:shape style="position:absolute;left:10464;top:1179;width:138;height:138" coordorigin="10465,1179" coordsize="138,138" path="m10534,1179l10603,1317,10465,1317,10534,1179xe" filled="false" stroked="true" strokeweight=".68969pt" strokecolor="#99cc00">
              <v:path arrowok="t"/>
              <v:stroke dashstyle="solid"/>
            </v:shape>
            <v:shape style="position:absolute;left:11384;top:1698;width:152;height:152" type="#_x0000_t75" stroked="false">
              <v:imagedata r:id="rId21" o:title=""/>
            </v:shape>
            <v:shape style="position:absolute;left:7751;top:1089;width:3708;height:369" coordorigin="7752,1090" coordsize="3708,369" path="m7752,1090l8680,1090,9607,1090,10531,1459,11459,1090e" filled="false" stroked="true" strokeweight="1pt" strokecolor="#666699">
              <v:path arrowok="t"/>
              <v:stroke dashstyle="solid"/>
            </v:shape>
            <v:rect style="position:absolute;left:7703;top:1041;width:100;height:100" filled="true" fillcolor="#666699" stroked="false">
              <v:fill type="solid"/>
            </v:rect>
            <v:rect style="position:absolute;left:7703;top:1041;width:100;height:100" filled="false" stroked="true" strokeweight=".68969pt" strokecolor="#666699">
              <v:stroke dashstyle="solid"/>
            </v:rect>
            <v:rect style="position:absolute;left:8630;top:1041;width:100;height:100" filled="true" fillcolor="#666699" stroked="false">
              <v:fill type="solid"/>
            </v:rect>
            <v:rect style="position:absolute;left:8630;top:1041;width:100;height:100" filled="false" stroked="true" strokeweight=".68969pt" strokecolor="#666699">
              <v:stroke dashstyle="solid"/>
            </v:rect>
            <v:rect style="position:absolute;left:9557;top:1041;width:100;height:100" filled="true" fillcolor="#666699" stroked="false">
              <v:fill type="solid"/>
            </v:rect>
            <v:shape style="position:absolute;left:9557;top:1041;width:1027;height:467" coordorigin="9557,1041" coordsize="1027,467" path="m9557,1140l9657,1140,9657,1041,9557,1041,9557,1140xm10484,1507l10584,1507,10584,1408,10484,1408,10484,1507xe" filled="false" stroked="true" strokeweight=".68969pt" strokecolor="#666699">
              <v:path arrowok="t"/>
              <v:stroke dashstyle="solid"/>
            </v:shape>
            <v:rect style="position:absolute;left:11411;top:1041;width:100;height:100" filled="true" fillcolor="#666699" stroked="false">
              <v:fill type="solid"/>
            </v:rect>
            <v:rect style="position:absolute;left:11411;top:1041;width:100;height:100" filled="false" stroked="true" strokeweight=".68969pt" strokecolor="#666699">
              <v:stroke dashstyle="solid"/>
            </v:rect>
            <v:shape style="position:absolute;left:7702;top:1039;width:103;height:103" coordorigin="7702,1040" coordsize="103,103" path="m7753,1091l7702,1142,7804,1142,7753,1091xm7804,1040l7702,1040,7753,1091,7804,1040xe" filled="true" fillcolor="#666699" stroked="false">
              <v:path arrowok="t"/>
              <v:fill type="solid"/>
            </v:shape>
            <v:shape style="position:absolute;left:7702;top:1039;width:103;height:103" coordorigin="7702,1040" coordsize="103,103" path="m7804,1142l7702,1040m7702,1142l7804,1040e" filled="false" stroked="true" strokeweight=".68969pt" strokecolor="#666699">
              <v:path arrowok="t"/>
              <v:stroke dashstyle="solid"/>
            </v:shape>
            <v:shape style="position:absolute;left:8629;top:1039;width:102;height:103" coordorigin="8629,1040" coordsize="102,103" path="m8680,1091l8629,1142,8731,1142,8680,1091xm8731,1040l8629,1040,8680,1091,8731,1040xe" filled="true" fillcolor="#666699" stroked="false">
              <v:path arrowok="t"/>
              <v:fill type="solid"/>
            </v:shape>
            <v:shape style="position:absolute;left:8629;top:1039;width:102;height:103" coordorigin="8629,1040" coordsize="102,103" path="m8731,1142l8629,1040m8629,1142l8731,1040e" filled="false" stroked="true" strokeweight=".68969pt" strokecolor="#666699">
              <v:path arrowok="t"/>
              <v:stroke dashstyle="solid"/>
            </v:shape>
            <v:shape style="position:absolute;left:9555;top:1039;width:103;height:103" coordorigin="9556,1040" coordsize="103,103" path="m9607,1091l9556,1142,9658,1142,9607,1091xm9658,1040l9556,1040,9607,1091,9658,1040xe" filled="true" fillcolor="#666699" stroked="false">
              <v:path arrowok="t"/>
              <v:fill type="solid"/>
            </v:shape>
            <v:shape style="position:absolute;left:9555;top:1039;width:103;height:103" coordorigin="9556,1040" coordsize="103,103" path="m9658,1142l9556,1040m9556,1142l9658,1040e" filled="false" stroked="true" strokeweight=".68969pt" strokecolor="#666699">
              <v:path arrowok="t"/>
              <v:stroke dashstyle="solid"/>
            </v:shape>
            <v:shape style="position:absolute;left:10482;top:1406;width:102;height:102" coordorigin="10483,1407" coordsize="102,102" path="m10534,1458l10483,1509,10585,1509,10534,1458xm10585,1407l10483,1407,10534,1458,10585,1407xe" filled="true" fillcolor="#666699" stroked="false">
              <v:path arrowok="t"/>
              <v:fill type="solid"/>
            </v:shape>
            <v:shape style="position:absolute;left:10482;top:1406;width:102;height:102" coordorigin="10483,1407" coordsize="102,102" path="m10585,1509l10483,1407m10483,1509l10585,1407e" filled="false" stroked="true" strokeweight=".68969pt" strokecolor="#666699">
              <v:path arrowok="t"/>
              <v:stroke dashstyle="solid"/>
            </v:shape>
            <v:shape style="position:absolute;left:11409;top:1039;width:103;height:103" coordorigin="11410,1040" coordsize="103,103" path="m11461,1091l11410,1142,11512,1142,11461,1091xm11512,1040l11410,1040,11461,1091,11512,1040xe" filled="true" fillcolor="#666699" stroked="false">
              <v:path arrowok="t"/>
              <v:fill type="solid"/>
            </v:shape>
            <v:shape style="position:absolute;left:11409;top:1039;width:103;height:103" coordorigin="11410,1040" coordsize="103,103" path="m11512,1142l11410,1040m11410,1142l11512,1040e" filled="false" stroked="true" strokeweight=".68969pt" strokecolor="#666699">
              <v:path arrowok="t"/>
              <v:stroke dashstyle="solid"/>
            </v:shape>
            <w10:wrap type="none"/>
          </v:group>
        </w:pict>
      </w:r>
      <w:r>
        <w:rPr>
          <w:w w:val="80"/>
        </w:rPr>
        <w:t>（</w:t>
      </w:r>
      <w:r>
        <w:rPr>
          <w:spacing w:val="-3"/>
          <w:w w:val="95"/>
        </w:rPr>
        <w:t>県南地区の家計関連の内訳</w:t>
      </w:r>
      <w:r>
        <w:rPr>
          <w:w w:val="80"/>
        </w:rPr>
        <w:t>）</w:t>
      </w:r>
    </w:p>
    <w:tbl>
      <w:tblPr>
        <w:tblW w:w="0" w:type="auto"/>
        <w:jc w:val="left"/>
        <w:tblInd w:w="195"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8"/>
        <w:gridCol w:w="927"/>
        <w:gridCol w:w="927"/>
        <w:gridCol w:w="924"/>
        <w:gridCol w:w="928"/>
      </w:tblGrid>
      <w:tr>
        <w:trPr>
          <w:trHeight w:val="574" w:hRule="atLeast"/>
        </w:trPr>
        <w:tc>
          <w:tcPr>
            <w:tcW w:w="4634" w:type="dxa"/>
            <w:gridSpan w:val="5"/>
            <w:tcBorders>
              <w:right w:val="single" w:sz="2" w:space="0" w:color="959595"/>
            </w:tcBorders>
          </w:tcPr>
          <w:p>
            <w:pPr>
              <w:pStyle w:val="TableParagraph"/>
              <w:rPr>
                <w:rFonts w:ascii="Times New Roman"/>
                <w:sz w:val="20"/>
              </w:rPr>
            </w:pPr>
          </w:p>
        </w:tc>
      </w:tr>
      <w:tr>
        <w:trPr>
          <w:trHeight w:val="525" w:hRule="atLeast"/>
        </w:trPr>
        <w:tc>
          <w:tcPr>
            <w:tcW w:w="4634" w:type="dxa"/>
            <w:gridSpan w:val="5"/>
            <w:tcBorders>
              <w:bottom w:val="single" w:sz="48" w:space="0" w:color="666699"/>
              <w:right w:val="single" w:sz="2" w:space="0" w:color="959595"/>
            </w:tcBorders>
          </w:tcPr>
          <w:p>
            <w:pPr>
              <w:pStyle w:val="TableParagraph"/>
              <w:rPr>
                <w:rFonts w:ascii="Times New Roman"/>
                <w:sz w:val="20"/>
              </w:rPr>
            </w:pPr>
          </w:p>
        </w:tc>
      </w:tr>
      <w:tr>
        <w:trPr>
          <w:trHeight w:val="428" w:hRule="atLeast"/>
        </w:trPr>
        <w:tc>
          <w:tcPr>
            <w:tcW w:w="4634" w:type="dxa"/>
            <w:gridSpan w:val="5"/>
            <w:tcBorders>
              <w:top w:val="single" w:sz="48" w:space="0" w:color="666699"/>
              <w:bottom w:val="nil"/>
              <w:right w:val="single" w:sz="2" w:space="0" w:color="959595"/>
            </w:tcBorders>
          </w:tcPr>
          <w:p>
            <w:pPr>
              <w:pStyle w:val="TableParagraph"/>
              <w:rPr>
                <w:rFonts w:ascii="Times New Roman"/>
                <w:sz w:val="20"/>
              </w:rPr>
            </w:pPr>
          </w:p>
        </w:tc>
      </w:tr>
      <w:tr>
        <w:trPr>
          <w:trHeight w:val="94" w:hRule="atLeast"/>
        </w:trPr>
        <w:tc>
          <w:tcPr>
            <w:tcW w:w="4634" w:type="dxa"/>
            <w:gridSpan w:val="5"/>
            <w:tcBorders>
              <w:top w:val="nil"/>
              <w:right w:val="single" w:sz="2" w:space="0" w:color="959595"/>
            </w:tcBorders>
          </w:tcPr>
          <w:p>
            <w:pPr>
              <w:pStyle w:val="TableParagraph"/>
              <w:rPr>
                <w:rFonts w:ascii="Times New Roman"/>
                <w:sz w:val="4"/>
              </w:rPr>
            </w:pPr>
          </w:p>
        </w:tc>
      </w:tr>
      <w:tr>
        <w:trPr>
          <w:trHeight w:val="574" w:hRule="atLeast"/>
        </w:trPr>
        <w:tc>
          <w:tcPr>
            <w:tcW w:w="4634" w:type="dxa"/>
            <w:gridSpan w:val="5"/>
            <w:tcBorders>
              <w:right w:val="single" w:sz="2" w:space="0" w:color="959595"/>
            </w:tcBorders>
          </w:tcPr>
          <w:p>
            <w:pPr>
              <w:pStyle w:val="TableParagraph"/>
              <w:rPr>
                <w:rFonts w:ascii="Times New Roman"/>
                <w:sz w:val="20"/>
              </w:rPr>
            </w:pPr>
          </w:p>
        </w:tc>
      </w:tr>
      <w:tr>
        <w:trPr>
          <w:trHeight w:val="707" w:hRule="atLeast"/>
        </w:trPr>
        <w:tc>
          <w:tcPr>
            <w:tcW w:w="928" w:type="dxa"/>
            <w:tcBorders>
              <w:bottom w:val="nil"/>
            </w:tcBorders>
          </w:tcPr>
          <w:p>
            <w:pPr>
              <w:pStyle w:val="TableParagraph"/>
              <w:spacing w:before="92"/>
              <w:ind w:left="70" w:right="56"/>
              <w:jc w:val="center"/>
              <w:rPr>
                <w:sz w:val="18"/>
              </w:rPr>
            </w:pPr>
            <w:r>
              <w:rPr>
                <w:sz w:val="18"/>
              </w:rPr>
              <w:t>10月</w:t>
            </w:r>
          </w:p>
          <w:p>
            <w:pPr>
              <w:pStyle w:val="TableParagraph"/>
              <w:spacing w:line="238" w:lineRule="exact" w:before="117"/>
              <w:ind w:left="70" w:right="56"/>
              <w:jc w:val="center"/>
              <w:rPr>
                <w:sz w:val="18"/>
              </w:rPr>
            </w:pPr>
            <w:r>
              <w:rPr>
                <w:sz w:val="18"/>
              </w:rPr>
              <w:t>平成29年</w:t>
            </w:r>
          </w:p>
        </w:tc>
        <w:tc>
          <w:tcPr>
            <w:tcW w:w="927" w:type="dxa"/>
            <w:tcBorders>
              <w:bottom w:val="nil"/>
            </w:tcBorders>
          </w:tcPr>
          <w:p>
            <w:pPr>
              <w:pStyle w:val="TableParagraph"/>
              <w:spacing w:before="92"/>
              <w:ind w:left="72" w:right="56"/>
              <w:jc w:val="center"/>
              <w:rPr>
                <w:sz w:val="18"/>
              </w:rPr>
            </w:pPr>
            <w:r>
              <w:rPr>
                <w:sz w:val="18"/>
              </w:rPr>
              <w:t>1月</w:t>
            </w:r>
          </w:p>
          <w:p>
            <w:pPr>
              <w:pStyle w:val="TableParagraph"/>
              <w:spacing w:line="238" w:lineRule="exact" w:before="117"/>
              <w:ind w:left="71" w:right="58"/>
              <w:jc w:val="center"/>
              <w:rPr>
                <w:sz w:val="18"/>
              </w:rPr>
            </w:pPr>
            <w:r>
              <w:rPr>
                <w:sz w:val="18"/>
              </w:rPr>
              <w:t>平成30年</w:t>
            </w:r>
          </w:p>
        </w:tc>
        <w:tc>
          <w:tcPr>
            <w:tcW w:w="927" w:type="dxa"/>
            <w:tcBorders>
              <w:bottom w:val="nil"/>
            </w:tcBorders>
          </w:tcPr>
          <w:p>
            <w:pPr>
              <w:pStyle w:val="TableParagraph"/>
              <w:spacing w:before="92"/>
              <w:ind w:left="72" w:right="56"/>
              <w:jc w:val="center"/>
              <w:rPr>
                <w:sz w:val="18"/>
              </w:rPr>
            </w:pPr>
            <w:r>
              <w:rPr>
                <w:sz w:val="18"/>
              </w:rPr>
              <w:t>4月</w:t>
            </w:r>
          </w:p>
          <w:p>
            <w:pPr>
              <w:pStyle w:val="TableParagraph"/>
              <w:spacing w:line="238" w:lineRule="exact" w:before="117"/>
              <w:ind w:left="72" w:right="58"/>
              <w:jc w:val="center"/>
              <w:rPr>
                <w:sz w:val="18"/>
              </w:rPr>
            </w:pPr>
            <w:r>
              <w:rPr>
                <w:sz w:val="18"/>
              </w:rPr>
              <w:t>平成30年</w:t>
            </w:r>
          </w:p>
        </w:tc>
        <w:tc>
          <w:tcPr>
            <w:tcW w:w="924" w:type="dxa"/>
            <w:tcBorders>
              <w:bottom w:val="nil"/>
            </w:tcBorders>
          </w:tcPr>
          <w:p>
            <w:pPr>
              <w:pStyle w:val="TableParagraph"/>
              <w:spacing w:before="92"/>
              <w:ind w:left="70" w:right="50"/>
              <w:jc w:val="center"/>
              <w:rPr>
                <w:sz w:val="18"/>
              </w:rPr>
            </w:pPr>
            <w:r>
              <w:rPr>
                <w:sz w:val="18"/>
              </w:rPr>
              <w:t>7月</w:t>
            </w:r>
          </w:p>
          <w:p>
            <w:pPr>
              <w:pStyle w:val="TableParagraph"/>
              <w:spacing w:line="238" w:lineRule="exact" w:before="117"/>
              <w:ind w:left="70" w:right="53"/>
              <w:jc w:val="center"/>
              <w:rPr>
                <w:sz w:val="18"/>
              </w:rPr>
            </w:pPr>
            <w:r>
              <w:rPr>
                <w:sz w:val="18"/>
              </w:rPr>
              <w:t>平成30年</w:t>
            </w:r>
          </w:p>
        </w:tc>
        <w:tc>
          <w:tcPr>
            <w:tcW w:w="928" w:type="dxa"/>
            <w:tcBorders>
              <w:bottom w:val="nil"/>
            </w:tcBorders>
          </w:tcPr>
          <w:p>
            <w:pPr>
              <w:pStyle w:val="TableParagraph"/>
              <w:spacing w:before="92"/>
              <w:ind w:left="73" w:right="54"/>
              <w:jc w:val="center"/>
              <w:rPr>
                <w:sz w:val="18"/>
              </w:rPr>
            </w:pPr>
            <w:r>
              <w:rPr>
                <w:sz w:val="18"/>
              </w:rPr>
              <w:t>10月</w:t>
            </w:r>
          </w:p>
          <w:p>
            <w:pPr>
              <w:pStyle w:val="TableParagraph"/>
              <w:spacing w:line="238" w:lineRule="exact" w:before="117"/>
              <w:ind w:left="73" w:right="54"/>
              <w:jc w:val="center"/>
              <w:rPr>
                <w:sz w:val="18"/>
              </w:rPr>
            </w:pPr>
            <w:r>
              <w:rPr>
                <w:sz w:val="18"/>
              </w:rPr>
              <w:t>平成30年</w:t>
            </w:r>
          </w:p>
        </w:tc>
      </w:tr>
    </w:tbl>
    <w:p>
      <w:pPr>
        <w:tabs>
          <w:tab w:pos="1854" w:val="left" w:leader="none"/>
          <w:tab w:pos="2947" w:val="left" w:leader="none"/>
          <w:tab w:pos="4370" w:val="left" w:leader="none"/>
        </w:tabs>
        <w:spacing w:before="60"/>
        <w:ind w:left="760" w:right="0" w:firstLine="0"/>
        <w:jc w:val="left"/>
        <w:rPr>
          <w:sz w:val="19"/>
        </w:rPr>
      </w:pPr>
      <w:r>
        <w:rPr/>
        <w:pict>
          <v:group style="position:absolute;margin-left:364.970001pt;margin-top:7.339208pt;width:25.2pt;height:5.65pt;mso-position-horizontal-relative:page;mso-position-vertical-relative:paragraph;z-index:7648" coordorigin="7299,147" coordsize="504,113">
            <v:line style="position:absolute" from="7299,202" to="7803,202" stroked="true" strokeweight="1pt" strokecolor="#666699">
              <v:stroke dashstyle="solid"/>
            </v:line>
            <v:shape style="position:absolute;left:7495;top:146;width:114;height:113" type="#_x0000_t75" stroked="false">
              <v:imagedata r:id="rId121" o:title=""/>
            </v:shape>
            <w10:wrap type="none"/>
          </v:group>
        </w:pict>
      </w:r>
      <w:r>
        <w:rPr/>
        <w:pict>
          <v:group style="position:absolute;margin-left:419.649994pt;margin-top:7.300753pt;width:25.2pt;height:5.6pt;mso-position-horizontal-relative:page;mso-position-vertical-relative:paragraph;z-index:-394384" coordorigin="8393,146" coordsize="504,112">
            <v:shape style="position:absolute;left:8393;top:202;width:504;height:2" coordorigin="8393,202" coordsize="504,0" path="m8691,202l8897,202m8393,202l8594,202e" filled="false" stroked="true" strokeweight="1pt" strokecolor="#993366">
              <v:path arrowok="t"/>
              <v:stroke dashstyle="dash"/>
            </v:shape>
            <v:rect style="position:absolute;left:8594;top:153;width:97;height:97" filled="true" fillcolor="#993366" stroked="false">
              <v:fill type="solid"/>
            </v:rect>
            <v:rect style="position:absolute;left:8594;top:153;width:97;height:97" filled="false" stroked="true" strokeweight=".75pt" strokecolor="#993366">
              <v:stroke dashstyle="solid"/>
            </v:rect>
            <w10:wrap type="none"/>
          </v:group>
        </w:pict>
      </w:r>
      <w:r>
        <w:rPr/>
        <w:pict>
          <v:group style="position:absolute;margin-left:474.329987pt;margin-top:7.339208pt;width:25.2pt;height:5.65pt;mso-position-horizontal-relative:page;mso-position-vertical-relative:paragraph;z-index:-394360" coordorigin="9487,147" coordsize="504,113">
            <v:line style="position:absolute" from="9487,202" to="9991,202" stroked="true" strokeweight="1pt" strokecolor="#99cc00">
              <v:stroke dashstyle="solid"/>
            </v:line>
            <v:shape style="position:absolute;left:9682;top:146;width:114;height:113" type="#_x0000_t75" stroked="false">
              <v:imagedata r:id="rId233" o:title=""/>
            </v:shape>
            <w10:wrap type="none"/>
          </v:group>
        </w:pict>
      </w:r>
      <w:r>
        <w:rPr/>
        <w:pict>
          <v:group style="position:absolute;margin-left:545.419983pt;margin-top:7.239053pt;width:25.2pt;height:5.85pt;mso-position-horizontal-relative:page;mso-position-vertical-relative:paragraph;z-index:-394336" coordorigin="10908,145" coordsize="504,117">
            <v:shape style="position:absolute;left:10908;top:202;width:504;height:2" coordorigin="10908,202" coordsize="504,0" path="m11210,202l11412,202m10908,202l11111,202e" filled="false" stroked="true" strokeweight="1pt" strokecolor="#666699">
              <v:path arrowok="t"/>
              <v:stroke dashstyle="solid"/>
            </v:shape>
            <v:shape style="position:absolute;left:11101;top:144;width:117;height:117" type="#_x0000_t75" stroked="false">
              <v:imagedata r:id="rId234"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21" w:space="40"/>
            <w:col w:w="5349"/>
          </w:cols>
        </w:sectPr>
      </w:pPr>
    </w:p>
    <w:p>
      <w:pPr>
        <w:pStyle w:val="BodyText"/>
      </w:pPr>
    </w:p>
    <w:p>
      <w:pPr>
        <w:pStyle w:val="BodyText"/>
        <w:spacing w:before="12"/>
        <w:rPr>
          <w:sz w:val="22"/>
        </w:rPr>
      </w:pPr>
    </w:p>
    <w:p>
      <w:pPr>
        <w:pStyle w:val="Heading3"/>
        <w:spacing w:before="54"/>
      </w:pPr>
      <w:r>
        <w:rPr/>
        <w:pict>
          <v:line style="position:absolute;mso-position-horizontal-relative:page;mso-position-vertical-relative:paragraph;z-index:7888" from="615.450012pt,16.577335pt" to="616.413012pt,16.609582pt" stroked="true" strokeweight=".75pt" strokecolor="#ffff00">
            <v:stroke dashstyle="solid"/>
            <w10:wrap type="none"/>
          </v:line>
        </w:pict>
      </w: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481" w:right="189"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193" w:hanging="224"/>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5"/>
                <w:sz w:val="22"/>
              </w:rPr>
              <w:t>3.3</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36.7</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40.0</w:t>
            </w:r>
          </w:p>
        </w:tc>
        <w:tc>
          <w:tcPr>
            <w:tcW w:w="1408" w:type="dxa"/>
          </w:tcPr>
          <w:p>
            <w:pPr>
              <w:pStyle w:val="TableParagraph"/>
              <w:spacing w:line="233" w:lineRule="exact"/>
              <w:ind w:right="16"/>
              <w:jc w:val="right"/>
              <w:rPr>
                <w:sz w:val="22"/>
              </w:rPr>
            </w:pPr>
            <w:r>
              <w:rPr>
                <w:sz w:val="22"/>
              </w:rPr>
              <w:t>66.7</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53.3</w:t>
            </w:r>
          </w:p>
        </w:tc>
        <w:tc>
          <w:tcPr>
            <w:tcW w:w="1408" w:type="dxa"/>
          </w:tcPr>
          <w:p>
            <w:pPr>
              <w:pStyle w:val="TableParagraph"/>
              <w:spacing w:line="233" w:lineRule="exact"/>
              <w:ind w:right="18"/>
              <w:jc w:val="right"/>
              <w:rPr>
                <w:sz w:val="22"/>
              </w:rPr>
            </w:pPr>
            <w:r>
              <w:rPr>
                <w:sz w:val="22"/>
              </w:rPr>
              <w:t>50.0</w:t>
            </w:r>
          </w:p>
        </w:tc>
        <w:tc>
          <w:tcPr>
            <w:tcW w:w="1408" w:type="dxa"/>
          </w:tcPr>
          <w:p>
            <w:pPr>
              <w:pStyle w:val="TableParagraph"/>
              <w:spacing w:line="233" w:lineRule="exact"/>
              <w:ind w:right="19"/>
              <w:jc w:val="right"/>
              <w:rPr>
                <w:sz w:val="22"/>
              </w:rPr>
            </w:pPr>
            <w:r>
              <w:rPr>
                <w:w w:val="145"/>
                <w:sz w:val="22"/>
              </w:rPr>
              <w:t>▲ </w:t>
            </w:r>
            <w:r>
              <w:rPr>
                <w:w w:val="125"/>
                <w:sz w:val="22"/>
              </w:rPr>
              <w:t>3.3</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23.3</w:t>
            </w:r>
          </w:p>
        </w:tc>
        <w:tc>
          <w:tcPr>
            <w:tcW w:w="1408" w:type="dxa"/>
          </w:tcPr>
          <w:p>
            <w:pPr>
              <w:pStyle w:val="TableParagraph"/>
              <w:spacing w:line="233" w:lineRule="exact"/>
              <w:ind w:right="19"/>
              <w:jc w:val="right"/>
              <w:rPr>
                <w:sz w:val="22"/>
              </w:rPr>
            </w:pPr>
            <w:r>
              <w:rPr>
                <w:w w:val="105"/>
                <w:sz w:val="22"/>
              </w:rPr>
              <w:t>3.3</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05"/>
                <w:sz w:val="22"/>
              </w:rPr>
              <w:t>3.4</w:t>
            </w:r>
          </w:p>
        </w:tc>
      </w:tr>
    </w:tbl>
    <w:p>
      <w:pPr>
        <w:pStyle w:val="BodyText"/>
        <w:spacing w:before="1"/>
        <w:rPr>
          <w:sz w:val="18"/>
        </w:rPr>
      </w:pPr>
    </w:p>
    <w:p>
      <w:pPr>
        <w:spacing w:line="261" w:lineRule="exact" w:before="0"/>
        <w:ind w:left="3441" w:right="0" w:firstLine="0"/>
        <w:jc w:val="left"/>
        <w:rPr>
          <w:sz w:val="22"/>
        </w:rPr>
      </w:pPr>
      <w:r>
        <w:rPr/>
        <w:pict>
          <v:line style="position:absolute;mso-position-horizontal-relative:page;mso-position-vertical-relative:paragraph;z-index:7912" from="616.413012pt,-13.94538pt" to="615.450012pt,-13.912685pt" stroked="true" strokeweight=".75pt" strokecolor="#ffff00">
            <v:stroke dashstyle="solid"/>
            <w10:wrap type="none"/>
          </v:line>
        </w:pict>
      </w:r>
      <w:r>
        <w:rPr>
          <w:sz w:val="22"/>
        </w:rPr>
        <w:t>３カ月後の景気の先行き判断 回答別構成比（県南地区）（％）</w:t>
      </w:r>
    </w:p>
    <w:p>
      <w:pPr>
        <w:pStyle w:val="BodyText"/>
        <w:tabs>
          <w:tab w:pos="4192" w:val="left" w:leader="none"/>
          <w:tab w:pos="5602" w:val="left" w:leader="none"/>
          <w:tab w:pos="6993" w:val="left" w:leader="none"/>
          <w:tab w:pos="8421" w:val="left" w:leader="none"/>
        </w:tabs>
        <w:spacing w:line="223" w:lineRule="auto"/>
        <w:ind w:left="2818"/>
      </w:pPr>
      <w:r>
        <w:rPr/>
        <w:pict>
          <v:group style="position:absolute;margin-left:189.119995pt;margin-top:10.895273pt;width:318.150pt;height:119.05pt;mso-position-horizontal-relative:page;mso-position-vertical-relative:paragraph;z-index:-394312" coordorigin="3782,218" coordsize="6363,2381">
            <v:line style="position:absolute" from="5192,2596" to="4506,2244" stroked="true" strokeweight=".25pt" strokecolor="#000000">
              <v:stroke dashstyle="solid"/>
            </v:line>
            <v:shape style="position:absolute;left:3782;top:1190;width:723;height:1054" type="#_x0000_t75" stroked="false">
              <v:imagedata r:id="rId235" o:title=""/>
            </v:shape>
            <v:line style="position:absolute" from="6602,1981" to="5915,2596" stroked="true" strokeweight=".25pt" strokecolor="#000000">
              <v:stroke dashstyle="solid"/>
            </v:line>
            <v:shape style="position:absolute;left:5192;top:834;width:723;height:1763" type="#_x0000_t75" stroked="false">
              <v:imagedata r:id="rId236" o:title=""/>
            </v:shape>
            <v:line style="position:absolute" from="8012,2244" to="7325,1981" stroked="true" strokeweight=".25pt" strokecolor="#000000">
              <v:stroke dashstyle="solid"/>
            </v:line>
            <v:shape style="position:absolute;left:6602;top:660;width:723;height:1322" type="#_x0000_t75" stroked="false">
              <v:imagedata r:id="rId237" o:title=""/>
            </v:shape>
            <v:line style="position:absolute" from="9422,2067" to="8735,2244" stroked="true" strokeweight=".25pt" strokecolor="#000000">
              <v:stroke dashstyle="solid"/>
            </v:line>
            <v:shape style="position:absolute;left:8012;top:837;width:723;height:1407" type="#_x0000_t75" stroked="false">
              <v:imagedata r:id="rId238" o:title=""/>
            </v:shape>
            <v:shape style="position:absolute;left:9422;top:748;width:723;height:1319" type="#_x0000_t75" stroked="false">
              <v:imagedata r:id="rId239" o:title=""/>
            </v:shape>
            <v:shape style="position:absolute;left:4506;top:661;width:4916;height:528" coordorigin="4506,661" coordsize="4916,528" path="m5192,834l4506,1189m6602,661l5915,834m8012,837l7325,661m9422,749l8735,837e" filled="false" stroked="true" strokeweight=".25pt" strokecolor="#000000">
              <v:path arrowok="t"/>
              <v:stroke dashstyle="solid"/>
            </v:shape>
            <v:shape style="position:absolute;left:3782;top:220;width:723;height:970" type="#_x0000_t75" stroked="false">
              <v:imagedata r:id="rId240" o:title=""/>
            </v:shape>
            <v:shape style="position:absolute;left:5192;top:220;width:723;height:614" type="#_x0000_t75" stroked="false">
              <v:imagedata r:id="rId241" o:title=""/>
            </v:shape>
            <v:shape style="position:absolute;left:6602;top:220;width:723;height:440" type="#_x0000_t75" stroked="false">
              <v:imagedata r:id="rId242" o:title=""/>
            </v:shape>
            <v:shape style="position:absolute;left:8012;top:307;width:723;height:530" type="#_x0000_t75" stroked="false">
              <v:imagedata r:id="rId243" o:title=""/>
            </v:shape>
            <v:shape style="position:absolute;left:9422;top:220;width:723;height:529" type="#_x0000_t75" stroked="false">
              <v:imagedata r:id="rId244" o:title=""/>
            </v:shape>
            <v:shape style="position:absolute;left:7325;top:220;width:2097;height:88" coordorigin="7325,220" coordsize="2097,88" path="m8012,308l7325,220m9422,220l8735,308e" filled="false" stroked="true" strokeweight=".25pt" strokecolor="#000000">
              <v:path arrowok="t"/>
              <v:stroke dashstyle="solid"/>
            </v:shape>
            <w10:wrap type="none"/>
          </v:group>
        </w:pict>
      </w:r>
      <w:r>
        <w:rPr/>
        <w:pict>
          <v:shape style="position:absolute;margin-left:171.625pt;margin-top:10.895273pt;width:352.8pt;height:132.5pt;mso-position-horizontal-relative:page;mso-position-vertical-relative:paragraph;z-index:796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2"/>
                    <w:gridCol w:w="723"/>
                    <w:gridCol w:w="687"/>
                    <w:gridCol w:w="723"/>
                    <w:gridCol w:w="687"/>
                    <w:gridCol w:w="723"/>
                    <w:gridCol w:w="687"/>
                    <w:gridCol w:w="723"/>
                    <w:gridCol w:w="687"/>
                    <w:gridCol w:w="723"/>
                    <w:gridCol w:w="344"/>
                  </w:tblGrid>
                  <w:tr>
                    <w:trPr>
                      <w:trHeight w:val="76" w:hRule="atLeast"/>
                    </w:trPr>
                    <w:tc>
                      <w:tcPr>
                        <w:tcW w:w="342" w:type="dxa"/>
                        <w:vMerge w:val="restart"/>
                        <w:tcBorders>
                          <w:top w:val="nil"/>
                          <w:left w:val="nil"/>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25"/>
                          </w:rPr>
                        </w:pPr>
                      </w:p>
                      <w:p>
                        <w:pPr>
                          <w:pStyle w:val="TableParagraph"/>
                          <w:ind w:left="195"/>
                          <w:rPr>
                            <w:sz w:val="20"/>
                          </w:rPr>
                        </w:pPr>
                        <w:r>
                          <w:rPr>
                            <w:sz w:val="20"/>
                          </w:rPr>
                          <w:t>36.7</w:t>
                        </w:r>
                      </w:p>
                    </w:tc>
                    <w:tc>
                      <w:tcPr>
                        <w:tcW w:w="68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64"/>
                          <w:ind w:left="195"/>
                          <w:rPr>
                            <w:sz w:val="20"/>
                          </w:rPr>
                        </w:pPr>
                        <w:r>
                          <w:rPr>
                            <w:sz w:val="20"/>
                          </w:rPr>
                          <w:t>23.3</w:t>
                        </w:r>
                      </w:p>
                    </w:tc>
                    <w:tc>
                      <w:tcPr>
                        <w:tcW w:w="68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77"/>
                          <w:ind w:left="195"/>
                          <w:rPr>
                            <w:sz w:val="20"/>
                          </w:rPr>
                        </w:pPr>
                        <w:r>
                          <w:rPr>
                            <w:sz w:val="20"/>
                          </w:rPr>
                          <w:t>16.7</w:t>
                        </w:r>
                      </w:p>
                    </w:tc>
                    <w:tc>
                      <w:tcPr>
                        <w:tcW w:w="687"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723" w:type="dxa"/>
                        <w:tcBorders>
                          <w:top w:val="single" w:sz="2" w:space="0" w:color="368194"/>
                          <w:left w:val="single" w:sz="2" w:space="0" w:color="333333"/>
                          <w:bottom w:val="single" w:sz="2" w:space="0" w:color="333333"/>
                          <w:right w:val="single" w:sz="2" w:space="0" w:color="333333"/>
                        </w:tcBorders>
                      </w:tcPr>
                      <w:p>
                        <w:pPr>
                          <w:pStyle w:val="TableParagraph"/>
                          <w:rPr>
                            <w:rFonts w:ascii="Times New Roman"/>
                            <w:sz w:val="2"/>
                          </w:rPr>
                        </w:pPr>
                      </w:p>
                    </w:tc>
                    <w:tc>
                      <w:tcPr>
                        <w:tcW w:w="687"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1"/>
                          <w:ind w:left="195"/>
                          <w:rPr>
                            <w:sz w:val="20"/>
                          </w:rPr>
                        </w:pPr>
                        <w:r>
                          <w:rPr>
                            <w:sz w:val="20"/>
                          </w:rPr>
                          <w:t>20.0</w:t>
                        </w:r>
                      </w:p>
                    </w:tc>
                    <w:tc>
                      <w:tcPr>
                        <w:tcW w:w="344" w:type="dxa"/>
                        <w:vMerge w:val="restart"/>
                        <w:tcBorders>
                          <w:top w:val="nil"/>
                          <w:left w:val="single" w:sz="2" w:space="0" w:color="333333"/>
                          <w:right w:val="nil"/>
                        </w:tcBorders>
                      </w:tcPr>
                      <w:p>
                        <w:pPr>
                          <w:pStyle w:val="TableParagraph"/>
                          <w:rPr>
                            <w:rFonts w:ascii="Times New Roman"/>
                            <w:sz w:val="20"/>
                          </w:rPr>
                        </w:pPr>
                      </w:p>
                    </w:tc>
                  </w:tr>
                  <w:tr>
                    <w:trPr>
                      <w:trHeight w:val="338" w:hRule="atLeast"/>
                    </w:trPr>
                    <w:tc>
                      <w:tcPr>
                        <w:tcW w:w="342"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7"/>
                          <w:ind w:left="195"/>
                          <w:rPr>
                            <w:sz w:val="20"/>
                          </w:rPr>
                        </w:pPr>
                        <w:r>
                          <w:rPr>
                            <w:sz w:val="20"/>
                          </w:rPr>
                          <w:t>20.0</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4" w:type="dxa"/>
                        <w:vMerge/>
                        <w:tcBorders>
                          <w:top w:val="nil"/>
                          <w:left w:val="single" w:sz="2" w:space="0" w:color="333333"/>
                          <w:right w:val="nil"/>
                        </w:tcBorders>
                      </w:tcPr>
                      <w:p>
                        <w:pPr>
                          <w:rPr>
                            <w:sz w:val="2"/>
                            <w:szCs w:val="2"/>
                          </w:rPr>
                        </w:pPr>
                      </w:p>
                    </w:tc>
                  </w:tr>
                  <w:tr>
                    <w:trPr>
                      <w:trHeight w:val="73" w:hRule="atLeast"/>
                    </w:trPr>
                    <w:tc>
                      <w:tcPr>
                        <w:tcW w:w="342"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18"/>
                          </w:rPr>
                        </w:pPr>
                      </w:p>
                      <w:p>
                        <w:pPr>
                          <w:pStyle w:val="TableParagraph"/>
                          <w:spacing w:before="1"/>
                          <w:ind w:left="195"/>
                          <w:rPr>
                            <w:sz w:val="20"/>
                          </w:rPr>
                        </w:pPr>
                        <w:r>
                          <w:rPr>
                            <w:sz w:val="20"/>
                          </w:rPr>
                          <w:t>50.0</w:t>
                        </w: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4" w:type="dxa"/>
                        <w:vMerge/>
                        <w:tcBorders>
                          <w:top w:val="nil"/>
                          <w:left w:val="single" w:sz="2" w:space="0" w:color="333333"/>
                          <w:right w:val="nil"/>
                        </w:tcBorders>
                      </w:tcPr>
                      <w:p>
                        <w:pPr>
                          <w:rPr>
                            <w:sz w:val="2"/>
                            <w:szCs w:val="2"/>
                          </w:rPr>
                        </w:pPr>
                      </w:p>
                    </w:tc>
                  </w:tr>
                  <w:tr>
                    <w:trPr>
                      <w:trHeight w:val="71" w:hRule="atLeast"/>
                    </w:trPr>
                    <w:tc>
                      <w:tcPr>
                        <w:tcW w:w="342"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18"/>
                          </w:rPr>
                        </w:pPr>
                      </w:p>
                      <w:p>
                        <w:pPr>
                          <w:pStyle w:val="TableParagraph"/>
                          <w:ind w:left="195"/>
                          <w:rPr>
                            <w:sz w:val="20"/>
                          </w:rPr>
                        </w:pPr>
                        <w:r>
                          <w:rPr>
                            <w:sz w:val="20"/>
                          </w:rPr>
                          <w:t>50.0</w:t>
                        </w:r>
                      </w:p>
                    </w:tc>
                    <w:tc>
                      <w:tcPr>
                        <w:tcW w:w="344" w:type="dxa"/>
                        <w:vMerge/>
                        <w:tcBorders>
                          <w:top w:val="nil"/>
                          <w:left w:val="single" w:sz="2" w:space="0" w:color="333333"/>
                          <w:right w:val="nil"/>
                        </w:tcBorders>
                      </w:tcPr>
                      <w:p>
                        <w:pPr>
                          <w:rPr>
                            <w:sz w:val="2"/>
                            <w:szCs w:val="2"/>
                          </w:rPr>
                        </w:pPr>
                      </w:p>
                    </w:tc>
                  </w:tr>
                  <w:tr>
                    <w:trPr>
                      <w:trHeight w:val="339" w:hRule="atLeast"/>
                    </w:trPr>
                    <w:tc>
                      <w:tcPr>
                        <w:tcW w:w="342"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9"/>
                          <w:rPr>
                            <w:sz w:val="14"/>
                          </w:rPr>
                        </w:pPr>
                      </w:p>
                      <w:p>
                        <w:pPr>
                          <w:pStyle w:val="TableParagraph"/>
                          <w:ind w:left="195"/>
                          <w:rPr>
                            <w:sz w:val="20"/>
                          </w:rPr>
                        </w:pPr>
                        <w:r>
                          <w:rPr>
                            <w:sz w:val="20"/>
                          </w:rPr>
                          <w:t>66.7</w:t>
                        </w: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7"/>
                          <w:rPr>
                            <w:sz w:val="21"/>
                          </w:rPr>
                        </w:pPr>
                      </w:p>
                      <w:p>
                        <w:pPr>
                          <w:pStyle w:val="TableParagraph"/>
                          <w:ind w:left="195"/>
                          <w:rPr>
                            <w:sz w:val="20"/>
                          </w:rPr>
                        </w:pPr>
                        <w:r>
                          <w:rPr>
                            <w:sz w:val="20"/>
                          </w:rPr>
                          <w:t>53.3</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4" w:type="dxa"/>
                        <w:vMerge/>
                        <w:tcBorders>
                          <w:top w:val="nil"/>
                          <w:left w:val="single" w:sz="2" w:space="0" w:color="333333"/>
                          <w:right w:val="nil"/>
                        </w:tcBorders>
                      </w:tcPr>
                      <w:p>
                        <w:pPr>
                          <w:rPr>
                            <w:sz w:val="2"/>
                            <w:szCs w:val="2"/>
                          </w:rPr>
                        </w:pPr>
                      </w:p>
                    </w:tc>
                  </w:tr>
                  <w:tr>
                    <w:trPr>
                      <w:trHeight w:val="776" w:hRule="atLeast"/>
                    </w:trPr>
                    <w:tc>
                      <w:tcPr>
                        <w:tcW w:w="342" w:type="dxa"/>
                        <w:vMerge/>
                        <w:tcBorders>
                          <w:top w:val="nil"/>
                          <w:left w:val="nil"/>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
                          <w:rPr>
                            <w:sz w:val="28"/>
                          </w:rPr>
                        </w:pPr>
                      </w:p>
                      <w:p>
                        <w:pPr>
                          <w:pStyle w:val="TableParagraph"/>
                          <w:ind w:left="195"/>
                          <w:rPr>
                            <w:sz w:val="20"/>
                          </w:rPr>
                        </w:pPr>
                        <w:r>
                          <w:rPr>
                            <w:sz w:val="20"/>
                          </w:rPr>
                          <w:t>40.0</w:t>
                        </w: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4" w:type="dxa"/>
                        <w:vMerge/>
                        <w:tcBorders>
                          <w:top w:val="nil"/>
                          <w:left w:val="single" w:sz="2" w:space="0" w:color="333333"/>
                          <w:right w:val="nil"/>
                        </w:tcBorders>
                      </w:tcPr>
                      <w:p>
                        <w:pPr>
                          <w:rPr>
                            <w:sz w:val="2"/>
                            <w:szCs w:val="2"/>
                          </w:rPr>
                        </w:pPr>
                      </w:p>
                    </w:tc>
                  </w:tr>
                  <w:tr>
                    <w:trPr>
                      <w:trHeight w:val="70" w:hRule="atLeast"/>
                    </w:trPr>
                    <w:tc>
                      <w:tcPr>
                        <w:tcW w:w="342"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5"/>
                          <w:rPr>
                            <w:sz w:val="18"/>
                          </w:rPr>
                        </w:pPr>
                      </w:p>
                      <w:p>
                        <w:pPr>
                          <w:pStyle w:val="TableParagraph"/>
                          <w:spacing w:before="1"/>
                          <w:ind w:left="195"/>
                          <w:rPr>
                            <w:sz w:val="20"/>
                          </w:rPr>
                        </w:pPr>
                        <w:r>
                          <w:rPr>
                            <w:sz w:val="20"/>
                          </w:rPr>
                          <w:t>30.0</w:t>
                        </w: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344" w:type="dxa"/>
                        <w:vMerge/>
                        <w:tcBorders>
                          <w:top w:val="nil"/>
                          <w:left w:val="single" w:sz="2" w:space="0" w:color="333333"/>
                          <w:right w:val="nil"/>
                        </w:tcBorders>
                      </w:tcPr>
                      <w:p>
                        <w:pPr>
                          <w:rPr>
                            <w:sz w:val="2"/>
                            <w:szCs w:val="2"/>
                          </w:rPr>
                        </w:pPr>
                      </w:p>
                    </w:tc>
                  </w:tr>
                  <w:tr>
                    <w:trPr>
                      <w:trHeight w:val="161" w:hRule="atLeast"/>
                    </w:trPr>
                    <w:tc>
                      <w:tcPr>
                        <w:tcW w:w="342"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61"/>
                          <w:ind w:left="195"/>
                          <w:rPr>
                            <w:sz w:val="20"/>
                          </w:rPr>
                        </w:pPr>
                        <w:r>
                          <w:rPr>
                            <w:sz w:val="20"/>
                          </w:rPr>
                          <w:t>23.3</w:t>
                        </w:r>
                      </w:p>
                    </w:tc>
                    <w:tc>
                      <w:tcPr>
                        <w:tcW w:w="344" w:type="dxa"/>
                        <w:vMerge/>
                        <w:tcBorders>
                          <w:top w:val="nil"/>
                          <w:left w:val="single" w:sz="2" w:space="0" w:color="333333"/>
                          <w:right w:val="nil"/>
                        </w:tcBorders>
                      </w:tcPr>
                      <w:p>
                        <w:pPr>
                          <w:rPr>
                            <w:sz w:val="2"/>
                            <w:szCs w:val="2"/>
                          </w:rPr>
                        </w:pPr>
                      </w:p>
                    </w:tc>
                  </w:tr>
                  <w:tr>
                    <w:trPr>
                      <w:trHeight w:val="338" w:hRule="atLeast"/>
                    </w:trPr>
                    <w:tc>
                      <w:tcPr>
                        <w:tcW w:w="342" w:type="dxa"/>
                        <w:vMerge/>
                        <w:tcBorders>
                          <w:top w:val="nil"/>
                          <w:left w:val="nil"/>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81"/>
                          <w:ind w:left="195"/>
                          <w:rPr>
                            <w:sz w:val="20"/>
                          </w:rPr>
                        </w:pPr>
                        <w:r>
                          <w:rPr>
                            <w:sz w:val="20"/>
                          </w:rPr>
                          <w:t>20.0</w:t>
                        </w: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00"/>
                          <w:ind w:left="195"/>
                          <w:rPr>
                            <w:sz w:val="20"/>
                          </w:rPr>
                        </w:pPr>
                        <w:r>
                          <w:rPr>
                            <w:sz w:val="20"/>
                          </w:rPr>
                          <w:t>20.0</w:t>
                        </w: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4" w:type="dxa"/>
                        <w:vMerge/>
                        <w:tcBorders>
                          <w:top w:val="nil"/>
                          <w:left w:val="single" w:sz="2" w:space="0" w:color="333333"/>
                          <w:right w:val="nil"/>
                        </w:tcBorders>
                      </w:tcPr>
                      <w:p>
                        <w:pPr>
                          <w:rPr>
                            <w:sz w:val="2"/>
                            <w:szCs w:val="2"/>
                          </w:rPr>
                        </w:pPr>
                      </w:p>
                    </w:tc>
                  </w:tr>
                  <w:tr>
                    <w:trPr>
                      <w:trHeight w:val="70" w:hRule="atLeast"/>
                    </w:trPr>
                    <w:tc>
                      <w:tcPr>
                        <w:tcW w:w="342"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41" w:lineRule="exact"/>
                          <w:ind w:left="226"/>
                          <w:rPr>
                            <w:sz w:val="20"/>
                          </w:rPr>
                        </w:pPr>
                        <w:r>
                          <w:rPr>
                            <w:w w:val="95"/>
                            <w:sz w:val="20"/>
                          </w:rPr>
                          <w:t>6.7</w:t>
                        </w: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44" w:type="dxa"/>
                        <w:vMerge/>
                        <w:tcBorders>
                          <w:top w:val="nil"/>
                          <w:left w:val="single" w:sz="2" w:space="0" w:color="333333"/>
                          <w:right w:val="nil"/>
                        </w:tcBorders>
                      </w:tcPr>
                      <w:p>
                        <w:pPr>
                          <w:rPr>
                            <w:sz w:val="2"/>
                            <w:szCs w:val="2"/>
                          </w:rPr>
                        </w:pPr>
                      </w:p>
                    </w:tc>
                  </w:tr>
                  <w:tr>
                    <w:trPr>
                      <w:trHeight w:val="75" w:hRule="atLeast"/>
                    </w:trPr>
                    <w:tc>
                      <w:tcPr>
                        <w:tcW w:w="342" w:type="dxa"/>
                        <w:vMerge/>
                        <w:tcBorders>
                          <w:top w:val="nil"/>
                          <w:left w:val="nil"/>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2"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bottom w:val="single" w:sz="4" w:space="0" w:color="000000"/>
                          <w:right w:val="single" w:sz="2" w:space="0" w:color="333333"/>
                        </w:tcBorders>
                      </w:tcPr>
                      <w:p>
                        <w:pPr>
                          <w:rPr>
                            <w:sz w:val="2"/>
                            <w:szCs w:val="2"/>
                          </w:rPr>
                        </w:pPr>
                      </w:p>
                    </w:tc>
                    <w:tc>
                      <w:tcPr>
                        <w:tcW w:w="7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val="restart"/>
                        <w:tcBorders>
                          <w:top w:val="single" w:sz="2" w:space="0" w:color="333333"/>
                          <w:left w:val="single" w:sz="2" w:space="0" w:color="333333"/>
                          <w:right w:val="single" w:sz="2" w:space="0" w:color="333333"/>
                        </w:tcBorders>
                      </w:tcPr>
                      <w:p>
                        <w:pPr>
                          <w:pStyle w:val="TableParagraph"/>
                          <w:spacing w:line="142" w:lineRule="exact"/>
                          <w:ind w:left="245"/>
                          <w:rPr>
                            <w:sz w:val="20"/>
                          </w:rPr>
                        </w:pPr>
                        <w:r>
                          <w:rPr>
                            <w:w w:val="95"/>
                            <w:sz w:val="20"/>
                          </w:rPr>
                          <w:t>6.7</w:t>
                        </w:r>
                      </w:p>
                    </w:tc>
                    <w:tc>
                      <w:tcPr>
                        <w:tcW w:w="344" w:type="dxa"/>
                        <w:vMerge/>
                        <w:tcBorders>
                          <w:top w:val="nil"/>
                          <w:left w:val="single" w:sz="2" w:space="0" w:color="333333"/>
                          <w:right w:val="nil"/>
                        </w:tcBorders>
                      </w:tcPr>
                      <w:p>
                        <w:pPr>
                          <w:rPr>
                            <w:sz w:val="2"/>
                            <w:szCs w:val="2"/>
                          </w:rPr>
                        </w:pPr>
                      </w:p>
                    </w:tc>
                  </w:tr>
                  <w:tr>
                    <w:trPr>
                      <w:trHeight w:val="71" w:hRule="atLeast"/>
                    </w:trPr>
                    <w:tc>
                      <w:tcPr>
                        <w:tcW w:w="342" w:type="dxa"/>
                        <w:vMerge/>
                        <w:tcBorders>
                          <w:top w:val="nil"/>
                          <w:left w:val="nil"/>
                          <w:right w:val="single" w:sz="2" w:space="0" w:color="333333"/>
                        </w:tcBorders>
                      </w:tcPr>
                      <w:p>
                        <w:pPr>
                          <w:rPr>
                            <w:sz w:val="2"/>
                            <w:szCs w:val="2"/>
                          </w:rPr>
                        </w:pPr>
                      </w:p>
                    </w:tc>
                    <w:tc>
                      <w:tcPr>
                        <w:tcW w:w="7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7"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7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7"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7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7" w:type="dxa"/>
                        <w:tcBorders>
                          <w:top w:val="single" w:sz="4" w:space="0" w:color="000000"/>
                          <w:left w:val="single" w:sz="2" w:space="0" w:color="333333"/>
                          <w:right w:val="single" w:sz="2" w:space="0" w:color="333333"/>
                        </w:tcBorders>
                      </w:tcPr>
                      <w:p>
                        <w:pPr>
                          <w:pStyle w:val="TableParagraph"/>
                          <w:rPr>
                            <w:rFonts w:ascii="Times New Roman"/>
                            <w:sz w:val="2"/>
                          </w:rPr>
                        </w:pPr>
                      </w:p>
                    </w:tc>
                    <w:tc>
                      <w:tcPr>
                        <w:tcW w:w="7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7" w:type="dxa"/>
                        <w:vMerge/>
                        <w:tcBorders>
                          <w:top w:val="nil"/>
                          <w:left w:val="single" w:sz="2" w:space="0" w:color="333333"/>
                          <w:right w:val="single" w:sz="2" w:space="0" w:color="333333"/>
                        </w:tcBorders>
                      </w:tcPr>
                      <w:p>
                        <w:pPr>
                          <w:rPr>
                            <w:sz w:val="2"/>
                            <w:szCs w:val="2"/>
                          </w:rPr>
                        </w:pPr>
                      </w:p>
                    </w:tc>
                    <w:tc>
                      <w:tcPr>
                        <w:tcW w:w="723" w:type="dxa"/>
                        <w:vMerge/>
                        <w:tcBorders>
                          <w:top w:val="nil"/>
                          <w:left w:val="single" w:sz="2" w:space="0" w:color="333333"/>
                          <w:right w:val="single" w:sz="2" w:space="0" w:color="333333"/>
                        </w:tcBorders>
                      </w:tcPr>
                      <w:p>
                        <w:pPr>
                          <w:rPr>
                            <w:sz w:val="2"/>
                            <w:szCs w:val="2"/>
                          </w:rPr>
                        </w:pPr>
                      </w:p>
                    </w:tc>
                    <w:tc>
                      <w:tcPr>
                        <w:tcW w:w="344"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2"/>
        </w:rPr>
        <w:t>0.0</w:t>
        <w:tab/>
      </w:r>
      <w:r>
        <w:rPr>
          <w:w w:val="95"/>
          <w:position w:val="1"/>
        </w:rPr>
        <w:t>0.0</w:t>
        <w:tab/>
      </w:r>
      <w:r>
        <w:rPr>
          <w:w w:val="95"/>
        </w:rPr>
        <w:t>0.0</w:t>
        <w:tab/>
      </w:r>
      <w:r>
        <w:rPr>
          <w:w w:val="95"/>
          <w:position w:val="-3"/>
        </w:rPr>
        <w:t>3.3</w:t>
        <w:tab/>
      </w:r>
      <w:r>
        <w:rPr>
          <w:w w:val="95"/>
          <w:position w:val="1"/>
        </w:rPr>
        <w:t>0.0</w:t>
      </w:r>
    </w:p>
    <w:p>
      <w:pPr>
        <w:pStyle w:val="BodyText"/>
        <w:spacing w:before="12"/>
        <w:rPr>
          <w:sz w:val="22"/>
        </w:rPr>
      </w:pPr>
    </w:p>
    <w:p>
      <w:pPr>
        <w:spacing w:after="0"/>
        <w:rPr>
          <w:sz w:val="22"/>
        </w:rPr>
        <w:sectPr>
          <w:type w:val="continuous"/>
          <w:pgSz w:w="13690" w:h="19360"/>
          <w:pgMar w:top="1580" w:bottom="280" w:left="1240" w:right="12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3"/>
        <w:jc w:val="right"/>
      </w:pPr>
      <w:r>
        <w:rPr>
          <w:w w:val="85"/>
        </w:rPr>
        <w:t>3.3</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3"/>
        </w:rPr>
      </w:pPr>
    </w:p>
    <w:p>
      <w:pPr>
        <w:pStyle w:val="BodyText"/>
        <w:jc w:val="right"/>
      </w:pPr>
      <w:r>
        <w:rPr>
          <w:w w:val="85"/>
        </w:rPr>
        <w:t>3.3</w:t>
      </w:r>
    </w:p>
    <w:p>
      <w:pPr>
        <w:pStyle w:val="BodyText"/>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21"/>
        </w:rPr>
      </w:pPr>
    </w:p>
    <w:p>
      <w:pPr>
        <w:pStyle w:val="BodyText"/>
        <w:tabs>
          <w:tab w:pos="2573" w:val="left" w:leader="none"/>
        </w:tabs>
        <w:spacing w:before="1"/>
        <w:ind w:left="1144"/>
      </w:pPr>
      <w:r>
        <w:rPr>
          <w:w w:val="95"/>
          <w:position w:val="2"/>
        </w:rPr>
        <w:t>3.3</w:t>
        <w:tab/>
      </w:r>
      <w:r>
        <w:rPr>
          <w:spacing w:val="-7"/>
          <w:w w:val="90"/>
        </w:rPr>
        <w:t>3.3</w:t>
      </w:r>
    </w:p>
    <w:p>
      <w:pPr>
        <w:pStyle w:val="Heading3"/>
        <w:spacing w:before="55"/>
        <w:ind w:left="2115"/>
      </w:pPr>
      <w:r>
        <w:rPr/>
        <w:br w:type="column"/>
      </w:r>
      <w:r>
        <w:rPr>
          <w:w w:val="80"/>
        </w:rPr>
        <w:t>良くなる</w:t>
      </w:r>
    </w:p>
    <w:p>
      <w:pPr>
        <w:spacing w:line="319" w:lineRule="auto" w:before="95"/>
        <w:ind w:left="2115" w:right="591" w:firstLine="0"/>
        <w:jc w:val="left"/>
        <w:rPr>
          <w:sz w:val="22"/>
        </w:rPr>
      </w:pPr>
      <w:r>
        <w:rPr/>
        <w:pict>
          <v:group style="position:absolute;margin-left:526.195007pt;margin-top:-9.747678pt;width:5.2pt;height:5.2pt;mso-position-horizontal-relative:page;mso-position-vertical-relative:paragraph;z-index:7768" coordorigin="10524,-195" coordsize="104,104">
            <v:rect style="position:absolute;left:10526;top:-193;width:99;height:99" filled="true" fillcolor="#368194" stroked="false">
              <v:fill type="solid"/>
            </v:rect>
            <v:rect style="position:absolute;left:10526;top:-193;width:99;height:99" filled="false" stroked="true" strokeweight=".25pt" strokecolor="#333333">
              <v:stroke dashstyle="solid"/>
            </v:rect>
            <w10:wrap type="none"/>
          </v:group>
        </w:pict>
      </w:r>
      <w:r>
        <w:rPr/>
        <w:pict>
          <v:group style="position:absolute;margin-left:526.195007pt;margin-top:9.782322pt;width:5.2pt;height:5.2pt;mso-position-horizontal-relative:page;mso-position-vertical-relative:paragraph;z-index:7792" coordorigin="10524,196" coordsize="104,104">
            <v:shape style="position:absolute;left:10526;top:198;width:99;height:99" type="#_x0000_t75" stroked="false">
              <v:imagedata r:id="rId245" o:title=""/>
            </v:shape>
            <v:rect style="position:absolute;left:10526;top:198;width:99;height:99" filled="false" stroked="true" strokeweight=".25pt" strokecolor="#333333">
              <v:stroke dashstyle="solid"/>
            </v:rect>
            <w10:wrap type="none"/>
          </v:group>
        </w:pict>
      </w:r>
      <w:r>
        <w:rPr/>
        <w:pict>
          <v:group style="position:absolute;margin-left:526.195007pt;margin-top:29.302322pt;width:5.2pt;height:5.2pt;mso-position-horizontal-relative:page;mso-position-vertical-relative:paragraph;z-index:7816" coordorigin="10524,586" coordsize="104,104">
            <v:shape style="position:absolute;left:10526;top:588;width:99;height:99" type="#_x0000_t75" stroked="false">
              <v:imagedata r:id="rId246" o:title=""/>
            </v:shape>
            <v:rect style="position:absolute;left:10526;top:588;width:99;height:99" filled="false" stroked="true" strokeweight=".25pt" strokecolor="#333333">
              <v:stroke dashstyle="solid"/>
            </v:rect>
            <w10:wrap type="none"/>
          </v:group>
        </w:pict>
      </w:r>
      <w:r>
        <w:rPr/>
        <w:pict>
          <v:group style="position:absolute;margin-left:526.195007pt;margin-top:48.832321pt;width:5.2pt;height:5.2pt;mso-position-horizontal-relative:page;mso-position-vertical-relative:paragraph;z-index:7840" coordorigin="10524,977" coordsize="104,104">
            <v:rect style="position:absolute;left:10526;top:979;width:99;height:99" filled="true" fillcolor="#91c3d4" stroked="false">
              <v:fill type="solid"/>
            </v:rect>
            <v:rect style="position:absolute;left:10526;top:979;width:99;height:99" filled="false" stroked="true" strokeweight=".25pt" strokecolor="#333333">
              <v:stroke dashstyle="solid"/>
            </v:rect>
            <w10:wrap type="none"/>
          </v:group>
        </w:pict>
      </w:r>
      <w:r>
        <w:rPr/>
        <w:pict>
          <v:rect style="position:absolute;margin-left:526.320007pt;margin-top:68.477325pt;width:4.95pt;height:4.95pt;mso-position-horizontal-relative:page;mso-position-vertical-relative:paragraph;z-index:7864" filled="false" stroked="true" strokeweight=".25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pStyle w:val="BodyText"/>
        <w:spacing w:before="2"/>
        <w:rPr>
          <w:sz w:val="2"/>
        </w:rPr>
      </w:pPr>
    </w:p>
    <w:p>
      <w:pPr>
        <w:pStyle w:val="BodyText"/>
        <w:spacing w:line="96" w:lineRule="exact"/>
        <w:ind w:left="178"/>
        <w:rPr>
          <w:sz w:val="9"/>
        </w:rPr>
      </w:pPr>
      <w:r>
        <w:rPr>
          <w:position w:val="-1"/>
          <w:sz w:val="9"/>
        </w:rPr>
        <w:pict>
          <v:group style="width:34.6pt;height:4.8pt;mso-position-horizontal-relative:char;mso-position-vertical-relative:line" coordorigin="0,0" coordsize="692,96">
            <v:line style="position:absolute" from="690,2" to="3,93" stroked="true" strokeweight=".25pt" strokecolor="#000000">
              <v:stroke dashstyle="solid"/>
            </v:line>
          </v:group>
        </w:pict>
      </w:r>
      <w:r>
        <w:rPr>
          <w:position w:val="-1"/>
          <w:sz w:val="9"/>
        </w:rPr>
      </w:r>
    </w:p>
    <w:p>
      <w:pPr>
        <w:spacing w:after="0" w:line="96" w:lineRule="exact"/>
        <w:rPr>
          <w:sz w:val="9"/>
        </w:rPr>
        <w:sectPr>
          <w:type w:val="continuous"/>
          <w:pgSz w:w="13690" w:h="19360"/>
          <w:pgMar w:top="1580" w:bottom="280" w:left="1240" w:right="1240"/>
          <w:cols w:num="4" w:equalWidth="0">
            <w:col w:w="3044" w:space="40"/>
            <w:col w:w="1334" w:space="39"/>
            <w:col w:w="2817" w:space="40"/>
            <w:col w:w="3896"/>
          </w:cols>
        </w:sectPr>
      </w:pPr>
    </w:p>
    <w:p>
      <w:pPr>
        <w:spacing w:line="236" w:lineRule="exact" w:before="0"/>
        <w:ind w:left="0" w:right="0" w:firstLine="0"/>
        <w:jc w:val="right"/>
        <w:rPr>
          <w:sz w:val="19"/>
        </w:rPr>
      </w:pPr>
      <w:r>
        <w:rPr>
          <w:w w:val="95"/>
          <w:sz w:val="19"/>
        </w:rPr>
        <w:t>平成29年</w:t>
      </w:r>
    </w:p>
    <w:p>
      <w:pPr>
        <w:spacing w:line="250" w:lineRule="exact" w:before="0"/>
        <w:ind w:left="0" w:right="188" w:firstLine="0"/>
        <w:jc w:val="right"/>
        <w:rPr>
          <w:sz w:val="19"/>
        </w:rPr>
      </w:pPr>
      <w:r>
        <w:rPr>
          <w:w w:val="95"/>
          <w:sz w:val="19"/>
        </w:rPr>
        <w:t>10月</w:t>
      </w:r>
    </w:p>
    <w:p>
      <w:pPr>
        <w:spacing w:line="236" w:lineRule="exact" w:before="0"/>
        <w:ind w:left="605" w:right="0" w:firstLine="0"/>
        <w:jc w:val="center"/>
        <w:rPr>
          <w:sz w:val="19"/>
        </w:rPr>
      </w:pPr>
      <w:r>
        <w:rPr/>
        <w:br w:type="column"/>
      </w:r>
      <w:r>
        <w:rPr>
          <w:w w:val="95"/>
          <w:sz w:val="19"/>
        </w:rPr>
        <w:t>平成30年</w:t>
      </w:r>
    </w:p>
    <w:p>
      <w:pPr>
        <w:spacing w:line="250" w:lineRule="exact" w:before="0"/>
        <w:ind w:left="603" w:right="0" w:firstLine="0"/>
        <w:jc w:val="center"/>
        <w:rPr>
          <w:sz w:val="19"/>
        </w:rPr>
      </w:pPr>
      <w:r>
        <w:rPr>
          <w:sz w:val="19"/>
        </w:rPr>
        <w:t>1月</w:t>
      </w:r>
    </w:p>
    <w:p>
      <w:pPr>
        <w:spacing w:line="236" w:lineRule="exact" w:before="0"/>
        <w:ind w:left="605" w:right="0" w:firstLine="0"/>
        <w:jc w:val="center"/>
        <w:rPr>
          <w:sz w:val="19"/>
        </w:rPr>
      </w:pPr>
      <w:r>
        <w:rPr/>
        <w:br w:type="column"/>
      </w:r>
      <w:r>
        <w:rPr>
          <w:w w:val="95"/>
          <w:sz w:val="19"/>
        </w:rPr>
        <w:t>平成30年</w:t>
      </w:r>
    </w:p>
    <w:p>
      <w:pPr>
        <w:spacing w:line="250" w:lineRule="exact" w:before="0"/>
        <w:ind w:left="602" w:right="0" w:firstLine="0"/>
        <w:jc w:val="center"/>
        <w:rPr>
          <w:sz w:val="19"/>
        </w:rPr>
      </w:pPr>
      <w:r>
        <w:rPr>
          <w:sz w:val="19"/>
        </w:rPr>
        <w:t>4月</w:t>
      </w:r>
    </w:p>
    <w:p>
      <w:pPr>
        <w:spacing w:line="236" w:lineRule="exact" w:before="0"/>
        <w:ind w:left="606" w:right="0" w:firstLine="0"/>
        <w:jc w:val="center"/>
        <w:rPr>
          <w:sz w:val="19"/>
        </w:rPr>
      </w:pPr>
      <w:r>
        <w:rPr/>
        <w:br w:type="column"/>
      </w:r>
      <w:r>
        <w:rPr>
          <w:w w:val="95"/>
          <w:sz w:val="19"/>
        </w:rPr>
        <w:t>平成30年</w:t>
      </w:r>
    </w:p>
    <w:p>
      <w:pPr>
        <w:spacing w:line="250" w:lineRule="exact" w:before="0"/>
        <w:ind w:left="603" w:right="0" w:firstLine="0"/>
        <w:jc w:val="center"/>
        <w:rPr>
          <w:sz w:val="19"/>
        </w:rPr>
      </w:pPr>
      <w:r>
        <w:rPr>
          <w:sz w:val="19"/>
        </w:rPr>
        <w:t>7月</w:t>
      </w:r>
    </w:p>
    <w:p>
      <w:pPr>
        <w:spacing w:line="236" w:lineRule="exact" w:before="0"/>
        <w:ind w:left="580" w:right="2250" w:firstLine="0"/>
        <w:jc w:val="center"/>
        <w:rPr>
          <w:sz w:val="19"/>
        </w:rPr>
      </w:pPr>
      <w:r>
        <w:rPr/>
        <w:br w:type="column"/>
      </w:r>
      <w:r>
        <w:rPr>
          <w:sz w:val="19"/>
        </w:rPr>
        <w:t>平成30年</w:t>
      </w:r>
    </w:p>
    <w:p>
      <w:pPr>
        <w:spacing w:line="250" w:lineRule="exact" w:before="0"/>
        <w:ind w:left="580" w:right="2250"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288" w:space="40"/>
            <w:col w:w="1371" w:space="39"/>
            <w:col w:w="1370" w:space="39"/>
            <w:col w:w="1371" w:space="40"/>
            <w:col w:w="3652"/>
          </w:cols>
        </w:sectPr>
      </w:pPr>
    </w:p>
    <w:p>
      <w:pPr>
        <w:pStyle w:val="BodyText"/>
      </w:pPr>
    </w:p>
    <w:p>
      <w:pPr>
        <w:pStyle w:val="BodyText"/>
      </w:pPr>
    </w:p>
    <w:p>
      <w:pPr>
        <w:pStyle w:val="BodyText"/>
      </w:pPr>
    </w:p>
    <w:p>
      <w:pPr>
        <w:pStyle w:val="BodyText"/>
        <w:spacing w:before="7"/>
        <w:rPr>
          <w:sz w:val="16"/>
        </w:rPr>
      </w:pPr>
    </w:p>
    <w:p>
      <w:pPr>
        <w:pStyle w:val="Heading2"/>
      </w:pPr>
      <w:r>
        <w:rPr/>
        <w:t>＜下北地区＞（参考）</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10</w:t>
            </w:r>
          </w:p>
        </w:tc>
        <w:tc>
          <w:tcPr>
            <w:tcW w:w="1407"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6"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5"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left="800"/>
              <w:rPr>
                <w:rFonts w:ascii="ヒラギノ角ゴ StdN W8"/>
                <w:b/>
                <w:sz w:val="22"/>
              </w:rPr>
            </w:pPr>
            <w:r>
              <w:rPr>
                <w:rFonts w:ascii="ヒラギノ角ゴ StdN W8"/>
                <w:b/>
                <w:w w:val="85"/>
                <w:sz w:val="22"/>
              </w:rPr>
              <w:t>42.5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left="799"/>
              <w:rPr>
                <w:rFonts w:ascii="ヒラギノ角ゴ StdN W8"/>
                <w:b/>
                <w:sz w:val="22"/>
              </w:rPr>
            </w:pPr>
            <w:r>
              <w:rPr>
                <w:rFonts w:ascii="ヒラギノ角ゴ StdN W8"/>
                <w:b/>
                <w:w w:val="85"/>
                <w:sz w:val="22"/>
              </w:rPr>
              <w:t>40.0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42.5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40.0</w:t>
            </w:r>
          </w:p>
        </w:tc>
        <w:tc>
          <w:tcPr>
            <w:tcW w:w="1408" w:type="dxa"/>
          </w:tcPr>
          <w:p>
            <w:pPr>
              <w:pStyle w:val="TableParagraph"/>
              <w:spacing w:line="233" w:lineRule="exact"/>
              <w:ind w:right="23"/>
              <w:jc w:val="right"/>
              <w:rPr>
                <w:rFonts w:ascii="ヒラギノ角ゴ StdN W8" w:hAnsi="ヒラギノ角ゴ StdN W8"/>
                <w:b/>
                <w:sz w:val="22"/>
              </w:rPr>
            </w:pPr>
            <w:r>
              <w:rPr>
                <w:rFonts w:ascii="ヒラギノ角ゴ StdN W8" w:hAnsi="ヒラギノ角ゴ StdN W8"/>
                <w:b/>
                <w:sz w:val="22"/>
              </w:rPr>
              <w:t>▲ 2.5</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家計関連</w:t>
            </w:r>
          </w:p>
        </w:tc>
        <w:tc>
          <w:tcPr>
            <w:tcW w:w="1407" w:type="dxa"/>
          </w:tcPr>
          <w:p>
            <w:pPr>
              <w:pStyle w:val="TableParagraph"/>
              <w:spacing w:line="233" w:lineRule="exact"/>
              <w:ind w:left="816"/>
              <w:rPr>
                <w:sz w:val="22"/>
              </w:rPr>
            </w:pPr>
            <w:r>
              <w:rPr>
                <w:w w:val="105"/>
                <w:sz w:val="22"/>
              </w:rPr>
              <w:t>38.9</w:t>
            </w:r>
          </w:p>
        </w:tc>
        <w:tc>
          <w:tcPr>
            <w:tcW w:w="1408" w:type="dxa"/>
          </w:tcPr>
          <w:p>
            <w:pPr>
              <w:pStyle w:val="TableParagraph"/>
              <w:spacing w:line="233" w:lineRule="exact"/>
              <w:ind w:right="127"/>
              <w:jc w:val="right"/>
              <w:rPr>
                <w:sz w:val="22"/>
              </w:rPr>
            </w:pPr>
            <w:r>
              <w:rPr>
                <w:sz w:val="22"/>
              </w:rPr>
              <w:t>47.2</w:t>
            </w:r>
          </w:p>
        </w:tc>
        <w:tc>
          <w:tcPr>
            <w:tcW w:w="1408" w:type="dxa"/>
          </w:tcPr>
          <w:p>
            <w:pPr>
              <w:pStyle w:val="TableParagraph"/>
              <w:spacing w:line="233" w:lineRule="exact"/>
              <w:ind w:left="816"/>
              <w:rPr>
                <w:sz w:val="22"/>
              </w:rPr>
            </w:pPr>
            <w:r>
              <w:rPr>
                <w:w w:val="105"/>
                <w:sz w:val="22"/>
              </w:rPr>
              <w:t>38.9</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5"/>
                <w:sz w:val="22"/>
              </w:rPr>
              <w:t>2.7</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小売</w:t>
            </w:r>
          </w:p>
        </w:tc>
        <w:tc>
          <w:tcPr>
            <w:tcW w:w="1407" w:type="dxa"/>
          </w:tcPr>
          <w:p>
            <w:pPr>
              <w:pStyle w:val="TableParagraph"/>
              <w:spacing w:line="233" w:lineRule="exact"/>
              <w:ind w:left="816"/>
              <w:rPr>
                <w:sz w:val="22"/>
              </w:rPr>
            </w:pPr>
            <w:r>
              <w:rPr>
                <w:w w:val="105"/>
                <w:sz w:val="22"/>
              </w:rPr>
              <w:t>33.3</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25.0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飲食</w:t>
            </w:r>
          </w:p>
        </w:tc>
        <w:tc>
          <w:tcPr>
            <w:tcW w:w="1407" w:type="dxa"/>
          </w:tcPr>
          <w:p>
            <w:pPr>
              <w:pStyle w:val="TableParagraph"/>
              <w:spacing w:line="233" w:lineRule="exact"/>
              <w:ind w:left="816"/>
              <w:rPr>
                <w:sz w:val="22"/>
              </w:rPr>
            </w:pPr>
            <w:r>
              <w:rPr>
                <w:w w:val="105"/>
                <w:sz w:val="22"/>
              </w:rPr>
              <w:t>33.3</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41.7</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サービス</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8.3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住宅</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企業関連</w:t>
            </w:r>
          </w:p>
        </w:tc>
        <w:tc>
          <w:tcPr>
            <w:tcW w:w="1407" w:type="dxa"/>
          </w:tcPr>
          <w:p>
            <w:pPr>
              <w:pStyle w:val="TableParagraph"/>
              <w:spacing w:line="233" w:lineRule="exact"/>
              <w:ind w:left="816"/>
              <w:rPr>
                <w:sz w:val="22"/>
              </w:rPr>
            </w:pPr>
            <w:r>
              <w:rPr>
                <w:w w:val="105"/>
                <w:sz w:val="22"/>
              </w:rPr>
              <w:t>75.0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雇用関連</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spacing w:line="233" w:lineRule="exact"/>
              <w:ind w:right="20"/>
              <w:jc w:val="right"/>
              <w:rPr>
                <w:sz w:val="22"/>
              </w:rPr>
            </w:pPr>
            <w:r>
              <w:rPr>
                <w:w w:val="150"/>
                <w:sz w:val="22"/>
              </w:rPr>
              <w:t>-</w:t>
            </w:r>
          </w:p>
        </w:tc>
      </w:tr>
    </w:tbl>
    <w:p>
      <w:pPr>
        <w:pStyle w:val="BodyText"/>
        <w:spacing w:before="9"/>
        <w:rPr>
          <w:sz w:val="16"/>
        </w:rPr>
      </w:pPr>
    </w:p>
    <w:p>
      <w:pPr>
        <w:spacing w:after="0"/>
        <w:rPr>
          <w:sz w:val="16"/>
        </w:rPr>
        <w:sectPr>
          <w:pgSz w:w="13690" w:h="19360"/>
          <w:pgMar w:header="0" w:footer="903" w:top="1840" w:bottom="1100" w:left="1240" w:right="1240"/>
        </w:sectPr>
      </w:pPr>
    </w:p>
    <w:p>
      <w:pPr>
        <w:pStyle w:val="BodyText"/>
        <w:spacing w:before="100"/>
        <w:ind w:left="1235"/>
      </w:pPr>
      <w:r>
        <w:rPr/>
        <w:t>３カ月後の景気の先行き判断</w:t>
      </w:r>
      <w:r>
        <w:rPr>
          <w:rFonts w:ascii="Arial" w:eastAsia="Arial"/>
        </w:rPr>
        <w:t>DI</w:t>
      </w:r>
      <w:r>
        <w:rPr/>
        <w:t>（下北地区）</w:t>
      </w:r>
    </w:p>
    <w:p>
      <w:pPr>
        <w:pStyle w:val="BodyText"/>
        <w:spacing w:before="94"/>
        <w:ind w:left="566"/>
        <w:rPr>
          <w:rFonts w:ascii="Arial"/>
        </w:rPr>
      </w:pPr>
      <w:r>
        <w:rPr/>
        <w:pict>
          <v:shape style="position:absolute;margin-left:111.625pt;margin-top:10.784907pt;width:221.85pt;height:161.550pt;mso-position-horizontal-relative:page;mso-position-vertical-relative:paragraph;z-index:839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83"/>
                    <w:gridCol w:w="883"/>
                    <w:gridCol w:w="883"/>
                    <w:gridCol w:w="883"/>
                    <w:gridCol w:w="882"/>
                  </w:tblGrid>
                  <w:tr>
                    <w:trPr>
                      <w:trHeight w:val="613" w:hRule="atLeast"/>
                    </w:trPr>
                    <w:tc>
                      <w:tcPr>
                        <w:tcW w:w="4414" w:type="dxa"/>
                        <w:gridSpan w:val="5"/>
                        <w:tcBorders>
                          <w:right w:val="single" w:sz="2" w:space="0" w:color="959595"/>
                        </w:tcBorders>
                      </w:tcPr>
                      <w:p>
                        <w:pPr>
                          <w:pStyle w:val="TableParagraph"/>
                          <w:rPr>
                            <w:rFonts w:ascii="Times New Roman"/>
                            <w:sz w:val="20"/>
                          </w:rPr>
                        </w:pPr>
                      </w:p>
                    </w:tc>
                  </w:tr>
                  <w:tr>
                    <w:trPr>
                      <w:trHeight w:val="611" w:hRule="atLeast"/>
                    </w:trPr>
                    <w:tc>
                      <w:tcPr>
                        <w:tcW w:w="4414" w:type="dxa"/>
                        <w:gridSpan w:val="5"/>
                        <w:tcBorders>
                          <w:right w:val="single" w:sz="2" w:space="0" w:color="959595"/>
                        </w:tcBorders>
                      </w:tcPr>
                      <w:p>
                        <w:pPr>
                          <w:pStyle w:val="TableParagraph"/>
                          <w:rPr>
                            <w:rFonts w:ascii="Times New Roman"/>
                            <w:sz w:val="20"/>
                          </w:rPr>
                        </w:pPr>
                      </w:p>
                    </w:tc>
                  </w:tr>
                  <w:tr>
                    <w:trPr>
                      <w:trHeight w:val="611" w:hRule="atLeast"/>
                    </w:trPr>
                    <w:tc>
                      <w:tcPr>
                        <w:tcW w:w="4414" w:type="dxa"/>
                        <w:gridSpan w:val="5"/>
                        <w:tcBorders>
                          <w:right w:val="single" w:sz="2" w:space="0" w:color="959595"/>
                        </w:tcBorders>
                      </w:tcPr>
                      <w:p>
                        <w:pPr>
                          <w:pStyle w:val="TableParagraph"/>
                          <w:rPr>
                            <w:rFonts w:ascii="Times New Roman"/>
                            <w:sz w:val="20"/>
                          </w:rPr>
                        </w:pPr>
                      </w:p>
                    </w:tc>
                  </w:tr>
                  <w:tr>
                    <w:trPr>
                      <w:trHeight w:val="611" w:hRule="atLeast"/>
                    </w:trPr>
                    <w:tc>
                      <w:tcPr>
                        <w:tcW w:w="4414" w:type="dxa"/>
                        <w:gridSpan w:val="5"/>
                        <w:tcBorders>
                          <w:right w:val="single" w:sz="2" w:space="0" w:color="959595"/>
                        </w:tcBorders>
                      </w:tcPr>
                      <w:p>
                        <w:pPr>
                          <w:pStyle w:val="TableParagraph"/>
                          <w:rPr>
                            <w:rFonts w:ascii="Times New Roman"/>
                            <w:sz w:val="20"/>
                          </w:rPr>
                        </w:pPr>
                      </w:p>
                    </w:tc>
                  </w:tr>
                  <w:tr>
                    <w:trPr>
                      <w:trHeight w:val="707" w:hRule="atLeast"/>
                    </w:trPr>
                    <w:tc>
                      <w:tcPr>
                        <w:tcW w:w="883" w:type="dxa"/>
                        <w:tcBorders>
                          <w:bottom w:val="nil"/>
                        </w:tcBorders>
                      </w:tcPr>
                      <w:p>
                        <w:pPr>
                          <w:pStyle w:val="TableParagraph"/>
                          <w:spacing w:before="92"/>
                          <w:ind w:left="49" w:right="37"/>
                          <w:jc w:val="center"/>
                          <w:rPr>
                            <w:sz w:val="18"/>
                          </w:rPr>
                        </w:pPr>
                        <w:r>
                          <w:rPr>
                            <w:sz w:val="18"/>
                          </w:rPr>
                          <w:t>10月</w:t>
                        </w:r>
                      </w:p>
                      <w:p>
                        <w:pPr>
                          <w:pStyle w:val="TableParagraph"/>
                          <w:spacing w:line="238" w:lineRule="exact" w:before="116"/>
                          <w:ind w:left="49" w:right="37"/>
                          <w:jc w:val="center"/>
                          <w:rPr>
                            <w:sz w:val="18"/>
                          </w:rPr>
                        </w:pPr>
                        <w:r>
                          <w:rPr>
                            <w:sz w:val="18"/>
                          </w:rPr>
                          <w:t>平成29年</w:t>
                        </w:r>
                      </w:p>
                    </w:tc>
                    <w:tc>
                      <w:tcPr>
                        <w:tcW w:w="883" w:type="dxa"/>
                        <w:tcBorders>
                          <w:bottom w:val="nil"/>
                        </w:tcBorders>
                      </w:tcPr>
                      <w:p>
                        <w:pPr>
                          <w:pStyle w:val="TableParagraph"/>
                          <w:spacing w:before="92"/>
                          <w:ind w:left="49" w:right="34"/>
                          <w:jc w:val="center"/>
                          <w:rPr>
                            <w:sz w:val="18"/>
                          </w:rPr>
                        </w:pPr>
                        <w:r>
                          <w:rPr>
                            <w:sz w:val="18"/>
                          </w:rPr>
                          <w:t>1月</w:t>
                        </w:r>
                      </w:p>
                      <w:p>
                        <w:pPr>
                          <w:pStyle w:val="TableParagraph"/>
                          <w:spacing w:line="238" w:lineRule="exact" w:before="116"/>
                          <w:ind w:left="49" w:right="37"/>
                          <w:jc w:val="center"/>
                          <w:rPr>
                            <w:sz w:val="18"/>
                          </w:rPr>
                        </w:pPr>
                        <w:r>
                          <w:rPr>
                            <w:sz w:val="18"/>
                          </w:rPr>
                          <w:t>平成30年</w:t>
                        </w:r>
                      </w:p>
                    </w:tc>
                    <w:tc>
                      <w:tcPr>
                        <w:tcW w:w="883" w:type="dxa"/>
                        <w:tcBorders>
                          <w:bottom w:val="nil"/>
                        </w:tcBorders>
                      </w:tcPr>
                      <w:p>
                        <w:pPr>
                          <w:pStyle w:val="TableParagraph"/>
                          <w:spacing w:before="92"/>
                          <w:ind w:left="49" w:right="34"/>
                          <w:jc w:val="center"/>
                          <w:rPr>
                            <w:sz w:val="18"/>
                          </w:rPr>
                        </w:pPr>
                        <w:r>
                          <w:rPr>
                            <w:sz w:val="18"/>
                          </w:rPr>
                          <w:t>4月</w:t>
                        </w:r>
                      </w:p>
                      <w:p>
                        <w:pPr>
                          <w:pStyle w:val="TableParagraph"/>
                          <w:spacing w:line="238" w:lineRule="exact" w:before="116"/>
                          <w:ind w:left="49" w:right="37"/>
                          <w:jc w:val="center"/>
                          <w:rPr>
                            <w:sz w:val="18"/>
                          </w:rPr>
                        </w:pPr>
                        <w:r>
                          <w:rPr>
                            <w:sz w:val="18"/>
                          </w:rPr>
                          <w:t>平成30年</w:t>
                        </w:r>
                      </w:p>
                    </w:tc>
                    <w:tc>
                      <w:tcPr>
                        <w:tcW w:w="883" w:type="dxa"/>
                        <w:tcBorders>
                          <w:bottom w:val="nil"/>
                        </w:tcBorders>
                      </w:tcPr>
                      <w:p>
                        <w:pPr>
                          <w:pStyle w:val="TableParagraph"/>
                          <w:spacing w:before="92"/>
                          <w:ind w:left="49" w:right="34"/>
                          <w:jc w:val="center"/>
                          <w:rPr>
                            <w:sz w:val="18"/>
                          </w:rPr>
                        </w:pPr>
                        <w:r>
                          <w:rPr>
                            <w:sz w:val="18"/>
                          </w:rPr>
                          <w:t>7月</w:t>
                        </w:r>
                      </w:p>
                      <w:p>
                        <w:pPr>
                          <w:pStyle w:val="TableParagraph"/>
                          <w:spacing w:line="238" w:lineRule="exact" w:before="116"/>
                          <w:ind w:left="49" w:right="37"/>
                          <w:jc w:val="center"/>
                          <w:rPr>
                            <w:sz w:val="18"/>
                          </w:rPr>
                        </w:pPr>
                        <w:r>
                          <w:rPr>
                            <w:sz w:val="18"/>
                          </w:rPr>
                          <w:t>平成30年</w:t>
                        </w:r>
                      </w:p>
                    </w:tc>
                    <w:tc>
                      <w:tcPr>
                        <w:tcW w:w="882" w:type="dxa"/>
                        <w:tcBorders>
                          <w:bottom w:val="nil"/>
                        </w:tcBorders>
                      </w:tcPr>
                      <w:p>
                        <w:pPr>
                          <w:pStyle w:val="TableParagraph"/>
                          <w:spacing w:before="92"/>
                          <w:ind w:left="49" w:right="36"/>
                          <w:jc w:val="center"/>
                          <w:rPr>
                            <w:sz w:val="18"/>
                          </w:rPr>
                        </w:pPr>
                        <w:r>
                          <w:rPr>
                            <w:sz w:val="18"/>
                          </w:rPr>
                          <w:t>10月</w:t>
                        </w:r>
                      </w:p>
                      <w:p>
                        <w:pPr>
                          <w:pStyle w:val="TableParagraph"/>
                          <w:spacing w:line="238" w:lineRule="exact" w:before="116"/>
                          <w:ind w:left="49" w:right="36"/>
                          <w:jc w:val="center"/>
                          <w:rPr>
                            <w:sz w:val="18"/>
                          </w:rPr>
                        </w:pPr>
                        <w:r>
                          <w:rPr>
                            <w:sz w:val="18"/>
                          </w:rPr>
                          <w:t>平成30年</w:t>
                        </w:r>
                      </w:p>
                    </w:tc>
                  </w:tr>
                </w:tbl>
                <w:p>
                  <w:pPr>
                    <w:pStyle w:val="BodyText"/>
                  </w:pPr>
                </w:p>
              </w:txbxContent>
            </v:textbox>
            <w10:wrap type="none"/>
          </v:shape>
        </w:pict>
      </w:r>
      <w:r>
        <w:rPr>
          <w:rFonts w:ascii="Arial"/>
        </w:rPr>
        <w:t>90</w:t>
      </w:r>
    </w:p>
    <w:p>
      <w:pPr>
        <w:pStyle w:val="BodyText"/>
        <w:rPr>
          <w:rFonts w:ascii="Arial"/>
        </w:rPr>
      </w:pPr>
    </w:p>
    <w:p>
      <w:pPr>
        <w:pStyle w:val="BodyText"/>
        <w:spacing w:before="168"/>
        <w:ind w:left="566"/>
        <w:rPr>
          <w:rFonts w:ascii="Arial"/>
        </w:rPr>
      </w:pPr>
      <w:r>
        <w:rPr/>
        <w:pict>
          <v:group style="position:absolute;margin-left:130.275162pt;margin-top:3.155016pt;width:184.3pt;height:86.1pt;mso-position-horizontal-relative:page;mso-position-vertical-relative:paragraph;z-index:7984" coordorigin="2606,63" coordsize="3686,1722">
            <v:shape style="position:absolute;left:2681;top:1002;width:3531;height:236" coordorigin="2681,1002" coordsize="3531,236" path="m2681,1159l3564,1002,4447,1238,5330,1159,6212,1238e" filled="false" stroked="true" strokeweight="2.25pt" strokecolor="#497dba">
              <v:path arrowok="t"/>
              <v:stroke dashstyle="solid"/>
            </v:shape>
            <v:shape style="position:absolute;left:2606;top:1083;width:152;height:152" type="#_x0000_t75" stroked="false">
              <v:imagedata r:id="rId247" o:title=""/>
            </v:shape>
            <v:shape style="position:absolute;left:3489;top:926;width:152;height:152" type="#_x0000_t75" stroked="false">
              <v:imagedata r:id="rId248" o:title=""/>
            </v:shape>
            <v:shape style="position:absolute;left:4372;top:1161;width:152;height:152" type="#_x0000_t75" stroked="false">
              <v:imagedata r:id="rId249" o:title=""/>
            </v:shape>
            <v:shape style="position:absolute;left:5255;top:1083;width:152;height:152" type="#_x0000_t75" stroked="false">
              <v:imagedata r:id="rId247" o:title=""/>
            </v:shape>
            <v:shape style="position:absolute;left:6137;top:1161;width:152;height:152" type="#_x0000_t75" stroked="false">
              <v:imagedata r:id="rId250" o:title=""/>
            </v:shape>
            <v:shape style="position:absolute;left:2681;top:1011;width:3531;height:261" coordorigin="2681,1012" coordsize="3531,261" path="m2681,1272l3564,1012,4447,1272,5330,1098,6212,1184e" filled="false" stroked="true" strokeweight="2pt" strokecolor="#993366">
              <v:path arrowok="t"/>
              <v:stroke dashstyle="solid"/>
            </v:shape>
            <v:shape style="position:absolute;left:2612;top:940;width:3672;height:403" coordorigin="2612,940" coordsize="3672,403" path="m2753,1343l2612,1202m2612,1343l2753,1202m3636,1081l3495,940m3495,1081l3636,940m4519,1343l4378,1202m4378,1343l4519,1202m5401,1169l5261,1029m5261,1169l5401,1029m6284,1255l6143,1114m6143,1255l6284,1114e" filled="false" stroked="true" strokeweight=".68969pt" strokecolor="#993366">
              <v:path arrowok="t"/>
              <v:stroke dashstyle="solid"/>
            </v:shape>
            <v:shape style="position:absolute;left:2681;top:140;width:3531;height:1568" coordorigin="2681,140" coordsize="3531,1568" path="m2681,140l3564,925,4447,925,5330,1708,6212,1708e" filled="false" stroked="true" strokeweight="2.25pt" strokecolor="#97b853">
              <v:path arrowok="t"/>
              <v:stroke dashstyle="solid"/>
            </v:shape>
            <v:shape style="position:absolute;left:2606;top:63;width:152;height:152" type="#_x0000_t75" stroked="false">
              <v:imagedata r:id="rId12" o:title=""/>
            </v:shape>
            <v:shape style="position:absolute;left:3489;top:849;width:152;height:152" type="#_x0000_t75" stroked="false">
              <v:imagedata r:id="rId90" o:title=""/>
            </v:shape>
            <v:shape style="position:absolute;left:4372;top:849;width:152;height:152" type="#_x0000_t75" stroked="false">
              <v:imagedata r:id="rId72" o:title=""/>
            </v:shape>
            <v:shape style="position:absolute;left:5255;top:1632;width:152;height:152" type="#_x0000_t75" stroked="false">
              <v:imagedata r:id="rId12" o:title=""/>
            </v:shape>
            <v:shape style="position:absolute;left:6137;top:1632;width:152;height:152" type="#_x0000_t75" stroked="false">
              <v:imagedata r:id="rId11" o:title=""/>
            </v:shape>
            <w10:wrap type="none"/>
          </v:group>
        </w:pict>
      </w:r>
      <w:r>
        <w:rPr>
          <w:rFonts w:ascii="Arial"/>
        </w:rPr>
        <w:t>70</w:t>
      </w:r>
    </w:p>
    <w:p>
      <w:pPr>
        <w:pStyle w:val="BodyText"/>
        <w:rPr>
          <w:rFonts w:ascii="Arial"/>
        </w:rPr>
      </w:pPr>
    </w:p>
    <w:p>
      <w:pPr>
        <w:pStyle w:val="BodyText"/>
        <w:spacing w:before="167"/>
        <w:ind w:left="566"/>
        <w:rPr>
          <w:rFonts w:ascii="Arial"/>
        </w:rPr>
      </w:pPr>
      <w:r>
        <w:rPr>
          <w:rFonts w:ascii="Arial"/>
        </w:rPr>
        <w:t>50</w:t>
      </w:r>
    </w:p>
    <w:p>
      <w:pPr>
        <w:pStyle w:val="BodyText"/>
        <w:rPr>
          <w:rFonts w:ascii="Arial"/>
        </w:rPr>
      </w:pPr>
    </w:p>
    <w:p>
      <w:pPr>
        <w:pStyle w:val="BodyText"/>
        <w:spacing w:before="167"/>
        <w:ind w:left="566"/>
        <w:rPr>
          <w:rFonts w:ascii="Arial"/>
        </w:rPr>
      </w:pPr>
      <w:r>
        <w:rPr>
          <w:rFonts w:ascii="Arial"/>
        </w:rPr>
        <w:t>30</w:t>
      </w:r>
    </w:p>
    <w:p>
      <w:pPr>
        <w:pStyle w:val="BodyText"/>
        <w:rPr>
          <w:rFonts w:ascii="Arial"/>
        </w:rPr>
      </w:pPr>
    </w:p>
    <w:p>
      <w:pPr>
        <w:pStyle w:val="BodyText"/>
        <w:spacing w:before="167"/>
        <w:ind w:left="566"/>
        <w:rPr>
          <w:rFonts w:ascii="Arial"/>
        </w:rPr>
      </w:pPr>
      <w:r>
        <w:rPr>
          <w:rFonts w:ascii="Arial"/>
        </w:rPr>
        <w:t>10</w:t>
      </w:r>
    </w:p>
    <w:p>
      <w:pPr>
        <w:pStyle w:val="BodyText"/>
        <w:rPr>
          <w:rFonts w:ascii="Arial"/>
        </w:rPr>
      </w:pPr>
    </w:p>
    <w:p>
      <w:pPr>
        <w:pStyle w:val="BodyText"/>
        <w:rPr>
          <w:rFonts w:ascii="Arial"/>
        </w:rPr>
      </w:pPr>
    </w:p>
    <w:p>
      <w:pPr>
        <w:tabs>
          <w:tab w:pos="2787" w:val="left" w:leader="none"/>
          <w:tab w:pos="4347" w:val="left" w:leader="none"/>
        </w:tabs>
        <w:spacing w:before="139"/>
        <w:ind w:left="1607" w:right="0" w:firstLine="0"/>
        <w:jc w:val="left"/>
        <w:rPr>
          <w:sz w:val="19"/>
        </w:rPr>
      </w:pPr>
      <w:r>
        <w:rPr/>
        <w:drawing>
          <wp:anchor distT="0" distB="0" distL="0" distR="0" allowOverlap="1" layoutInCell="1" locked="0" behindDoc="0" simplePos="0" relativeHeight="8008">
            <wp:simplePos x="0" y="0"/>
            <wp:positionH relativeFrom="page">
              <wp:posOffset>1537969</wp:posOffset>
            </wp:positionH>
            <wp:positionV relativeFrom="paragraph">
              <wp:posOffset>141975</wp:posOffset>
            </wp:positionV>
            <wp:extent cx="243840" cy="71751"/>
            <wp:effectExtent l="0" t="0" r="0" b="0"/>
            <wp:wrapNone/>
            <wp:docPr id="45" name="image246.png" descr=""/>
            <wp:cNvGraphicFramePr>
              <a:graphicFrameLocks noChangeAspect="1"/>
            </wp:cNvGraphicFramePr>
            <a:graphic>
              <a:graphicData uri="http://schemas.openxmlformats.org/drawingml/2006/picture">
                <pic:pic>
                  <pic:nvPicPr>
                    <pic:cNvPr id="46" name="image246.png"/>
                    <pic:cNvPicPr/>
                  </pic:nvPicPr>
                  <pic:blipFill>
                    <a:blip r:embed="rId251" cstate="print"/>
                    <a:stretch>
                      <a:fillRect/>
                    </a:stretch>
                  </pic:blipFill>
                  <pic:spPr>
                    <a:xfrm>
                      <a:off x="0" y="0"/>
                      <a:ext cx="243840" cy="71751"/>
                    </a:xfrm>
                    <a:prstGeom prst="rect">
                      <a:avLst/>
                    </a:prstGeom>
                  </pic:spPr>
                </pic:pic>
              </a:graphicData>
            </a:graphic>
          </wp:anchor>
        </w:drawing>
      </w:r>
      <w:r>
        <w:rPr/>
        <w:pict>
          <v:group style="position:absolute;margin-left:180.110001pt;margin-top:11.079041pt;width:19.2pt;height:5.85pt;mso-position-horizontal-relative:page;mso-position-vertical-relative:paragraph;z-index:-394024" coordorigin="3602,222" coordsize="384,117">
            <v:line style="position:absolute" from="3602,281" to="3986,281" stroked="true" strokeweight="2pt" strokecolor="#993366">
              <v:stroke dashstyle="solid"/>
            </v:line>
            <v:shape style="position:absolute;left:3743;top:229;width:103;height:102" coordorigin="3743,229" coordsize="103,102" path="m3846,331l3743,229m3743,331l3846,229e" filled="false" stroked="true" strokeweight=".75pt" strokecolor="#993366">
              <v:path arrowok="t"/>
              <v:stroke dashstyle="solid"/>
            </v:shape>
            <w10:wrap type="none"/>
          </v:group>
        </w:pict>
      </w:r>
      <w:r>
        <w:rPr/>
        <w:drawing>
          <wp:anchor distT="0" distB="0" distL="0" distR="0" allowOverlap="1" layoutInCell="1" locked="0" behindDoc="1" simplePos="0" relativeHeight="268041455">
            <wp:simplePos x="0" y="0"/>
            <wp:positionH relativeFrom="page">
              <wp:posOffset>3278123</wp:posOffset>
            </wp:positionH>
            <wp:positionV relativeFrom="paragraph">
              <wp:posOffset>141975</wp:posOffset>
            </wp:positionV>
            <wp:extent cx="243839" cy="71751"/>
            <wp:effectExtent l="0" t="0" r="0" b="0"/>
            <wp:wrapNone/>
            <wp:docPr id="47" name="image247.png" descr=""/>
            <wp:cNvGraphicFramePr>
              <a:graphicFrameLocks noChangeAspect="1"/>
            </wp:cNvGraphicFramePr>
            <a:graphic>
              <a:graphicData uri="http://schemas.openxmlformats.org/drawingml/2006/picture">
                <pic:pic>
                  <pic:nvPicPr>
                    <pic:cNvPr id="48" name="image247.png"/>
                    <pic:cNvPicPr/>
                  </pic:nvPicPr>
                  <pic:blipFill>
                    <a:blip r:embed="rId252" cstate="print"/>
                    <a:stretch>
                      <a:fillRect/>
                    </a:stretch>
                  </pic:blipFill>
                  <pic:spPr>
                    <a:xfrm>
                      <a:off x="0" y="0"/>
                      <a:ext cx="243839" cy="71751"/>
                    </a:xfrm>
                    <a:prstGeom prst="rect">
                      <a:avLst/>
                    </a:prstGeom>
                  </pic:spPr>
                </pic:pic>
              </a:graphicData>
            </a:graphic>
          </wp:anchor>
        </w:drawing>
      </w:r>
      <w:r>
        <w:rPr>
          <w:sz w:val="19"/>
        </w:rPr>
        <w:t>合計</w:t>
        <w:tab/>
        <w:t>家計関連</w:t>
        <w:tab/>
        <w:t>企業関連</w:t>
      </w:r>
    </w:p>
    <w:p>
      <w:pPr>
        <w:pStyle w:val="BodyText"/>
        <w:spacing w:line="264" w:lineRule="exact" w:before="59"/>
        <w:ind w:left="1601"/>
        <w:rPr>
          <w:rFonts w:ascii="Arial" w:eastAsia="Arial"/>
        </w:rPr>
      </w:pPr>
      <w:r>
        <w:rPr/>
        <w:br w:type="column"/>
      </w:r>
      <w:r>
        <w:rPr>
          <w:spacing w:val="-3"/>
          <w:w w:val="95"/>
        </w:rPr>
        <w:t>３カ月後の景気の先行き判断</w:t>
      </w:r>
      <w:r>
        <w:rPr>
          <w:rFonts w:ascii="Arial" w:eastAsia="Arial"/>
          <w:w w:val="95"/>
        </w:rPr>
        <w:t>DI</w:t>
      </w:r>
    </w:p>
    <w:p>
      <w:pPr>
        <w:pStyle w:val="BodyText"/>
        <w:spacing w:line="199" w:lineRule="exact"/>
        <w:ind w:left="1623"/>
      </w:pPr>
      <w:r>
        <w:rPr>
          <w:w w:val="80"/>
        </w:rPr>
        <w:t>（</w:t>
      </w:r>
      <w:r>
        <w:rPr>
          <w:spacing w:val="-3"/>
          <w:w w:val="95"/>
        </w:rPr>
        <w:t>下北地区の家計関連の内訳</w:t>
      </w:r>
      <w:r>
        <w:rPr>
          <w:w w:val="80"/>
        </w:rPr>
        <w:t>）</w:t>
      </w:r>
    </w:p>
    <w:p>
      <w:pPr>
        <w:pStyle w:val="BodyText"/>
        <w:spacing w:line="165" w:lineRule="exact"/>
        <w:ind w:left="188"/>
        <w:rPr>
          <w:rFonts w:ascii="Arial"/>
        </w:rPr>
      </w:pPr>
      <w:r>
        <w:rPr/>
        <w:pict>
          <v:shape style="position:absolute;margin-left:366.105011pt;margin-top:2.864988pt;width:236.3pt;height:160.450pt;mso-position-horizontal-relative:page;mso-position-vertical-relative:paragraph;z-index:841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42"/>
                    <w:gridCol w:w="941"/>
                    <w:gridCol w:w="938"/>
                    <w:gridCol w:w="941"/>
                    <w:gridCol w:w="942"/>
                  </w:tblGrid>
                  <w:tr>
                    <w:trPr>
                      <w:trHeight w:val="606" w:hRule="atLeast"/>
                    </w:trPr>
                    <w:tc>
                      <w:tcPr>
                        <w:tcW w:w="4704" w:type="dxa"/>
                        <w:gridSpan w:val="5"/>
                        <w:tcBorders>
                          <w:right w:val="single" w:sz="2" w:space="0" w:color="959595"/>
                        </w:tcBorders>
                      </w:tcPr>
                      <w:p>
                        <w:pPr>
                          <w:pStyle w:val="TableParagraph"/>
                          <w:rPr>
                            <w:rFonts w:ascii="Times New Roman"/>
                            <w:sz w:val="20"/>
                          </w:rPr>
                        </w:pPr>
                      </w:p>
                    </w:tc>
                  </w:tr>
                  <w:tr>
                    <w:trPr>
                      <w:trHeight w:val="605" w:hRule="atLeast"/>
                    </w:trPr>
                    <w:tc>
                      <w:tcPr>
                        <w:tcW w:w="4704" w:type="dxa"/>
                        <w:gridSpan w:val="5"/>
                        <w:tcBorders>
                          <w:bottom w:val="single" w:sz="6" w:space="0" w:color="993366"/>
                          <w:right w:val="single" w:sz="2" w:space="0" w:color="959595"/>
                        </w:tcBorders>
                      </w:tcPr>
                      <w:p>
                        <w:pPr>
                          <w:pStyle w:val="TableParagraph"/>
                          <w:rPr>
                            <w:rFonts w:ascii="Times New Roman"/>
                            <w:sz w:val="20"/>
                          </w:rPr>
                        </w:pPr>
                      </w:p>
                    </w:tc>
                  </w:tr>
                  <w:tr>
                    <w:trPr>
                      <w:trHeight w:val="508" w:hRule="atLeast"/>
                    </w:trPr>
                    <w:tc>
                      <w:tcPr>
                        <w:tcW w:w="4704" w:type="dxa"/>
                        <w:gridSpan w:val="5"/>
                        <w:tcBorders>
                          <w:top w:val="single" w:sz="6" w:space="0" w:color="993366"/>
                          <w:bottom w:val="nil"/>
                          <w:right w:val="single" w:sz="2" w:space="0" w:color="959595"/>
                        </w:tcBorders>
                      </w:tcPr>
                      <w:p>
                        <w:pPr>
                          <w:pStyle w:val="TableParagraph"/>
                          <w:rPr>
                            <w:rFonts w:ascii="Times New Roman"/>
                            <w:sz w:val="20"/>
                          </w:rPr>
                        </w:pPr>
                      </w:p>
                    </w:tc>
                  </w:tr>
                  <w:tr>
                    <w:trPr>
                      <w:trHeight w:val="96" w:hRule="atLeast"/>
                    </w:trPr>
                    <w:tc>
                      <w:tcPr>
                        <w:tcW w:w="4704" w:type="dxa"/>
                        <w:gridSpan w:val="5"/>
                        <w:tcBorders>
                          <w:top w:val="nil"/>
                          <w:right w:val="single" w:sz="2" w:space="0" w:color="959595"/>
                        </w:tcBorders>
                      </w:tcPr>
                      <w:p>
                        <w:pPr>
                          <w:pStyle w:val="TableParagraph"/>
                          <w:rPr>
                            <w:rFonts w:ascii="Times New Roman"/>
                            <w:sz w:val="4"/>
                          </w:rPr>
                        </w:pPr>
                      </w:p>
                    </w:tc>
                  </w:tr>
                  <w:tr>
                    <w:trPr>
                      <w:trHeight w:val="606" w:hRule="atLeast"/>
                    </w:trPr>
                    <w:tc>
                      <w:tcPr>
                        <w:tcW w:w="4704" w:type="dxa"/>
                        <w:gridSpan w:val="5"/>
                        <w:tcBorders>
                          <w:right w:val="single" w:sz="2" w:space="0" w:color="959595"/>
                        </w:tcBorders>
                      </w:tcPr>
                      <w:p>
                        <w:pPr>
                          <w:pStyle w:val="TableParagraph"/>
                          <w:rPr>
                            <w:rFonts w:ascii="Times New Roman"/>
                            <w:sz w:val="20"/>
                          </w:rPr>
                        </w:pPr>
                      </w:p>
                    </w:tc>
                  </w:tr>
                  <w:tr>
                    <w:trPr>
                      <w:trHeight w:val="707" w:hRule="atLeast"/>
                    </w:trPr>
                    <w:tc>
                      <w:tcPr>
                        <w:tcW w:w="942" w:type="dxa"/>
                        <w:tcBorders>
                          <w:bottom w:val="nil"/>
                        </w:tcBorders>
                      </w:tcPr>
                      <w:p>
                        <w:pPr>
                          <w:pStyle w:val="TableParagraph"/>
                          <w:spacing w:before="92"/>
                          <w:ind w:left="80" w:right="63"/>
                          <w:jc w:val="center"/>
                          <w:rPr>
                            <w:sz w:val="18"/>
                          </w:rPr>
                        </w:pPr>
                        <w:r>
                          <w:rPr>
                            <w:sz w:val="18"/>
                          </w:rPr>
                          <w:t>10月</w:t>
                        </w:r>
                      </w:p>
                      <w:p>
                        <w:pPr>
                          <w:pStyle w:val="TableParagraph"/>
                          <w:spacing w:line="238" w:lineRule="exact" w:before="116"/>
                          <w:ind w:left="80" w:right="63"/>
                          <w:jc w:val="center"/>
                          <w:rPr>
                            <w:sz w:val="18"/>
                          </w:rPr>
                        </w:pPr>
                        <w:r>
                          <w:rPr>
                            <w:sz w:val="18"/>
                          </w:rPr>
                          <w:t>平成29年</w:t>
                        </w:r>
                      </w:p>
                    </w:tc>
                    <w:tc>
                      <w:tcPr>
                        <w:tcW w:w="941" w:type="dxa"/>
                        <w:tcBorders>
                          <w:bottom w:val="nil"/>
                        </w:tcBorders>
                      </w:tcPr>
                      <w:p>
                        <w:pPr>
                          <w:pStyle w:val="TableParagraph"/>
                          <w:spacing w:before="92"/>
                          <w:ind w:left="75" w:right="62"/>
                          <w:jc w:val="center"/>
                          <w:rPr>
                            <w:sz w:val="18"/>
                          </w:rPr>
                        </w:pPr>
                        <w:r>
                          <w:rPr>
                            <w:sz w:val="18"/>
                          </w:rPr>
                          <w:t>1月</w:t>
                        </w:r>
                      </w:p>
                      <w:p>
                        <w:pPr>
                          <w:pStyle w:val="TableParagraph"/>
                          <w:spacing w:line="238" w:lineRule="exact" w:before="116"/>
                          <w:ind w:left="77" w:right="62"/>
                          <w:jc w:val="center"/>
                          <w:rPr>
                            <w:sz w:val="18"/>
                          </w:rPr>
                        </w:pPr>
                        <w:r>
                          <w:rPr>
                            <w:sz w:val="18"/>
                          </w:rPr>
                          <w:t>平成30年</w:t>
                        </w:r>
                      </w:p>
                    </w:tc>
                    <w:tc>
                      <w:tcPr>
                        <w:tcW w:w="938" w:type="dxa"/>
                        <w:tcBorders>
                          <w:bottom w:val="nil"/>
                        </w:tcBorders>
                      </w:tcPr>
                      <w:p>
                        <w:pPr>
                          <w:pStyle w:val="TableParagraph"/>
                          <w:spacing w:before="92"/>
                          <w:ind w:left="77" w:right="62"/>
                          <w:jc w:val="center"/>
                          <w:rPr>
                            <w:sz w:val="18"/>
                          </w:rPr>
                        </w:pPr>
                        <w:r>
                          <w:rPr>
                            <w:sz w:val="18"/>
                          </w:rPr>
                          <w:t>4月</w:t>
                        </w:r>
                      </w:p>
                      <w:p>
                        <w:pPr>
                          <w:pStyle w:val="TableParagraph"/>
                          <w:spacing w:line="238" w:lineRule="exact" w:before="116"/>
                          <w:ind w:left="77" w:right="59"/>
                          <w:jc w:val="center"/>
                          <w:rPr>
                            <w:sz w:val="18"/>
                          </w:rPr>
                        </w:pPr>
                        <w:r>
                          <w:rPr>
                            <w:sz w:val="18"/>
                          </w:rPr>
                          <w:t>平成30年</w:t>
                        </w:r>
                      </w:p>
                    </w:tc>
                    <w:tc>
                      <w:tcPr>
                        <w:tcW w:w="941" w:type="dxa"/>
                        <w:tcBorders>
                          <w:bottom w:val="nil"/>
                        </w:tcBorders>
                      </w:tcPr>
                      <w:p>
                        <w:pPr>
                          <w:pStyle w:val="TableParagraph"/>
                          <w:spacing w:before="92"/>
                          <w:ind w:left="79" w:right="61"/>
                          <w:jc w:val="center"/>
                          <w:rPr>
                            <w:sz w:val="18"/>
                          </w:rPr>
                        </w:pPr>
                        <w:r>
                          <w:rPr>
                            <w:sz w:val="18"/>
                          </w:rPr>
                          <w:t>7月</w:t>
                        </w:r>
                      </w:p>
                      <w:p>
                        <w:pPr>
                          <w:pStyle w:val="TableParagraph"/>
                          <w:spacing w:line="238" w:lineRule="exact" w:before="116"/>
                          <w:ind w:left="79" w:right="58"/>
                          <w:jc w:val="center"/>
                          <w:rPr>
                            <w:sz w:val="18"/>
                          </w:rPr>
                        </w:pPr>
                        <w:r>
                          <w:rPr>
                            <w:sz w:val="18"/>
                          </w:rPr>
                          <w:t>平成30年</w:t>
                        </w:r>
                      </w:p>
                    </w:tc>
                    <w:tc>
                      <w:tcPr>
                        <w:tcW w:w="942" w:type="dxa"/>
                        <w:tcBorders>
                          <w:bottom w:val="nil"/>
                        </w:tcBorders>
                      </w:tcPr>
                      <w:p>
                        <w:pPr>
                          <w:pStyle w:val="TableParagraph"/>
                          <w:spacing w:before="92"/>
                          <w:ind w:left="81" w:right="62"/>
                          <w:jc w:val="center"/>
                          <w:rPr>
                            <w:sz w:val="18"/>
                          </w:rPr>
                        </w:pPr>
                        <w:r>
                          <w:rPr>
                            <w:sz w:val="18"/>
                          </w:rPr>
                          <w:t>10月</w:t>
                        </w:r>
                      </w:p>
                      <w:p>
                        <w:pPr>
                          <w:pStyle w:val="TableParagraph"/>
                          <w:spacing w:line="238" w:lineRule="exact" w:before="116"/>
                          <w:ind w:left="81" w:right="61"/>
                          <w:jc w:val="center"/>
                          <w:rPr>
                            <w:sz w:val="18"/>
                          </w:rPr>
                        </w:pPr>
                        <w:r>
                          <w:rPr>
                            <w:sz w:val="18"/>
                          </w:rPr>
                          <w:t>平成30年</w:t>
                        </w:r>
                      </w:p>
                    </w:tc>
                  </w:tr>
                </w:tbl>
                <w:p>
                  <w:pPr>
                    <w:pStyle w:val="BodyText"/>
                  </w:pPr>
                </w:p>
              </w:txbxContent>
            </v:textbox>
            <w10:wrap type="none"/>
          </v:shape>
        </w:pict>
      </w:r>
      <w:r>
        <w:rPr>
          <w:rFonts w:ascii="Arial"/>
        </w:rPr>
        <w:t>90</w:t>
      </w:r>
    </w:p>
    <w:p>
      <w:pPr>
        <w:pStyle w:val="BodyText"/>
        <w:rPr>
          <w:rFonts w:ascii="Arial"/>
        </w:rPr>
      </w:pPr>
    </w:p>
    <w:p>
      <w:pPr>
        <w:pStyle w:val="BodyText"/>
        <w:spacing w:before="162"/>
        <w:ind w:left="188"/>
        <w:rPr>
          <w:rFonts w:ascii="Arial"/>
        </w:rPr>
      </w:pPr>
      <w:r>
        <w:rPr/>
        <w:pict>
          <v:group style="position:absolute;margin-left:386.20517pt;margin-top:28.905045pt;width:195.75pt;height:59.35pt;mso-position-horizontal-relative:page;mso-position-vertical-relative:paragraph;z-index:8080" coordorigin="7724,578" coordsize="3915,1187">
            <v:shape style="position:absolute;left:7800;top:912;width:3763;height:777" coordorigin="7800,912" coordsize="3763,777" path="m7800,1431l8740,912,9681,1689,10622,1689,11563,1689e" filled="false" stroked="true" strokeweight="1pt" strokecolor="#666699">
              <v:path arrowok="t"/>
              <v:stroke dashstyle="solid"/>
            </v:shape>
            <v:shape style="position:absolute;left:7724;top:1355;width:152;height:152" type="#_x0000_t75" stroked="false">
              <v:imagedata r:id="rId95" o:title=""/>
            </v:shape>
            <v:shape style="position:absolute;left:8664;top:837;width:152;height:152" type="#_x0000_t75" stroked="false">
              <v:imagedata r:id="rId190" o:title=""/>
            </v:shape>
            <v:shape style="position:absolute;left:9605;top:1612;width:152;height:152" type="#_x0000_t75" stroked="false">
              <v:imagedata r:id="rId95" o:title=""/>
            </v:shape>
            <v:shape style="position:absolute;left:10546;top:1612;width:152;height:152" type="#_x0000_t75" stroked="false">
              <v:imagedata r:id="rId17" o:title=""/>
            </v:shape>
            <v:shape style="position:absolute;left:11486;top:1612;width:152;height:152" type="#_x0000_t75" stroked="false">
              <v:imagedata r:id="rId95" o:title=""/>
            </v:shape>
            <v:shape style="position:absolute;left:7800;top:912;width:3763;height:519" coordorigin="7800,912" coordsize="3763,519" path="m7800,1431l8740,912,9681,1169,10622,912,11563,912e" filled="false" stroked="true" strokeweight="1pt" strokecolor="#993366">
              <v:path arrowok="t"/>
              <v:stroke dashstyle="dash"/>
            </v:shape>
            <v:shape style="position:absolute;left:7739;top:852;width:1057;height:635" coordorigin="7739,853" coordsize="1057,635" path="m7739,1487l7855,1487,7855,1371,7739,1371,7739,1487xm8680,968l8796,968,8796,853,8680,853,8680,968xe" filled="false" stroked="true" strokeweight=".68969pt" strokecolor="#993366">
              <v:path arrowok="t"/>
              <v:stroke dashstyle="solid"/>
            </v:shape>
            <v:rect style="position:absolute;left:9620;top:1109;width:116;height:116" filled="true" fillcolor="#993366" stroked="false">
              <v:fill type="solid"/>
            </v:rect>
            <v:shape style="position:absolute;left:9620;top:852;width:1998;height:373" coordorigin="9621,853" coordsize="1998,373" path="m9621,1225l9736,1225,9736,1109,9621,1109,9621,1225xm10561,968l10677,968,10677,853,10561,853,10561,968xm11502,968l11618,968,11618,853,11502,853,11502,968xe" filled="false" stroked="true" strokeweight=".68969pt" strokecolor="#993366">
              <v:path arrowok="t"/>
              <v:stroke dashstyle="solid"/>
            </v:shape>
            <v:shape style="position:absolute;left:7800;top:654;width:3763;height:516" coordorigin="7800,655" coordsize="3763,516" path="m7800,913l8740,1170,9681,913,10622,655,11563,913e" filled="false" stroked="true" strokeweight="1pt" strokecolor="#99cc00">
              <v:path arrowok="t"/>
              <v:stroke dashstyle="solid"/>
            </v:shape>
            <v:shape style="position:absolute;left:7724;top:837;width:152;height:152" type="#_x0000_t75" stroked="false">
              <v:imagedata r:id="rId23" o:title=""/>
            </v:shape>
            <v:shape style="position:absolute;left:8664;top:1093;width:152;height:152" type="#_x0000_t75" stroked="false">
              <v:imagedata r:id="rId191" o:title=""/>
            </v:shape>
            <v:shape style="position:absolute;left:9605;top:837;width:152;height:152" type="#_x0000_t75" stroked="false">
              <v:imagedata r:id="rId23" o:title=""/>
            </v:shape>
            <v:shape style="position:absolute;left:10546;top:578;width:152;height:152" type="#_x0000_t75" stroked="false">
              <v:imagedata r:id="rId253" o:title=""/>
            </v:shape>
            <v:shape style="position:absolute;left:11486;top:837;width:152;height:152" type="#_x0000_t75" stroked="false">
              <v:imagedata r:id="rId23" o:title=""/>
            </v:shape>
            <w10:wrap type="none"/>
          </v:group>
        </w:pict>
      </w:r>
      <w:r>
        <w:rPr>
          <w:rFonts w:ascii="Arial"/>
        </w:rPr>
        <w:t>70</w:t>
      </w:r>
    </w:p>
    <w:p>
      <w:pPr>
        <w:pStyle w:val="BodyText"/>
        <w:rPr>
          <w:rFonts w:ascii="Arial"/>
        </w:rPr>
      </w:pPr>
    </w:p>
    <w:p>
      <w:pPr>
        <w:pStyle w:val="BodyText"/>
        <w:spacing w:before="161"/>
        <w:ind w:left="188"/>
        <w:rPr>
          <w:rFonts w:ascii="Arial"/>
        </w:rPr>
      </w:pPr>
      <w:r>
        <w:rPr>
          <w:rFonts w:ascii="Arial"/>
        </w:rPr>
        <w:t>50</w:t>
      </w:r>
    </w:p>
    <w:p>
      <w:pPr>
        <w:pStyle w:val="BodyText"/>
        <w:rPr>
          <w:rFonts w:ascii="Arial"/>
        </w:rPr>
      </w:pPr>
    </w:p>
    <w:p>
      <w:pPr>
        <w:pStyle w:val="BodyText"/>
        <w:spacing w:before="162"/>
        <w:ind w:left="188"/>
        <w:rPr>
          <w:rFonts w:ascii="Arial"/>
        </w:rPr>
      </w:pPr>
      <w:r>
        <w:rPr>
          <w:rFonts w:ascii="Arial"/>
        </w:rPr>
        <w:t>30</w:t>
      </w:r>
    </w:p>
    <w:p>
      <w:pPr>
        <w:pStyle w:val="BodyText"/>
        <w:rPr>
          <w:rFonts w:ascii="Arial"/>
        </w:rPr>
      </w:pPr>
    </w:p>
    <w:p>
      <w:pPr>
        <w:pStyle w:val="BodyText"/>
        <w:spacing w:before="161"/>
        <w:ind w:left="188"/>
        <w:rPr>
          <w:rFonts w:ascii="Arial"/>
        </w:rPr>
      </w:pPr>
      <w:r>
        <w:rPr>
          <w:rFonts w:ascii="Arial"/>
        </w:rPr>
        <w:t>10</w:t>
      </w:r>
    </w:p>
    <w:p>
      <w:pPr>
        <w:pStyle w:val="BodyText"/>
        <w:rPr>
          <w:rFonts w:ascii="Arial"/>
        </w:rPr>
      </w:pPr>
    </w:p>
    <w:p>
      <w:pPr>
        <w:pStyle w:val="BodyText"/>
        <w:rPr>
          <w:rFonts w:ascii="Arial"/>
        </w:rPr>
      </w:pPr>
    </w:p>
    <w:p>
      <w:pPr>
        <w:tabs>
          <w:tab w:pos="2691" w:val="left" w:leader="none"/>
          <w:tab w:pos="3971" w:val="left" w:leader="none"/>
        </w:tabs>
        <w:spacing w:before="143"/>
        <w:ind w:left="1411" w:right="0" w:firstLine="0"/>
        <w:jc w:val="left"/>
        <w:rPr>
          <w:sz w:val="19"/>
        </w:rPr>
      </w:pPr>
      <w:r>
        <w:rPr/>
        <w:pict>
          <v:group style="position:absolute;margin-left:377.950012pt;margin-top:11.149221pt;width:25.2pt;height:5.65pt;mso-position-horizontal-relative:page;mso-position-vertical-relative:paragraph;z-index:8104" coordorigin="7559,223" coordsize="504,113">
            <v:line style="position:absolute" from="7559,281" to="8063,281" stroked="true" strokeweight="1pt" strokecolor="#666699">
              <v:stroke dashstyle="solid"/>
            </v:line>
            <v:shape style="position:absolute;left:7754;top:222;width:113;height:113" type="#_x0000_t75" stroked="false">
              <v:imagedata r:id="rId98" o:title=""/>
            </v:shape>
            <w10:wrap type="none"/>
          </v:group>
        </w:pict>
      </w:r>
      <w:r>
        <w:rPr/>
        <w:pict>
          <v:group style="position:absolute;margin-left:441.940002pt;margin-top:11.100666pt;width:25.2pt;height:5.6pt;mso-position-horizontal-relative:page;mso-position-vertical-relative:paragraph;z-index:-393928" coordorigin="8839,222" coordsize="504,112">
            <v:shape style="position:absolute;left:8838;top:280;width:504;height:2" coordorigin="8839,281" coordsize="504,0" path="m9138,281l9343,281m8839,281l9041,281e" filled="false" stroked="true" strokeweight="1pt" strokecolor="#993366">
              <v:path arrowok="t"/>
              <v:stroke dashstyle="dash"/>
            </v:shape>
            <v:rect style="position:absolute;left:9041;top:229;width:97;height:97" filled="true" fillcolor="#993366" stroked="false">
              <v:fill type="solid"/>
            </v:rect>
            <v:rect style="position:absolute;left:9041;top:229;width:97;height:97" filled="false" stroked="true" strokeweight=".75pt" strokecolor="#993366">
              <v:stroke dashstyle="solid"/>
            </v:rect>
            <w10:wrap type="none"/>
          </v:group>
        </w:pict>
      </w:r>
      <w:r>
        <w:rPr/>
        <w:pict>
          <v:group style="position:absolute;margin-left:505.920013pt;margin-top:11.149221pt;width:25.2pt;height:5.65pt;mso-position-horizontal-relative:page;mso-position-vertical-relative:paragraph;z-index:-393904" coordorigin="10118,223" coordsize="504,113">
            <v:line style="position:absolute" from="10118,281" to="10622,281" stroked="true" strokeweight="1pt" strokecolor="#99cc00">
              <v:stroke dashstyle="solid"/>
            </v:line>
            <v:shape style="position:absolute;left:10314;top:222;width:113;height:113" type="#_x0000_t75" stroked="false">
              <v:imagedata r:id="rId26" o:title=""/>
            </v:shape>
            <w10:wrap type="none"/>
          </v:group>
        </w:pict>
      </w:r>
      <w:r>
        <w:rPr>
          <w:sz w:val="19"/>
        </w:rPr>
        <w:t>小売</w:t>
        <w:tab/>
        <w:t>飲食</w:t>
        <w:tab/>
        <w:t>サービス</w:t>
      </w:r>
    </w:p>
    <w:p>
      <w:pPr>
        <w:spacing w:after="0"/>
        <w:jc w:val="left"/>
        <w:rPr>
          <w:sz w:val="19"/>
        </w:rPr>
        <w:sectPr>
          <w:type w:val="continuous"/>
          <w:pgSz w:w="13690" w:h="19360"/>
          <w:pgMar w:top="1580" w:bottom="280" w:left="1240" w:right="1240"/>
          <w:cols w:num="2" w:equalWidth="0">
            <w:col w:w="5429" w:space="40"/>
            <w:col w:w="5741"/>
          </w:cols>
        </w:sectPr>
      </w:pPr>
    </w:p>
    <w:p>
      <w:pPr>
        <w:pStyle w:val="BodyText"/>
      </w:pPr>
    </w:p>
    <w:p>
      <w:pPr>
        <w:pStyle w:val="BodyText"/>
        <w:spacing w:before="7"/>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481" w:right="189"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193" w:hanging="224"/>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やや良くなる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0"/>
                <w:sz w:val="22"/>
              </w:rPr>
              <w:t>20.0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変わらない</w:t>
            </w:r>
          </w:p>
        </w:tc>
        <w:tc>
          <w:tcPr>
            <w:tcW w:w="1407" w:type="dxa"/>
          </w:tcPr>
          <w:p>
            <w:pPr>
              <w:pStyle w:val="TableParagraph"/>
              <w:spacing w:line="233" w:lineRule="exact"/>
              <w:ind w:right="15"/>
              <w:jc w:val="right"/>
              <w:rPr>
                <w:sz w:val="22"/>
              </w:rPr>
            </w:pPr>
            <w:r>
              <w:rPr>
                <w:sz w:val="22"/>
              </w:rPr>
              <w:t>60.0</w:t>
            </w:r>
          </w:p>
        </w:tc>
        <w:tc>
          <w:tcPr>
            <w:tcW w:w="1408" w:type="dxa"/>
          </w:tcPr>
          <w:p>
            <w:pPr>
              <w:pStyle w:val="TableParagraph"/>
              <w:spacing w:line="233" w:lineRule="exact"/>
              <w:ind w:right="16"/>
              <w:jc w:val="right"/>
              <w:rPr>
                <w:sz w:val="22"/>
              </w:rPr>
            </w:pPr>
            <w:r>
              <w:rPr>
                <w:sz w:val="22"/>
              </w:rPr>
              <w:t>90.0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8"/>
              <w:jc w:val="right"/>
              <w:rPr>
                <w:sz w:val="22"/>
              </w:rPr>
            </w:pPr>
            <w:r>
              <w:rPr>
                <w:sz w:val="22"/>
              </w:rPr>
              <w:t>70.0</w:t>
            </w:r>
          </w:p>
        </w:tc>
        <w:tc>
          <w:tcPr>
            <w:tcW w:w="1408" w:type="dxa"/>
          </w:tcPr>
          <w:p>
            <w:pPr>
              <w:pStyle w:val="TableParagraph"/>
              <w:spacing w:line="233" w:lineRule="exact"/>
              <w:ind w:right="19"/>
              <w:jc w:val="right"/>
              <w:rPr>
                <w:sz w:val="22"/>
              </w:rPr>
            </w:pPr>
            <w:r>
              <w:rPr>
                <w:sz w:val="22"/>
              </w:rPr>
              <w:t>40.0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やや悪くなる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40.0</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w w:val="145"/>
                <w:sz w:val="22"/>
              </w:rPr>
              <w:t>▲ </w:t>
            </w:r>
            <w:r>
              <w:rPr>
                <w:w w:val="120"/>
                <w:sz w:val="22"/>
              </w:rPr>
              <w:t>30.0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悪くなる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sz w:val="22"/>
              </w:rPr>
              <w:t>10.0</w:t>
            </w:r>
          </w:p>
        </w:tc>
      </w:tr>
    </w:tbl>
    <w:p>
      <w:pPr>
        <w:pStyle w:val="BodyText"/>
        <w:rPr>
          <w:sz w:val="18"/>
        </w:rPr>
      </w:pPr>
    </w:p>
    <w:p>
      <w:pPr>
        <w:spacing w:line="264" w:lineRule="exact" w:before="0"/>
        <w:ind w:left="3290" w:right="0" w:firstLine="0"/>
        <w:jc w:val="left"/>
        <w:rPr>
          <w:sz w:val="22"/>
        </w:rPr>
      </w:pPr>
      <w:r>
        <w:rPr>
          <w:sz w:val="22"/>
        </w:rPr>
        <w:t>３カ月後の景気の先行き判断 回答別構成比（下北地区）（％）</w:t>
      </w:r>
    </w:p>
    <w:p>
      <w:pPr>
        <w:pStyle w:val="BodyText"/>
        <w:tabs>
          <w:tab w:pos="4196" w:val="left" w:leader="none"/>
          <w:tab w:pos="5592" w:val="left" w:leader="none"/>
          <w:tab w:pos="6988" w:val="left" w:leader="none"/>
          <w:tab w:pos="8384" w:val="left" w:leader="none"/>
        </w:tabs>
        <w:spacing w:line="239" w:lineRule="exact"/>
        <w:ind w:left="2800"/>
        <w:rPr>
          <w:rFonts w:ascii="Arial"/>
        </w:rPr>
      </w:pPr>
      <w:r>
        <w:rPr/>
        <w:pict>
          <v:group style="position:absolute;margin-left:190.360001pt;margin-top:11.269461pt;width:175.35pt;height:129.5pt;mso-position-horizontal-relative:page;mso-position-vertical-relative:paragraph;z-index:-393880" coordorigin="3807,225" coordsize="3507,2590">
            <v:shape style="position:absolute;left:4523;top:2036;width:680;height:776" coordorigin="4523,2037" coordsize="680,776" path="m5203,2812l4523,2554m5203,2554l4523,2037e" filled="false" stroked="true" strokeweight=".25pt" strokecolor="#000000">
              <v:path arrowok="t"/>
              <v:stroke dashstyle="solid"/>
            </v:shape>
            <v:shape style="position:absolute;left:3807;top:486;width:718;height:1551" type="#_x0000_t75" stroked="false">
              <v:imagedata r:id="rId254" o:title=""/>
            </v:shape>
            <v:shape style="position:absolute;left:5918;top:1520;width:682;height:1292" coordorigin="5918,1520" coordsize="682,1292" path="m6599,2554l5918,2812m6599,1520l5918,2554e" filled="false" stroked="true" strokeweight=".25pt" strokecolor="#000000">
              <v:path arrowok="t"/>
              <v:stroke dashstyle="solid"/>
            </v:shape>
            <v:shape style="position:absolute;left:5203;top:227;width:715;height:2325" type="#_x0000_t75" stroked="false">
              <v:imagedata r:id="rId255" o:title=""/>
            </v:shape>
            <v:shape style="position:absolute;left:6599;top:745;width:715;height:776" type="#_x0000_t75" stroked="false">
              <v:imagedata r:id="rId256" o:title=""/>
            </v:shape>
            <v:shape style="position:absolute;left:4523;top:227;width:2076;height:517" coordorigin="4523,228" coordsize="2076,517" path="m5203,228l4523,486m6599,745l5918,228e" filled="false" stroked="true" strokeweight=".25pt" strokecolor="#000000">
              <v:path arrowok="t"/>
              <v:stroke dashstyle="solid"/>
            </v:shape>
            <v:shape style="position:absolute;left:3807;top:227;width:718;height:259" type="#_x0000_t75" stroked="false">
              <v:imagedata r:id="rId257" o:title=""/>
            </v:shape>
            <v:shape style="position:absolute;left:6599;top:227;width:715;height:518" type="#_x0000_t75" stroked="false">
              <v:imagedata r:id="rId258" o:title=""/>
            </v:shape>
            <w10:wrap type="none"/>
          </v:group>
        </w:pict>
      </w:r>
      <w:r>
        <w:rPr/>
        <w:pict>
          <v:group style="position:absolute;margin-left:399.779999pt;margin-top:11.269461pt;width:105.55pt;height:90.7pt;mso-position-horizontal-relative:page;mso-position-vertical-relative:paragraph;z-index:8248" coordorigin="7996,225" coordsize="2111,1814">
            <v:line style="position:absolute" from="9391,2037" to="8710,1520" stroked="true" strokeweight=".25pt" strokecolor="#000000">
              <v:stroke dashstyle="solid"/>
            </v:line>
            <v:shape style="position:absolute;left:7995;top:745;width:715;height:776" type="#_x0000_t75" stroked="false">
              <v:imagedata r:id="rId259" o:title=""/>
            </v:shape>
            <v:shape style="position:absolute;left:9391;top:227;width:715;height:1809" type="#_x0000_t75" stroked="false">
              <v:imagedata r:id="rId260" o:title=""/>
            </v:shape>
            <v:line style="position:absolute" from="9391,228" to="8710,745" stroked="true" strokeweight=".25pt" strokecolor="#000000">
              <v:stroke dashstyle="solid"/>
            </v:line>
            <v:shape style="position:absolute;left:7995;top:227;width:715;height:518" type="#_x0000_t75" stroked="false">
              <v:imagedata r:id="rId261" o:title=""/>
            </v:shape>
            <w10:wrap type="none"/>
          </v:group>
        </w:pict>
      </w:r>
      <w:r>
        <w:rPr/>
        <w:pict>
          <v:shape style="position:absolute;margin-left:173.005005pt;margin-top:11.269461pt;width:349.35pt;height:129.75pt;mso-position-horizontal-relative:page;mso-position-vertical-relative:paragraph;z-index:844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0"/>
                    <w:gridCol w:w="718"/>
                    <w:gridCol w:w="679"/>
                    <w:gridCol w:w="715"/>
                    <w:gridCol w:w="682"/>
                    <w:gridCol w:w="715"/>
                    <w:gridCol w:w="682"/>
                    <w:gridCol w:w="715"/>
                    <w:gridCol w:w="682"/>
                    <w:gridCol w:w="715"/>
                    <w:gridCol w:w="341"/>
                  </w:tblGrid>
                  <w:tr>
                    <w:trPr>
                      <w:trHeight w:val="248" w:hRule="atLeast"/>
                    </w:trPr>
                    <w:tc>
                      <w:tcPr>
                        <w:tcW w:w="340" w:type="dxa"/>
                        <w:vMerge w:val="restart"/>
                        <w:tcBorders>
                          <w:top w:val="nil"/>
                          <w:left w:val="nil"/>
                          <w:right w:val="single" w:sz="2" w:space="0" w:color="333333"/>
                        </w:tcBorders>
                      </w:tcPr>
                      <w:p>
                        <w:pPr>
                          <w:pStyle w:val="TableParagraph"/>
                          <w:rPr>
                            <w:rFonts w:ascii="Times New Roman"/>
                            <w:sz w:val="20"/>
                          </w:rPr>
                        </w:pPr>
                      </w:p>
                    </w:tc>
                    <w:tc>
                      <w:tcPr>
                        <w:tcW w:w="718" w:type="dxa"/>
                        <w:tcBorders>
                          <w:top w:val="single" w:sz="2" w:space="0" w:color="333333"/>
                          <w:left w:val="single" w:sz="2" w:space="0" w:color="333333"/>
                          <w:bottom w:val="single" w:sz="2" w:space="0" w:color="333333"/>
                          <w:right w:val="single" w:sz="2" w:space="0" w:color="333333"/>
                        </w:tcBorders>
                      </w:tcPr>
                      <w:p>
                        <w:pPr>
                          <w:pStyle w:val="TableParagraph"/>
                          <w:spacing w:line="228" w:lineRule="exact"/>
                          <w:ind w:left="190"/>
                          <w:rPr>
                            <w:sz w:val="20"/>
                          </w:rPr>
                        </w:pPr>
                        <w:r>
                          <w:rPr>
                            <w:sz w:val="20"/>
                          </w:rPr>
                          <w:t>10.0</w:t>
                        </w:r>
                      </w:p>
                    </w:tc>
                    <w:tc>
                      <w:tcPr>
                        <w:tcW w:w="679"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5"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125" w:lineRule="exact"/>
                          <w:ind w:left="239"/>
                          <w:rPr>
                            <w:sz w:val="20"/>
                          </w:rPr>
                        </w:pPr>
                        <w:r>
                          <w:rPr>
                            <w:w w:val="95"/>
                            <w:sz w:val="20"/>
                          </w:rPr>
                          <w:t>0.0</w:t>
                        </w:r>
                      </w:p>
                      <w:p>
                        <w:pPr>
                          <w:pStyle w:val="TableParagraph"/>
                          <w:rPr>
                            <w:sz w:val="20"/>
                          </w:rPr>
                        </w:pPr>
                      </w:p>
                      <w:p>
                        <w:pPr>
                          <w:pStyle w:val="TableParagraph"/>
                          <w:rPr>
                            <w:sz w:val="20"/>
                          </w:rPr>
                        </w:pPr>
                      </w:p>
                      <w:p>
                        <w:pPr>
                          <w:pStyle w:val="TableParagraph"/>
                          <w:spacing w:before="10"/>
                          <w:rPr>
                            <w:sz w:val="26"/>
                          </w:rPr>
                        </w:pPr>
                      </w:p>
                      <w:p>
                        <w:pPr>
                          <w:pStyle w:val="TableParagraph"/>
                          <w:spacing w:before="1"/>
                          <w:ind w:left="189"/>
                          <w:rPr>
                            <w:sz w:val="20"/>
                          </w:rPr>
                        </w:pPr>
                        <w:r>
                          <w:rPr>
                            <w:sz w:val="20"/>
                          </w:rPr>
                          <w:t>90.0</w:t>
                        </w:r>
                      </w:p>
                    </w:tc>
                    <w:tc>
                      <w:tcPr>
                        <w:tcW w:w="68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5"/>
                          <w:ind w:left="189"/>
                          <w:rPr>
                            <w:sz w:val="20"/>
                          </w:rPr>
                        </w:pPr>
                        <w:r>
                          <w:rPr>
                            <w:sz w:val="20"/>
                          </w:rPr>
                          <w:t>20.0</w:t>
                        </w:r>
                      </w:p>
                    </w:tc>
                    <w:tc>
                      <w:tcPr>
                        <w:tcW w:w="682"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1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5"/>
                          <w:ind w:left="187"/>
                          <w:rPr>
                            <w:sz w:val="20"/>
                          </w:rPr>
                        </w:pPr>
                        <w:r>
                          <w:rPr>
                            <w:sz w:val="20"/>
                          </w:rPr>
                          <w:t>20.0</w:t>
                        </w:r>
                      </w:p>
                    </w:tc>
                    <w:tc>
                      <w:tcPr>
                        <w:tcW w:w="68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5"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235" w:lineRule="exact"/>
                          <w:ind w:left="236"/>
                          <w:rPr>
                            <w:sz w:val="20"/>
                          </w:rPr>
                        </w:pPr>
                        <w:r>
                          <w:rPr>
                            <w:w w:val="95"/>
                            <w:sz w:val="20"/>
                          </w:rPr>
                          <w:t>0.0</w:t>
                        </w:r>
                      </w:p>
                      <w:p>
                        <w:pPr>
                          <w:pStyle w:val="TableParagraph"/>
                          <w:rPr>
                            <w:sz w:val="20"/>
                          </w:rPr>
                        </w:pPr>
                      </w:p>
                      <w:p>
                        <w:pPr>
                          <w:pStyle w:val="TableParagraph"/>
                          <w:spacing w:before="4"/>
                          <w:rPr>
                            <w:sz w:val="19"/>
                          </w:rPr>
                        </w:pPr>
                      </w:p>
                      <w:p>
                        <w:pPr>
                          <w:pStyle w:val="TableParagraph"/>
                          <w:spacing w:before="1"/>
                          <w:ind w:left="187"/>
                          <w:rPr>
                            <w:sz w:val="20"/>
                          </w:rPr>
                        </w:pPr>
                        <w:r>
                          <w:rPr>
                            <w:sz w:val="20"/>
                          </w:rPr>
                          <w:t>70.0</w:t>
                        </w:r>
                      </w:p>
                    </w:tc>
                    <w:tc>
                      <w:tcPr>
                        <w:tcW w:w="341" w:type="dxa"/>
                        <w:vMerge w:val="restart"/>
                        <w:tcBorders>
                          <w:top w:val="nil"/>
                          <w:left w:val="single" w:sz="2" w:space="0" w:color="333333"/>
                          <w:right w:val="nil"/>
                        </w:tcBorders>
                      </w:tcPr>
                      <w:p>
                        <w:pPr>
                          <w:pStyle w:val="TableParagraph"/>
                          <w:rPr>
                            <w:rFonts w:ascii="Times New Roman"/>
                            <w:sz w:val="20"/>
                          </w:rPr>
                        </w:pPr>
                      </w:p>
                    </w:tc>
                  </w:tr>
                  <w:tr>
                    <w:trPr>
                      <w:trHeight w:val="244" w:hRule="atLeast"/>
                    </w:trPr>
                    <w:tc>
                      <w:tcPr>
                        <w:tcW w:w="340" w:type="dxa"/>
                        <w:vMerge/>
                        <w:tcBorders>
                          <w:top w:val="nil"/>
                          <w:left w:val="nil"/>
                          <w:right w:val="single" w:sz="2" w:space="0" w:color="333333"/>
                        </w:tcBorders>
                      </w:tcPr>
                      <w:p>
                        <w:pPr>
                          <w:rPr>
                            <w:sz w:val="2"/>
                            <w:szCs w:val="2"/>
                          </w:rPr>
                        </w:pPr>
                      </w:p>
                    </w:tc>
                    <w:tc>
                      <w:tcPr>
                        <w:tcW w:w="71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1"/>
                          <w:rPr>
                            <w:sz w:val="26"/>
                          </w:rPr>
                        </w:pPr>
                      </w:p>
                      <w:p>
                        <w:pPr>
                          <w:pStyle w:val="TableParagraph"/>
                          <w:spacing w:before="1"/>
                          <w:ind w:left="190"/>
                          <w:rPr>
                            <w:sz w:val="20"/>
                          </w:rPr>
                        </w:pPr>
                        <w:r>
                          <w:rPr>
                            <w:sz w:val="20"/>
                          </w:rPr>
                          <w:t>60.0</w:t>
                        </w:r>
                      </w:p>
                    </w:tc>
                    <w:tc>
                      <w:tcPr>
                        <w:tcW w:w="679"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bottom w:val="single" w:sz="2" w:space="0" w:color="000000"/>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760" w:hRule="atLeast"/>
                    </w:trPr>
                    <w:tc>
                      <w:tcPr>
                        <w:tcW w:w="340" w:type="dxa"/>
                        <w:vMerge/>
                        <w:tcBorders>
                          <w:top w:val="nil"/>
                          <w:left w:val="nil"/>
                          <w:right w:val="single" w:sz="2" w:space="0" w:color="333333"/>
                        </w:tcBorders>
                      </w:tcPr>
                      <w:p>
                        <w:pPr>
                          <w:rPr>
                            <w:sz w:val="2"/>
                            <w:szCs w:val="2"/>
                          </w:rPr>
                        </w:pPr>
                      </w:p>
                    </w:tc>
                    <w:tc>
                      <w:tcPr>
                        <w:tcW w:w="718" w:type="dxa"/>
                        <w:vMerge/>
                        <w:tcBorders>
                          <w:top w:val="nil"/>
                          <w:left w:val="single" w:sz="2" w:space="0" w:color="333333"/>
                          <w:bottom w:val="single" w:sz="2" w:space="0" w:color="333333"/>
                          <w:right w:val="single" w:sz="2" w:space="0" w:color="333333"/>
                        </w:tcBorders>
                      </w:tcPr>
                      <w:p>
                        <w:pPr>
                          <w:rPr>
                            <w:sz w:val="2"/>
                            <w:szCs w:val="2"/>
                          </w:rPr>
                        </w:pPr>
                      </w:p>
                    </w:tc>
                    <w:tc>
                      <w:tcPr>
                        <w:tcW w:w="679"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tcBorders>
                          <w:top w:val="single" w:sz="2" w:space="0" w:color="333333"/>
                          <w:left w:val="single" w:sz="2" w:space="0" w:color="333333"/>
                          <w:bottom w:val="single" w:sz="2" w:space="0" w:color="333333"/>
                          <w:right w:val="single" w:sz="2" w:space="0" w:color="333333"/>
                        </w:tcBorders>
                      </w:tcPr>
                      <w:p>
                        <w:pPr>
                          <w:pStyle w:val="TableParagraph"/>
                          <w:spacing w:before="12"/>
                          <w:rPr>
                            <w:sz w:val="17"/>
                          </w:rPr>
                        </w:pPr>
                      </w:p>
                      <w:p>
                        <w:pPr>
                          <w:pStyle w:val="TableParagraph"/>
                          <w:ind w:right="173"/>
                          <w:jc w:val="right"/>
                          <w:rPr>
                            <w:sz w:val="20"/>
                          </w:rPr>
                        </w:pPr>
                        <w:r>
                          <w:rPr>
                            <w:w w:val="85"/>
                            <w:sz w:val="20"/>
                          </w:rPr>
                          <w:t>30.0</w:t>
                        </w:r>
                      </w:p>
                    </w:tc>
                    <w:tc>
                      <w:tcPr>
                        <w:tcW w:w="682"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15" w:type="dxa"/>
                        <w:tcBorders>
                          <w:top w:val="single" w:sz="2" w:space="0" w:color="333333"/>
                          <w:left w:val="single" w:sz="2" w:space="0" w:color="333333"/>
                          <w:bottom w:val="single" w:sz="2" w:space="0" w:color="333333"/>
                          <w:right w:val="single" w:sz="2" w:space="0" w:color="333333"/>
                        </w:tcBorders>
                      </w:tcPr>
                      <w:p>
                        <w:pPr>
                          <w:pStyle w:val="TableParagraph"/>
                          <w:spacing w:before="12"/>
                          <w:rPr>
                            <w:sz w:val="17"/>
                          </w:rPr>
                        </w:pPr>
                      </w:p>
                      <w:p>
                        <w:pPr>
                          <w:pStyle w:val="TableParagraph"/>
                          <w:ind w:left="187"/>
                          <w:rPr>
                            <w:sz w:val="20"/>
                          </w:rPr>
                        </w:pPr>
                        <w:r>
                          <w:rPr>
                            <w:sz w:val="20"/>
                          </w:rPr>
                          <w:t>30.0</w:t>
                        </w:r>
                      </w:p>
                    </w:tc>
                    <w:tc>
                      <w:tcPr>
                        <w:tcW w:w="682"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501" w:hRule="atLeast"/>
                    </w:trPr>
                    <w:tc>
                      <w:tcPr>
                        <w:tcW w:w="340" w:type="dxa"/>
                        <w:vMerge/>
                        <w:tcBorders>
                          <w:top w:val="nil"/>
                          <w:left w:val="nil"/>
                          <w:right w:val="single" w:sz="2" w:space="0" w:color="333333"/>
                        </w:tcBorders>
                      </w:tcPr>
                      <w:p>
                        <w:pPr>
                          <w:rPr>
                            <w:sz w:val="2"/>
                            <w:szCs w:val="2"/>
                          </w:rPr>
                        </w:pPr>
                      </w:p>
                    </w:tc>
                    <w:tc>
                      <w:tcPr>
                        <w:tcW w:w="718" w:type="dxa"/>
                        <w:vMerge/>
                        <w:tcBorders>
                          <w:top w:val="nil"/>
                          <w:left w:val="single" w:sz="2" w:space="0" w:color="333333"/>
                          <w:bottom w:val="single" w:sz="2" w:space="0" w:color="333333"/>
                          <w:right w:val="single" w:sz="2" w:space="0" w:color="333333"/>
                        </w:tcBorders>
                      </w:tcPr>
                      <w:p>
                        <w:pPr>
                          <w:rPr>
                            <w:sz w:val="2"/>
                            <w:szCs w:val="2"/>
                          </w:rPr>
                        </w:pPr>
                      </w:p>
                    </w:tc>
                    <w:tc>
                      <w:tcPr>
                        <w:tcW w:w="679"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rPr>
                            <w:sz w:val="17"/>
                          </w:rPr>
                        </w:pPr>
                      </w:p>
                      <w:p>
                        <w:pPr>
                          <w:pStyle w:val="TableParagraph"/>
                          <w:ind w:left="183"/>
                          <w:rPr>
                            <w:rFonts w:ascii="Arial"/>
                            <w:sz w:val="20"/>
                          </w:rPr>
                        </w:pPr>
                        <w:r>
                          <w:rPr>
                            <w:rFonts w:ascii="Arial"/>
                            <w:sz w:val="20"/>
                          </w:rPr>
                          <w:t>40.0</w:t>
                        </w:r>
                      </w:p>
                    </w:tc>
                    <w:tc>
                      <w:tcPr>
                        <w:tcW w:w="68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5" w:type="dxa"/>
                        <w:vMerge w:val="restart"/>
                        <w:tcBorders>
                          <w:top w:val="single" w:sz="2" w:space="0" w:color="333333"/>
                          <w:left w:val="single" w:sz="2" w:space="0" w:color="333333"/>
                          <w:right w:val="single" w:sz="2" w:space="0" w:color="333333"/>
                        </w:tcBorders>
                        <w:shd w:val="clear" w:color="auto" w:fill="91C3D4"/>
                      </w:tcPr>
                      <w:p>
                        <w:pPr>
                          <w:pStyle w:val="TableParagraph"/>
                          <w:rPr>
                            <w:sz w:val="20"/>
                          </w:rPr>
                        </w:pPr>
                      </w:p>
                      <w:p>
                        <w:pPr>
                          <w:pStyle w:val="TableParagraph"/>
                          <w:spacing w:before="11"/>
                          <w:rPr>
                            <w:sz w:val="18"/>
                          </w:rPr>
                        </w:pPr>
                      </w:p>
                      <w:p>
                        <w:pPr>
                          <w:pStyle w:val="TableParagraph"/>
                          <w:spacing w:before="1"/>
                          <w:ind w:left="182"/>
                          <w:rPr>
                            <w:rFonts w:ascii="Arial"/>
                            <w:sz w:val="20"/>
                          </w:rPr>
                        </w:pPr>
                        <w:r>
                          <w:rPr>
                            <w:rFonts w:ascii="Arial"/>
                            <w:sz w:val="20"/>
                          </w:rPr>
                          <w:t>50.0</w:t>
                        </w:r>
                      </w:p>
                    </w:tc>
                    <w:tc>
                      <w:tcPr>
                        <w:tcW w:w="682"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501" w:hRule="atLeast"/>
                    </w:trPr>
                    <w:tc>
                      <w:tcPr>
                        <w:tcW w:w="340" w:type="dxa"/>
                        <w:vMerge/>
                        <w:tcBorders>
                          <w:top w:val="nil"/>
                          <w:left w:val="nil"/>
                          <w:right w:val="single" w:sz="2" w:space="0" w:color="333333"/>
                        </w:tcBorders>
                      </w:tcPr>
                      <w:p>
                        <w:pPr>
                          <w:rPr>
                            <w:sz w:val="2"/>
                            <w:szCs w:val="2"/>
                          </w:rPr>
                        </w:pPr>
                      </w:p>
                    </w:tc>
                    <w:tc>
                      <w:tcPr>
                        <w:tcW w:w="718"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4"/>
                          <w:ind w:left="185"/>
                          <w:rPr>
                            <w:rFonts w:ascii="Arial"/>
                            <w:sz w:val="20"/>
                          </w:rPr>
                        </w:pPr>
                        <w:r>
                          <w:rPr>
                            <w:rFonts w:ascii="Arial"/>
                            <w:sz w:val="20"/>
                          </w:rPr>
                          <w:t>20.0</w:t>
                        </w:r>
                      </w:p>
                    </w:tc>
                    <w:tc>
                      <w:tcPr>
                        <w:tcW w:w="679"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right w:val="single" w:sz="2" w:space="0" w:color="333333"/>
                        </w:tcBorders>
                        <w:shd w:val="clear" w:color="auto" w:fill="91C3D4"/>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6"/>
                          <w:ind w:right="170"/>
                          <w:jc w:val="right"/>
                          <w:rPr>
                            <w:rFonts w:ascii="Arial"/>
                            <w:sz w:val="20"/>
                          </w:rPr>
                        </w:pPr>
                        <w:r>
                          <w:rPr>
                            <w:rFonts w:ascii="Arial"/>
                            <w:w w:val="90"/>
                            <w:sz w:val="20"/>
                          </w:rPr>
                          <w:t>20.0</w:t>
                        </w:r>
                      </w:p>
                    </w:tc>
                    <w:tc>
                      <w:tcPr>
                        <w:tcW w:w="341" w:type="dxa"/>
                        <w:vMerge/>
                        <w:tcBorders>
                          <w:top w:val="nil"/>
                          <w:left w:val="single" w:sz="2" w:space="0" w:color="333333"/>
                          <w:right w:val="nil"/>
                        </w:tcBorders>
                      </w:tcPr>
                      <w:p>
                        <w:pPr>
                          <w:rPr>
                            <w:sz w:val="2"/>
                            <w:szCs w:val="2"/>
                          </w:rPr>
                        </w:pPr>
                      </w:p>
                    </w:tc>
                  </w:tr>
                  <w:tr>
                    <w:trPr>
                      <w:trHeight w:val="244" w:hRule="atLeast"/>
                    </w:trPr>
                    <w:tc>
                      <w:tcPr>
                        <w:tcW w:w="340" w:type="dxa"/>
                        <w:vMerge/>
                        <w:tcBorders>
                          <w:top w:val="nil"/>
                          <w:left w:val="nil"/>
                          <w:right w:val="single" w:sz="2" w:space="0" w:color="333333"/>
                        </w:tcBorders>
                      </w:tcPr>
                      <w:p>
                        <w:pPr>
                          <w:rPr>
                            <w:sz w:val="2"/>
                            <w:szCs w:val="2"/>
                          </w:rPr>
                        </w:pPr>
                      </w:p>
                    </w:tc>
                    <w:tc>
                      <w:tcPr>
                        <w:tcW w:w="718" w:type="dxa"/>
                        <w:tcBorders>
                          <w:top w:val="single" w:sz="2" w:space="0" w:color="333333"/>
                          <w:left w:val="single" w:sz="2" w:space="0" w:color="333333"/>
                          <w:right w:val="single" w:sz="2" w:space="0" w:color="333333"/>
                        </w:tcBorders>
                      </w:tcPr>
                      <w:p>
                        <w:pPr>
                          <w:pStyle w:val="TableParagraph"/>
                          <w:spacing w:line="218" w:lineRule="exact" w:before="6"/>
                          <w:ind w:left="185"/>
                          <w:rPr>
                            <w:rFonts w:ascii="Arial"/>
                            <w:sz w:val="20"/>
                          </w:rPr>
                        </w:pPr>
                        <w:r>
                          <w:rPr>
                            <w:rFonts w:ascii="Arial"/>
                            <w:sz w:val="20"/>
                          </w:rPr>
                          <w:t>10.0</w:t>
                        </w:r>
                      </w:p>
                    </w:tc>
                    <w:tc>
                      <w:tcPr>
                        <w:tcW w:w="679" w:type="dxa"/>
                        <w:vMerge/>
                        <w:tcBorders>
                          <w:top w:val="nil"/>
                          <w:left w:val="single" w:sz="2" w:space="0" w:color="333333"/>
                          <w:right w:val="single" w:sz="2" w:space="0" w:color="333333"/>
                        </w:tcBorders>
                      </w:tcPr>
                      <w:p>
                        <w:pPr>
                          <w:rPr>
                            <w:sz w:val="2"/>
                            <w:szCs w:val="2"/>
                          </w:rPr>
                        </w:pPr>
                      </w:p>
                    </w:tc>
                    <w:tc>
                      <w:tcPr>
                        <w:tcW w:w="715" w:type="dxa"/>
                        <w:tcBorders>
                          <w:top w:val="single" w:sz="2" w:space="0" w:color="333333"/>
                          <w:left w:val="single" w:sz="2" w:space="0" w:color="333333"/>
                          <w:right w:val="single" w:sz="2" w:space="0" w:color="333333"/>
                        </w:tcBorders>
                        <w:shd w:val="clear" w:color="auto" w:fill="91C3D4"/>
                      </w:tcPr>
                      <w:p>
                        <w:pPr>
                          <w:pStyle w:val="TableParagraph"/>
                          <w:spacing w:line="218" w:lineRule="exact" w:before="6"/>
                          <w:ind w:left="184"/>
                          <w:rPr>
                            <w:rFonts w:ascii="Arial"/>
                            <w:sz w:val="20"/>
                          </w:rPr>
                        </w:pPr>
                        <w:r>
                          <w:rPr>
                            <w:rFonts w:ascii="Arial"/>
                            <w:sz w:val="20"/>
                          </w:rPr>
                          <w:t>10.0</w:t>
                        </w:r>
                      </w:p>
                    </w:tc>
                    <w:tc>
                      <w:tcPr>
                        <w:tcW w:w="682" w:type="dxa"/>
                        <w:vMerge/>
                        <w:tcBorders>
                          <w:top w:val="nil"/>
                          <w:left w:val="single" w:sz="2" w:space="0" w:color="333333"/>
                          <w:right w:val="single" w:sz="2" w:space="0" w:color="333333"/>
                        </w:tcBorders>
                      </w:tcPr>
                      <w:p>
                        <w:pPr>
                          <w:rPr>
                            <w:sz w:val="2"/>
                            <w:szCs w:val="2"/>
                          </w:rPr>
                        </w:pPr>
                      </w:p>
                    </w:tc>
                    <w:tc>
                      <w:tcPr>
                        <w:tcW w:w="715" w:type="dxa"/>
                        <w:tcBorders>
                          <w:top w:val="single" w:sz="2" w:space="0" w:color="333333"/>
                          <w:left w:val="single" w:sz="2" w:space="0" w:color="333333"/>
                          <w:right w:val="single" w:sz="2" w:space="0" w:color="333333"/>
                        </w:tcBorders>
                      </w:tcPr>
                      <w:p>
                        <w:pPr>
                          <w:pStyle w:val="TableParagraph"/>
                          <w:spacing w:line="218" w:lineRule="exact" w:before="6"/>
                          <w:ind w:right="168"/>
                          <w:jc w:val="right"/>
                          <w:rPr>
                            <w:rFonts w:ascii="Arial"/>
                            <w:sz w:val="20"/>
                          </w:rPr>
                        </w:pPr>
                        <w:r>
                          <w:rPr>
                            <w:rFonts w:ascii="Arial"/>
                            <w:w w:val="90"/>
                            <w:sz w:val="20"/>
                          </w:rPr>
                          <w:t>10.0</w:t>
                        </w:r>
                      </w:p>
                    </w:tc>
                    <w:tc>
                      <w:tcPr>
                        <w:tcW w:w="682" w:type="dxa"/>
                        <w:vMerge/>
                        <w:tcBorders>
                          <w:top w:val="nil"/>
                          <w:left w:val="single" w:sz="2" w:space="0" w:color="333333"/>
                          <w:right w:val="single" w:sz="2" w:space="0" w:color="333333"/>
                        </w:tcBorders>
                      </w:tcPr>
                      <w:p>
                        <w:pPr>
                          <w:rPr>
                            <w:sz w:val="2"/>
                            <w:szCs w:val="2"/>
                          </w:rPr>
                        </w:pPr>
                      </w:p>
                    </w:tc>
                    <w:tc>
                      <w:tcPr>
                        <w:tcW w:w="715" w:type="dxa"/>
                        <w:vMerge/>
                        <w:tcBorders>
                          <w:top w:val="nil"/>
                          <w:left w:val="single" w:sz="2" w:space="0" w:color="333333"/>
                          <w:right w:val="single" w:sz="2" w:space="0" w:color="333333"/>
                        </w:tcBorders>
                        <w:shd w:val="clear" w:color="auto" w:fill="91C3D4"/>
                      </w:tcPr>
                      <w:p>
                        <w:pPr>
                          <w:rPr>
                            <w:sz w:val="2"/>
                            <w:szCs w:val="2"/>
                          </w:rPr>
                        </w:pPr>
                      </w:p>
                    </w:tc>
                    <w:tc>
                      <w:tcPr>
                        <w:tcW w:w="682" w:type="dxa"/>
                        <w:vMerge/>
                        <w:tcBorders>
                          <w:top w:val="nil"/>
                          <w:left w:val="single" w:sz="2" w:space="0" w:color="333333"/>
                          <w:right w:val="single" w:sz="2" w:space="0" w:color="333333"/>
                        </w:tcBorders>
                      </w:tcPr>
                      <w:p>
                        <w:pPr>
                          <w:rPr>
                            <w:sz w:val="2"/>
                            <w:szCs w:val="2"/>
                          </w:rPr>
                        </w:pPr>
                      </w:p>
                    </w:tc>
                    <w:tc>
                      <w:tcPr>
                        <w:tcW w:w="715" w:type="dxa"/>
                        <w:tcBorders>
                          <w:top w:val="single" w:sz="2" w:space="0" w:color="333333"/>
                          <w:left w:val="single" w:sz="2" w:space="0" w:color="333333"/>
                          <w:right w:val="single" w:sz="2" w:space="0" w:color="333333"/>
                        </w:tcBorders>
                      </w:tcPr>
                      <w:p>
                        <w:pPr>
                          <w:pStyle w:val="TableParagraph"/>
                          <w:spacing w:line="218" w:lineRule="exact" w:before="6"/>
                          <w:ind w:right="170"/>
                          <w:jc w:val="right"/>
                          <w:rPr>
                            <w:rFonts w:ascii="Arial"/>
                            <w:sz w:val="20"/>
                          </w:rPr>
                        </w:pPr>
                        <w:r>
                          <w:rPr>
                            <w:rFonts w:ascii="Arial"/>
                            <w:w w:val="90"/>
                            <w:sz w:val="20"/>
                          </w:rPr>
                          <w:t>10.0</w:t>
                        </w:r>
                      </w:p>
                    </w:tc>
                    <w:tc>
                      <w:tcPr>
                        <w:tcW w:w="34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rFonts w:ascii="Arial"/>
          <w:position w:val="2"/>
        </w:rPr>
        <w:t>0.0</w:t>
        <w:tab/>
        <w:t>0.0</w:t>
        <w:tab/>
      </w:r>
      <w:r>
        <w:rPr>
          <w:rFonts w:ascii="Arial"/>
          <w:position w:val="4"/>
        </w:rPr>
        <w:t>0.0</w:t>
        <w:tab/>
      </w:r>
      <w:r>
        <w:rPr>
          <w:rFonts w:ascii="Arial"/>
        </w:rPr>
        <w:t>0.0</w:t>
        <w:tab/>
        <w:t>0.0</w:t>
      </w:r>
    </w:p>
    <w:p>
      <w:pPr>
        <w:pStyle w:val="BodyText"/>
        <w:spacing w:before="5"/>
        <w:rPr>
          <w:rFonts w:ascii="Arial"/>
          <w:sz w:val="30"/>
        </w:rPr>
      </w:pPr>
    </w:p>
    <w:p>
      <w:pPr>
        <w:pStyle w:val="Heading3"/>
        <w:ind w:left="0" w:right="1055"/>
        <w:jc w:val="right"/>
      </w:pPr>
      <w:r>
        <w:rPr/>
        <w:pict>
          <v:group style="position:absolute;margin-left:524.86499pt;margin-top:4.782317pt;width:5.7pt;height:5.7pt;mso-position-horizontal-relative:page;mso-position-vertical-relative:paragraph;z-index:8272" coordorigin="10497,96" coordsize="114,114">
            <v:rect style="position:absolute;left:10504;top:103;width:99;height:99" filled="true" fillcolor="#368194" stroked="false">
              <v:fill type="solid"/>
            </v:rect>
            <v:rect style="position:absolute;left:10504;top:103;width:99;height:99" filled="false" stroked="true" strokeweight=".75pt" strokecolor="#307b90">
              <v:stroke dashstyle="solid"/>
            </v:rect>
            <w10:wrap type="none"/>
          </v:group>
        </w:pict>
      </w:r>
      <w:r>
        <w:rPr>
          <w:spacing w:val="-1"/>
          <w:w w:val="80"/>
        </w:rPr>
        <w:t>良くなる</w:t>
      </w:r>
    </w:p>
    <w:p>
      <w:pPr>
        <w:spacing w:line="333" w:lineRule="auto" w:before="114"/>
        <w:ind w:left="9408" w:right="614" w:firstLine="0"/>
        <w:jc w:val="left"/>
        <w:rPr>
          <w:sz w:val="22"/>
        </w:rPr>
      </w:pPr>
      <w:r>
        <w:rPr/>
        <w:pict>
          <v:group style="position:absolute;margin-left:525.11499pt;margin-top:10.732326pt;width:5.2pt;height:5.2pt;mso-position-horizontal-relative:page;mso-position-vertical-relative:paragraph;z-index:8296" coordorigin="10502,215" coordsize="104,104">
            <v:shape style="position:absolute;left:10504;top:217;width:99;height:99" type="#_x0000_t75" stroked="false">
              <v:imagedata r:id="rId262" o:title=""/>
            </v:shape>
            <v:rect style="position:absolute;left:10504;top:217;width:99;height:99" filled="false" stroked="true" strokeweight=".25pt" strokecolor="#333333">
              <v:stroke dashstyle="solid"/>
            </v:rect>
            <w10:wrap type="none"/>
          </v:group>
        </w:pict>
      </w:r>
      <w:r>
        <w:rPr/>
        <w:pict>
          <v:group style="position:absolute;margin-left:525.11499pt;margin-top:31.202326pt;width:5.2pt;height:5.2pt;mso-position-horizontal-relative:page;mso-position-vertical-relative:paragraph;z-index:8320" coordorigin="10502,624" coordsize="104,104">
            <v:shape style="position:absolute;left:10504;top:626;width:99;height:99" type="#_x0000_t75" stroked="false">
              <v:imagedata r:id="rId263" o:title=""/>
            </v:shape>
            <v:rect style="position:absolute;left:10504;top:626;width:99;height:99" filled="false" stroked="true" strokeweight=".25pt" strokecolor="#333333">
              <v:stroke dashstyle="solid"/>
            </v:rect>
            <w10:wrap type="none"/>
          </v:group>
        </w:pict>
      </w:r>
      <w:r>
        <w:rPr/>
        <w:pict>
          <v:group style="position:absolute;margin-left:525.11499pt;margin-top:51.662327pt;width:5.2pt;height:5.2pt;mso-position-horizontal-relative:page;mso-position-vertical-relative:paragraph;z-index:8344" coordorigin="10502,1033" coordsize="104,104">
            <v:rect style="position:absolute;left:10504;top:1035;width:99;height:99" filled="true" fillcolor="#91c3d4" stroked="false">
              <v:fill type="solid"/>
            </v:rect>
            <v:rect style="position:absolute;left:10504;top:1035;width:99;height:99" filled="false" stroked="true" strokeweight=".25pt" strokecolor="#333333">
              <v:stroke dashstyle="solid"/>
            </v:rect>
            <w10:wrap type="none"/>
          </v:group>
        </w:pict>
      </w:r>
      <w:r>
        <w:rPr/>
        <w:pict>
          <v:rect style="position:absolute;margin-left:525.23999pt;margin-top:72.247322pt;width:4.95pt;height:4.95pt;mso-position-horizontal-relative:page;mso-position-vertical-relative:paragraph;z-index:8368" filled="false" stroked="true" strokeweight=".25pt" strokecolor="#333333">
            <v:stroke dashstyle="solid"/>
            <w10:wrap type="none"/>
          </v:rect>
        </w:pict>
      </w:r>
      <w:r>
        <w:rPr>
          <w:spacing w:val="-4"/>
          <w:w w:val="90"/>
          <w:sz w:val="22"/>
        </w:rPr>
        <w:t>やや良くなる</w:t>
      </w:r>
      <w:r>
        <w:rPr>
          <w:sz w:val="22"/>
        </w:rPr>
        <w:t>変わらない</w:t>
      </w:r>
      <w:r>
        <w:rPr>
          <w:spacing w:val="-4"/>
          <w:w w:val="90"/>
          <w:sz w:val="22"/>
        </w:rPr>
        <w:t>やや悪くなる</w:t>
      </w:r>
      <w:r>
        <w:rPr>
          <w:sz w:val="22"/>
        </w:rPr>
        <w:t>悪くなる</w:t>
      </w:r>
    </w:p>
    <w:p>
      <w:pPr>
        <w:spacing w:after="0" w:line="333" w:lineRule="auto"/>
        <w:jc w:val="left"/>
        <w:rPr>
          <w:sz w:val="22"/>
        </w:rPr>
        <w:sectPr>
          <w:type w:val="continuous"/>
          <w:pgSz w:w="13690" w:h="19360"/>
          <w:pgMar w:top="1580" w:bottom="280" w:left="1240" w:right="1240"/>
        </w:sectPr>
      </w:pPr>
    </w:p>
    <w:p>
      <w:pPr>
        <w:pStyle w:val="BodyText"/>
        <w:spacing w:before="1"/>
        <w:rPr>
          <w:sz w:val="21"/>
        </w:rPr>
      </w:pPr>
    </w:p>
    <w:p>
      <w:pPr>
        <w:spacing w:line="250" w:lineRule="exact" w:before="0"/>
        <w:ind w:left="0" w:right="0" w:firstLine="0"/>
        <w:jc w:val="right"/>
        <w:rPr>
          <w:sz w:val="19"/>
        </w:rPr>
      </w:pPr>
      <w:r>
        <w:rPr>
          <w:w w:val="95"/>
          <w:sz w:val="19"/>
        </w:rPr>
        <w:t>平成29年</w:t>
      </w:r>
    </w:p>
    <w:p>
      <w:pPr>
        <w:spacing w:line="250" w:lineRule="exact" w:before="0"/>
        <w:ind w:left="0" w:right="188" w:firstLine="0"/>
        <w:jc w:val="right"/>
        <w:rPr>
          <w:sz w:val="19"/>
        </w:rPr>
      </w:pPr>
      <w:r>
        <w:rPr>
          <w:w w:val="95"/>
          <w:sz w:val="19"/>
        </w:rPr>
        <w:t>10月</w:t>
      </w:r>
    </w:p>
    <w:p>
      <w:pPr>
        <w:spacing w:line="227" w:lineRule="exact" w:before="59"/>
        <w:ind w:left="595" w:right="0" w:firstLine="0"/>
        <w:jc w:val="center"/>
        <w:rPr>
          <w:rFonts w:ascii="Arial"/>
          <w:sz w:val="20"/>
        </w:rPr>
      </w:pPr>
      <w:r>
        <w:rPr/>
        <w:br w:type="column"/>
      </w:r>
      <w:r>
        <w:rPr>
          <w:rFonts w:ascii="Arial"/>
          <w:sz w:val="20"/>
        </w:rPr>
        <w:t>0.0</w:t>
      </w:r>
    </w:p>
    <w:p>
      <w:pPr>
        <w:spacing w:line="247" w:lineRule="exact" w:before="0"/>
        <w:ind w:left="591" w:right="0" w:firstLine="0"/>
        <w:jc w:val="center"/>
        <w:rPr>
          <w:sz w:val="19"/>
        </w:rPr>
      </w:pPr>
      <w:r>
        <w:rPr>
          <w:w w:val="95"/>
          <w:sz w:val="19"/>
        </w:rPr>
        <w:t>平成30年</w:t>
      </w:r>
    </w:p>
    <w:p>
      <w:pPr>
        <w:spacing w:line="250" w:lineRule="exact" w:before="0"/>
        <w:ind w:left="594" w:right="0" w:firstLine="0"/>
        <w:jc w:val="center"/>
        <w:rPr>
          <w:sz w:val="19"/>
        </w:rPr>
      </w:pPr>
      <w:r>
        <w:rPr>
          <w:sz w:val="19"/>
        </w:rPr>
        <w:t>1月</w:t>
      </w:r>
    </w:p>
    <w:p>
      <w:pPr>
        <w:pStyle w:val="BodyText"/>
        <w:spacing w:before="1"/>
        <w:rPr>
          <w:sz w:val="21"/>
        </w:rPr>
      </w:pPr>
      <w:r>
        <w:rPr/>
        <w:br w:type="column"/>
      </w:r>
      <w:r>
        <w:rPr>
          <w:sz w:val="21"/>
        </w:rPr>
      </w:r>
    </w:p>
    <w:p>
      <w:pPr>
        <w:spacing w:line="250" w:lineRule="exact" w:before="0"/>
        <w:ind w:left="591" w:right="0" w:firstLine="0"/>
        <w:jc w:val="center"/>
        <w:rPr>
          <w:sz w:val="19"/>
        </w:rPr>
      </w:pPr>
      <w:r>
        <w:rPr>
          <w:w w:val="95"/>
          <w:sz w:val="19"/>
        </w:rPr>
        <w:t>平成30年</w:t>
      </w:r>
    </w:p>
    <w:p>
      <w:pPr>
        <w:spacing w:line="250" w:lineRule="exact" w:before="0"/>
        <w:ind w:left="594" w:right="0" w:firstLine="0"/>
        <w:jc w:val="center"/>
        <w:rPr>
          <w:sz w:val="19"/>
        </w:rPr>
      </w:pPr>
      <w:r>
        <w:rPr>
          <w:sz w:val="19"/>
        </w:rPr>
        <w:t>4月</w:t>
      </w:r>
    </w:p>
    <w:p>
      <w:pPr>
        <w:spacing w:line="227" w:lineRule="exact" w:before="59"/>
        <w:ind w:left="596" w:right="0" w:firstLine="0"/>
        <w:jc w:val="center"/>
        <w:rPr>
          <w:rFonts w:ascii="Arial"/>
          <w:sz w:val="20"/>
        </w:rPr>
      </w:pPr>
      <w:r>
        <w:rPr/>
        <w:br w:type="column"/>
      </w:r>
      <w:r>
        <w:rPr>
          <w:rFonts w:ascii="Arial"/>
          <w:sz w:val="20"/>
        </w:rPr>
        <w:t>0.0</w:t>
      </w:r>
    </w:p>
    <w:p>
      <w:pPr>
        <w:spacing w:line="247" w:lineRule="exact" w:before="0"/>
        <w:ind w:left="592" w:right="0" w:firstLine="0"/>
        <w:jc w:val="center"/>
        <w:rPr>
          <w:sz w:val="19"/>
        </w:rPr>
      </w:pPr>
      <w:r>
        <w:rPr/>
        <w:pict>
          <v:line style="position:absolute;mso-position-horizontal-relative:page;mso-position-vertical-relative:paragraph;z-index:8200" from="399.780012pt,-5.517546pt" to="365.700012pt,-18.437546pt" stroked="true" strokeweight=".25pt" strokecolor="#000000">
            <v:stroke dashstyle="solid"/>
            <w10:wrap type="none"/>
          </v:line>
        </w:pict>
      </w:r>
      <w:r>
        <w:rPr/>
        <w:pict>
          <v:line style="position:absolute;mso-position-horizontal-relative:page;mso-position-vertical-relative:paragraph;z-index:8224" from="469.55001pt,-18.437546pt" to="435.51001pt,-5.517546pt" stroked="true" strokeweight=".25pt" strokecolor="#000000">
            <v:stroke dashstyle="solid"/>
            <w10:wrap type="none"/>
          </v:line>
        </w:pict>
      </w:r>
      <w:r>
        <w:rPr>
          <w:w w:val="95"/>
          <w:sz w:val="19"/>
        </w:rPr>
        <w:t>平成30年</w:t>
      </w:r>
    </w:p>
    <w:p>
      <w:pPr>
        <w:spacing w:line="250" w:lineRule="exact" w:before="0"/>
        <w:ind w:left="594" w:right="0" w:firstLine="0"/>
        <w:jc w:val="center"/>
        <w:rPr>
          <w:sz w:val="19"/>
        </w:rPr>
      </w:pPr>
      <w:r>
        <w:rPr>
          <w:sz w:val="19"/>
        </w:rPr>
        <w:t>7月</w:t>
      </w:r>
    </w:p>
    <w:p>
      <w:pPr>
        <w:pStyle w:val="BodyText"/>
        <w:spacing w:before="1"/>
        <w:rPr>
          <w:sz w:val="21"/>
        </w:rPr>
      </w:pPr>
      <w:r>
        <w:rPr/>
        <w:br w:type="column"/>
      </w:r>
      <w:r>
        <w:rPr>
          <w:sz w:val="21"/>
        </w:rPr>
      </w:r>
    </w:p>
    <w:p>
      <w:pPr>
        <w:spacing w:line="250" w:lineRule="exact" w:before="0"/>
        <w:ind w:left="566" w:right="2285" w:firstLine="0"/>
        <w:jc w:val="center"/>
        <w:rPr>
          <w:sz w:val="19"/>
        </w:rPr>
      </w:pPr>
      <w:r>
        <w:rPr>
          <w:sz w:val="19"/>
        </w:rPr>
        <w:t>平成30年</w:t>
      </w:r>
    </w:p>
    <w:p>
      <w:pPr>
        <w:spacing w:line="250" w:lineRule="exact" w:before="0"/>
        <w:ind w:left="566" w:right="2285"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308" w:space="40"/>
            <w:col w:w="1357" w:space="39"/>
            <w:col w:w="1356" w:space="39"/>
            <w:col w:w="1357" w:space="40"/>
            <w:col w:w="3674"/>
          </w:cols>
        </w:sectPr>
      </w:pPr>
    </w:p>
    <w:p>
      <w:pPr>
        <w:pStyle w:val="Heading1"/>
        <w:spacing w:before="15"/>
        <w:ind w:left="186"/>
      </w:pPr>
      <w:r>
        <w:rPr/>
        <w:t>４．判断理由</w:t>
      </w:r>
    </w:p>
    <w:p>
      <w:pPr>
        <w:pStyle w:val="Heading2"/>
        <w:spacing w:before="222"/>
        <w:ind w:left="153"/>
      </w:pPr>
      <w:r>
        <w:rPr/>
        <w:t>（１）景気の現状判断理由</w:t>
      </w:r>
    </w:p>
    <w:p>
      <w:pPr>
        <w:pStyle w:val="BodyText"/>
        <w:spacing w:before="5"/>
        <w:rPr>
          <w:sz w:val="13"/>
        </w:rPr>
      </w:pPr>
    </w:p>
    <w:tbl>
      <w:tblPr>
        <w:tblW w:w="0" w:type="auto"/>
        <w:jc w:val="left"/>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8"/>
        <w:gridCol w:w="512"/>
        <w:gridCol w:w="509"/>
        <w:gridCol w:w="1240"/>
        <w:gridCol w:w="5670"/>
      </w:tblGrid>
      <w:tr>
        <w:trPr>
          <w:trHeight w:val="235" w:hRule="atLeast"/>
        </w:trPr>
        <w:tc>
          <w:tcPr>
            <w:tcW w:w="1818" w:type="dxa"/>
            <w:shd w:val="clear" w:color="auto" w:fill="CCFFCC"/>
          </w:tcPr>
          <w:p>
            <w:pPr>
              <w:pStyle w:val="TableParagraph"/>
              <w:spacing w:line="215" w:lineRule="exact"/>
              <w:ind w:left="694" w:right="664"/>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12" w:type="dxa"/>
            <w:shd w:val="clear" w:color="auto" w:fill="CCFFCC"/>
          </w:tcPr>
          <w:p>
            <w:pPr>
              <w:pStyle w:val="TableParagraph"/>
              <w:spacing w:line="215" w:lineRule="exact"/>
              <w:ind w:left="46"/>
              <w:rPr>
                <w:rFonts w:ascii="ヒラギノ角ゴ StdN W8" w:eastAsia="ヒラギノ角ゴ StdN W8" w:hint="eastAsia"/>
                <w:b/>
                <w:sz w:val="20"/>
              </w:rPr>
            </w:pPr>
            <w:r>
              <w:rPr>
                <w:rFonts w:ascii="ヒラギノ角ゴ StdN W8" w:eastAsia="ヒラギノ角ゴ StdN W8" w:hint="eastAsia"/>
                <w:b/>
                <w:sz w:val="20"/>
              </w:rPr>
              <w:t>分野</w:t>
            </w:r>
          </w:p>
        </w:tc>
        <w:tc>
          <w:tcPr>
            <w:tcW w:w="509" w:type="dxa"/>
            <w:shd w:val="clear" w:color="auto" w:fill="CCFFCC"/>
          </w:tcPr>
          <w:p>
            <w:pPr>
              <w:pStyle w:val="TableParagraph"/>
              <w:spacing w:line="215" w:lineRule="exact"/>
              <w:ind w:left="24" w:right="24"/>
              <w:jc w:val="center"/>
              <w:rPr>
                <w:rFonts w:ascii="ヒラギノ角ゴ StdN W8" w:eastAsia="ヒラギノ角ゴ StdN W8" w:hint="eastAsia"/>
                <w:b/>
                <w:sz w:val="20"/>
              </w:rPr>
            </w:pPr>
            <w:r>
              <w:rPr>
                <w:rFonts w:ascii="ヒラギノ角ゴ StdN W8" w:eastAsia="ヒラギノ角ゴ StdN W8" w:hint="eastAsia"/>
                <w:b/>
                <w:sz w:val="20"/>
              </w:rPr>
              <w:t>地区</w:t>
            </w:r>
          </w:p>
        </w:tc>
        <w:tc>
          <w:tcPr>
            <w:tcW w:w="1240" w:type="dxa"/>
            <w:shd w:val="clear" w:color="auto" w:fill="CCFFCC"/>
          </w:tcPr>
          <w:p>
            <w:pPr>
              <w:pStyle w:val="TableParagraph"/>
              <w:spacing w:line="215" w:lineRule="exact"/>
              <w:ind w:left="23"/>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70" w:type="dxa"/>
            <w:shd w:val="clear" w:color="auto" w:fill="CCFFCC"/>
          </w:tcPr>
          <w:p>
            <w:pPr>
              <w:pStyle w:val="TableParagraph"/>
              <w:spacing w:line="215" w:lineRule="exact"/>
              <w:ind w:left="2613" w:right="2594"/>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815" w:hRule="atLeast"/>
        </w:trPr>
        <w:tc>
          <w:tcPr>
            <w:tcW w:w="1818" w:type="dxa"/>
            <w:vMerge w:val="restart"/>
          </w:tcPr>
          <w:p>
            <w:pPr>
              <w:pStyle w:val="TableParagraph"/>
              <w:spacing w:line="196" w:lineRule="auto" w:before="174"/>
              <w:ind w:left="687" w:right="120" w:hanging="549"/>
              <w:rPr>
                <w:sz w:val="22"/>
              </w:rPr>
            </w:pPr>
            <w:r>
              <w:rPr>
                <w:sz w:val="22"/>
              </w:rPr>
              <w:t>やや良くなっている</w:t>
            </w:r>
          </w:p>
        </w:tc>
        <w:tc>
          <w:tcPr>
            <w:tcW w:w="512" w:type="dxa"/>
            <w:vMerge w:val="restart"/>
          </w:tcPr>
          <w:p>
            <w:pPr>
              <w:pStyle w:val="TableParagraph"/>
              <w:rPr>
                <w:sz w:val="20"/>
              </w:rPr>
            </w:pPr>
          </w:p>
          <w:p>
            <w:pPr>
              <w:pStyle w:val="TableParagraph"/>
              <w:ind w:left="49"/>
              <w:rPr>
                <w:sz w:val="20"/>
              </w:rPr>
            </w:pPr>
            <w:r>
              <w:rPr>
                <w:sz w:val="20"/>
              </w:rPr>
              <w:t>家計</w:t>
            </w:r>
          </w:p>
        </w:tc>
        <w:tc>
          <w:tcPr>
            <w:tcW w:w="509" w:type="dxa"/>
            <w:vMerge w:val="restart"/>
          </w:tcPr>
          <w:p>
            <w:pPr>
              <w:pStyle w:val="TableParagraph"/>
              <w:rPr>
                <w:sz w:val="20"/>
              </w:rPr>
            </w:pPr>
          </w:p>
          <w:p>
            <w:pPr>
              <w:pStyle w:val="TableParagraph"/>
              <w:ind w:left="45"/>
              <w:rPr>
                <w:sz w:val="20"/>
              </w:rPr>
            </w:pPr>
            <w:r>
              <w:rPr>
                <w:sz w:val="20"/>
              </w:rPr>
              <w:t>東青</w:t>
            </w:r>
          </w:p>
        </w:tc>
        <w:tc>
          <w:tcPr>
            <w:tcW w:w="1240" w:type="dxa"/>
          </w:tcPr>
          <w:p>
            <w:pPr>
              <w:pStyle w:val="TableParagraph"/>
              <w:rPr>
                <w:sz w:val="20"/>
              </w:rPr>
            </w:pPr>
          </w:p>
          <w:p>
            <w:pPr>
              <w:pStyle w:val="TableParagraph"/>
              <w:ind w:left="23"/>
              <w:jc w:val="center"/>
              <w:rPr>
                <w:sz w:val="20"/>
              </w:rPr>
            </w:pPr>
            <w:r>
              <w:rPr>
                <w:sz w:val="20"/>
              </w:rPr>
              <w:t>衣料専門店</w:t>
            </w:r>
          </w:p>
        </w:tc>
        <w:tc>
          <w:tcPr>
            <w:tcW w:w="5670" w:type="dxa"/>
          </w:tcPr>
          <w:p>
            <w:pPr>
              <w:pStyle w:val="TableParagraph"/>
              <w:spacing w:line="199" w:lineRule="auto" w:before="82"/>
              <w:ind w:left="32" w:right="39"/>
              <w:jc w:val="both"/>
              <w:rPr>
                <w:sz w:val="20"/>
              </w:rPr>
            </w:pPr>
            <w:r>
              <w:rPr>
                <w:w w:val="95"/>
                <w:sz w:val="20"/>
              </w:rPr>
              <w:t>市役所駅前庁舎（旧アウガ）</w:t>
            </w:r>
            <w:r>
              <w:rPr>
                <w:spacing w:val="-2"/>
                <w:w w:val="95"/>
                <w:sz w:val="20"/>
              </w:rPr>
              <w:t>、新商工会議所会館効果が、オー   </w:t>
            </w:r>
            <w:r>
              <w:rPr>
                <w:spacing w:val="-1"/>
                <w:w w:val="95"/>
                <w:sz w:val="20"/>
              </w:rPr>
              <w:t>プン半年を経過しジワジワと出てきている。それと、宿泊の観   光客、各団体の中心街区でのイベント効果が出ていると思う。</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9"/>
              <w:rPr>
                <w:sz w:val="10"/>
              </w:rPr>
            </w:pPr>
          </w:p>
          <w:p>
            <w:pPr>
              <w:pStyle w:val="TableParagraph"/>
              <w:ind w:left="23"/>
              <w:jc w:val="center"/>
              <w:rPr>
                <w:sz w:val="13"/>
              </w:rPr>
            </w:pPr>
            <w:r>
              <w:rPr>
                <w:sz w:val="13"/>
              </w:rPr>
              <w:t>観光型ホテル・旅館</w:t>
            </w:r>
          </w:p>
        </w:tc>
        <w:tc>
          <w:tcPr>
            <w:tcW w:w="5670" w:type="dxa"/>
          </w:tcPr>
          <w:p>
            <w:pPr>
              <w:pStyle w:val="TableParagraph"/>
              <w:spacing w:before="91"/>
              <w:ind w:left="32"/>
              <w:rPr>
                <w:sz w:val="20"/>
              </w:rPr>
            </w:pPr>
            <w:r>
              <w:rPr>
                <w:sz w:val="20"/>
              </w:rPr>
              <w:t>夏、秋ともに前年を上回る宿泊売上げ。</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99"/>
              <w:ind w:left="23"/>
              <w:jc w:val="center"/>
              <w:rPr>
                <w:sz w:val="19"/>
              </w:rPr>
            </w:pPr>
            <w:r>
              <w:rPr>
                <w:sz w:val="19"/>
              </w:rPr>
              <w:t>住宅建設販売</w:t>
            </w:r>
          </w:p>
        </w:tc>
        <w:tc>
          <w:tcPr>
            <w:tcW w:w="5670" w:type="dxa"/>
          </w:tcPr>
          <w:p>
            <w:pPr>
              <w:pStyle w:val="TableParagraph"/>
              <w:spacing w:before="91"/>
              <w:ind w:left="32"/>
              <w:rPr>
                <w:sz w:val="20"/>
              </w:rPr>
            </w:pPr>
            <w:r>
              <w:rPr>
                <w:sz w:val="20"/>
              </w:rPr>
              <w:t>消費税増税に向け、販売意欲が高まってきている。</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val="restart"/>
          </w:tcPr>
          <w:p>
            <w:pPr>
              <w:pStyle w:val="TableParagraph"/>
              <w:spacing w:before="91"/>
              <w:ind w:left="45"/>
              <w:rPr>
                <w:sz w:val="20"/>
              </w:rPr>
            </w:pPr>
            <w:r>
              <w:rPr>
                <w:sz w:val="20"/>
              </w:rPr>
              <w:t>津軽</w:t>
            </w:r>
          </w:p>
        </w:tc>
        <w:tc>
          <w:tcPr>
            <w:tcW w:w="1240" w:type="dxa"/>
          </w:tcPr>
          <w:p>
            <w:pPr>
              <w:pStyle w:val="TableParagraph"/>
              <w:spacing w:before="91"/>
              <w:ind w:left="23"/>
              <w:jc w:val="center"/>
              <w:rPr>
                <w:sz w:val="20"/>
              </w:rPr>
            </w:pPr>
            <w:r>
              <w:rPr>
                <w:sz w:val="20"/>
              </w:rPr>
              <w:t>卸売業</w:t>
            </w:r>
          </w:p>
        </w:tc>
        <w:tc>
          <w:tcPr>
            <w:tcW w:w="5670" w:type="dxa"/>
          </w:tcPr>
          <w:p>
            <w:pPr>
              <w:pStyle w:val="TableParagraph"/>
              <w:spacing w:before="91"/>
              <w:ind w:left="32"/>
              <w:rPr>
                <w:sz w:val="20"/>
              </w:rPr>
            </w:pPr>
            <w:r>
              <w:rPr>
                <w:sz w:val="20"/>
              </w:rPr>
              <w:t>繁忙期が秋からであるため。</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91"/>
              <w:ind w:left="23"/>
              <w:jc w:val="center"/>
              <w:rPr>
                <w:sz w:val="20"/>
              </w:rPr>
            </w:pPr>
            <w:r>
              <w:rPr>
                <w:sz w:val="20"/>
              </w:rPr>
              <w:t>美容院</w:t>
            </w:r>
          </w:p>
        </w:tc>
        <w:tc>
          <w:tcPr>
            <w:tcW w:w="5670" w:type="dxa"/>
          </w:tcPr>
          <w:p>
            <w:pPr>
              <w:pStyle w:val="TableParagraph"/>
              <w:spacing w:before="91"/>
              <w:ind w:left="32"/>
              <w:rPr>
                <w:sz w:val="20"/>
              </w:rPr>
            </w:pPr>
            <w:r>
              <w:rPr>
                <w:sz w:val="20"/>
              </w:rPr>
              <w:t>外国からの観光客が増えている。</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99"/>
              <w:ind w:left="23"/>
              <w:jc w:val="center"/>
              <w:rPr>
                <w:sz w:val="19"/>
              </w:rPr>
            </w:pPr>
            <w:r>
              <w:rPr>
                <w:sz w:val="19"/>
              </w:rPr>
              <w:t>住宅建設販売</w:t>
            </w:r>
          </w:p>
        </w:tc>
        <w:tc>
          <w:tcPr>
            <w:tcW w:w="5670" w:type="dxa"/>
          </w:tcPr>
          <w:p>
            <w:pPr>
              <w:pStyle w:val="TableParagraph"/>
              <w:spacing w:before="91"/>
              <w:ind w:left="32"/>
              <w:rPr>
                <w:sz w:val="20"/>
              </w:rPr>
            </w:pPr>
            <w:r>
              <w:rPr>
                <w:sz w:val="20"/>
              </w:rPr>
              <w:t>受注増の傾向にある。</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val="restart"/>
          </w:tcPr>
          <w:p>
            <w:pPr>
              <w:pStyle w:val="TableParagraph"/>
              <w:spacing w:before="92"/>
              <w:ind w:left="45"/>
              <w:rPr>
                <w:sz w:val="20"/>
              </w:rPr>
            </w:pPr>
            <w:r>
              <w:rPr>
                <w:sz w:val="20"/>
              </w:rPr>
              <w:t>県南</w:t>
            </w:r>
          </w:p>
        </w:tc>
        <w:tc>
          <w:tcPr>
            <w:tcW w:w="1240" w:type="dxa"/>
          </w:tcPr>
          <w:p>
            <w:pPr>
              <w:pStyle w:val="TableParagraph"/>
              <w:spacing w:before="92"/>
              <w:ind w:left="23"/>
              <w:jc w:val="center"/>
              <w:rPr>
                <w:sz w:val="20"/>
              </w:rPr>
            </w:pPr>
            <w:r>
              <w:rPr>
                <w:sz w:val="20"/>
              </w:rPr>
              <w:t>コンビニ</w:t>
            </w:r>
          </w:p>
        </w:tc>
        <w:tc>
          <w:tcPr>
            <w:tcW w:w="5670" w:type="dxa"/>
          </w:tcPr>
          <w:p>
            <w:pPr>
              <w:pStyle w:val="TableParagraph"/>
              <w:spacing w:before="92"/>
              <w:ind w:left="32"/>
              <w:rPr>
                <w:sz w:val="20"/>
              </w:rPr>
            </w:pPr>
            <w:r>
              <w:rPr>
                <w:sz w:val="20"/>
              </w:rPr>
              <w:t>工場の設備投資。住宅や建物が建ってきている。</w:t>
            </w:r>
          </w:p>
        </w:tc>
      </w:tr>
      <w:tr>
        <w:trPr>
          <w:trHeight w:val="707"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13"/>
              <w:rPr>
                <w:sz w:val="15"/>
              </w:rPr>
            </w:pPr>
          </w:p>
          <w:p>
            <w:pPr>
              <w:pStyle w:val="TableParagraph"/>
              <w:ind w:left="23"/>
              <w:jc w:val="center"/>
              <w:rPr>
                <w:sz w:val="20"/>
              </w:rPr>
            </w:pPr>
            <w:r>
              <w:rPr>
                <w:sz w:val="20"/>
              </w:rPr>
              <w:t>一般小売店</w:t>
            </w:r>
          </w:p>
        </w:tc>
        <w:tc>
          <w:tcPr>
            <w:tcW w:w="5670" w:type="dxa"/>
          </w:tcPr>
          <w:p>
            <w:pPr>
              <w:pStyle w:val="TableParagraph"/>
              <w:spacing w:line="222" w:lineRule="exact" w:before="28"/>
              <w:ind w:left="32" w:right="39"/>
              <w:jc w:val="both"/>
              <w:rPr>
                <w:sz w:val="20"/>
              </w:rPr>
            </w:pPr>
            <w:r>
              <w:rPr>
                <w:spacing w:val="-1"/>
                <w:w w:val="95"/>
                <w:sz w:val="20"/>
              </w:rPr>
              <w:t>たびたび利用する新幹線に乗車して感じることは、インバウン   ド効果が確実に東北地方にも及んでいることと、元気な高齢者   </w:t>
            </w:r>
            <w:r>
              <w:rPr>
                <w:sz w:val="20"/>
              </w:rPr>
              <w:t>マーケットが増加していること。</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91"/>
              <w:ind w:left="23"/>
              <w:jc w:val="center"/>
              <w:rPr>
                <w:sz w:val="20"/>
              </w:rPr>
            </w:pPr>
            <w:r>
              <w:rPr>
                <w:sz w:val="20"/>
              </w:rPr>
              <w:t>商店街</w:t>
            </w:r>
          </w:p>
        </w:tc>
        <w:tc>
          <w:tcPr>
            <w:tcW w:w="5670" w:type="dxa"/>
          </w:tcPr>
          <w:p>
            <w:pPr>
              <w:pStyle w:val="TableParagraph"/>
              <w:spacing w:line="222" w:lineRule="exact" w:before="18"/>
              <w:ind w:left="32" w:right="39"/>
              <w:rPr>
                <w:sz w:val="20"/>
              </w:rPr>
            </w:pPr>
            <w:r>
              <w:rPr>
                <w:spacing w:val="-1"/>
                <w:w w:val="95"/>
                <w:sz w:val="20"/>
              </w:rPr>
              <w:t>ビジネス・観光ともに、八戸への来訪者が増えているように感   </w:t>
            </w:r>
            <w:r>
              <w:rPr>
                <w:sz w:val="20"/>
              </w:rPr>
              <w:t>じる。</w:t>
            </w:r>
          </w:p>
        </w:tc>
      </w:tr>
      <w:tr>
        <w:trPr>
          <w:trHeight w:val="746"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4"/>
              <w:rPr>
                <w:sz w:val="17"/>
              </w:rPr>
            </w:pPr>
          </w:p>
          <w:p>
            <w:pPr>
              <w:pStyle w:val="TableParagraph"/>
              <w:ind w:left="23"/>
              <w:jc w:val="center"/>
              <w:rPr>
                <w:sz w:val="20"/>
              </w:rPr>
            </w:pPr>
            <w:r>
              <w:rPr>
                <w:sz w:val="20"/>
              </w:rPr>
              <w:t>卸売業</w:t>
            </w:r>
          </w:p>
        </w:tc>
        <w:tc>
          <w:tcPr>
            <w:tcW w:w="5670" w:type="dxa"/>
          </w:tcPr>
          <w:p>
            <w:pPr>
              <w:pStyle w:val="TableParagraph"/>
              <w:spacing w:line="199" w:lineRule="auto" w:before="46"/>
              <w:ind w:left="32" w:right="39"/>
              <w:rPr>
                <w:sz w:val="20"/>
              </w:rPr>
            </w:pPr>
            <w:r>
              <w:rPr>
                <w:sz w:val="20"/>
              </w:rPr>
              <w:t>世間話で、子供の給与・賞与が高いという話を聞くことが多</w:t>
            </w:r>
            <w:r>
              <w:rPr>
                <w:w w:val="95"/>
                <w:sz w:val="20"/>
              </w:rPr>
              <w:t>い。10</w:t>
            </w:r>
            <w:r>
              <w:rPr>
                <w:spacing w:val="-1"/>
                <w:w w:val="95"/>
                <w:sz w:val="20"/>
              </w:rPr>
              <w:t>月から最低賃金も引き上げになるため、景気は上向くと  </w:t>
            </w:r>
            <w:r>
              <w:rPr>
                <w:sz w:val="20"/>
              </w:rPr>
              <w:t>思う。最低賃金に関係のない人は、何も変わらないですが。</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91"/>
              <w:ind w:left="23"/>
              <w:jc w:val="center"/>
              <w:rPr>
                <w:sz w:val="20"/>
              </w:rPr>
            </w:pPr>
            <w:r>
              <w:rPr>
                <w:sz w:val="20"/>
              </w:rPr>
              <w:t>設計事務所</w:t>
            </w:r>
          </w:p>
        </w:tc>
        <w:tc>
          <w:tcPr>
            <w:tcW w:w="5670" w:type="dxa"/>
          </w:tcPr>
          <w:p>
            <w:pPr>
              <w:pStyle w:val="TableParagraph"/>
              <w:spacing w:line="222" w:lineRule="exact" w:before="18"/>
              <w:ind w:left="32" w:right="39"/>
              <w:rPr>
                <w:sz w:val="20"/>
              </w:rPr>
            </w:pPr>
            <w:r>
              <w:rPr>
                <w:spacing w:val="-1"/>
                <w:w w:val="95"/>
                <w:sz w:val="20"/>
              </w:rPr>
              <w:t>入札等を見ていると、仕事のあるなしがはっきりしていること   </w:t>
            </w:r>
            <w:r>
              <w:rPr>
                <w:sz w:val="20"/>
              </w:rPr>
              <w:t>がわかる。それでも少し良くなっていると思う。</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tcPr>
          <w:p>
            <w:pPr>
              <w:pStyle w:val="TableParagraph"/>
              <w:spacing w:before="91"/>
              <w:ind w:left="24" w:right="24"/>
              <w:jc w:val="center"/>
              <w:rPr>
                <w:sz w:val="20"/>
              </w:rPr>
            </w:pPr>
            <w:r>
              <w:rPr>
                <w:sz w:val="20"/>
              </w:rPr>
              <w:t>下北</w:t>
            </w:r>
          </w:p>
        </w:tc>
        <w:tc>
          <w:tcPr>
            <w:tcW w:w="1240" w:type="dxa"/>
          </w:tcPr>
          <w:p>
            <w:pPr>
              <w:pStyle w:val="TableParagraph"/>
              <w:spacing w:before="99"/>
              <w:ind w:left="23"/>
              <w:jc w:val="center"/>
              <w:rPr>
                <w:sz w:val="19"/>
              </w:rPr>
            </w:pPr>
            <w:r>
              <w:rPr>
                <w:sz w:val="19"/>
              </w:rPr>
              <w:t>都市型ホテル</w:t>
            </w:r>
          </w:p>
        </w:tc>
        <w:tc>
          <w:tcPr>
            <w:tcW w:w="5670" w:type="dxa"/>
          </w:tcPr>
          <w:p>
            <w:pPr>
              <w:pStyle w:val="TableParagraph"/>
              <w:spacing w:line="222" w:lineRule="exact" w:before="18"/>
              <w:ind w:left="32" w:right="39"/>
              <w:rPr>
                <w:sz w:val="20"/>
              </w:rPr>
            </w:pPr>
            <w:r>
              <w:rPr>
                <w:spacing w:val="-1"/>
                <w:w w:val="95"/>
                <w:sz w:val="20"/>
              </w:rPr>
              <w:t>宴会は、ほぼ前年並みで推移しているものの、宿泊予約が好調   </w:t>
            </w:r>
            <w:r>
              <w:rPr>
                <w:sz w:val="20"/>
              </w:rPr>
              <w:t>で、満室の日も増えている。</w:t>
            </w:r>
          </w:p>
        </w:tc>
      </w:tr>
      <w:tr>
        <w:trPr>
          <w:trHeight w:val="465" w:hRule="atLeast"/>
        </w:trPr>
        <w:tc>
          <w:tcPr>
            <w:tcW w:w="1818" w:type="dxa"/>
            <w:vMerge/>
            <w:tcBorders>
              <w:top w:val="nil"/>
            </w:tcBorders>
          </w:tcPr>
          <w:p>
            <w:pPr>
              <w:rPr>
                <w:sz w:val="2"/>
                <w:szCs w:val="2"/>
              </w:rPr>
            </w:pPr>
          </w:p>
        </w:tc>
        <w:tc>
          <w:tcPr>
            <w:tcW w:w="512" w:type="dxa"/>
            <w:vMerge w:val="restart"/>
          </w:tcPr>
          <w:p>
            <w:pPr>
              <w:pStyle w:val="TableParagraph"/>
              <w:spacing w:before="92"/>
              <w:ind w:left="49"/>
              <w:rPr>
                <w:sz w:val="20"/>
              </w:rPr>
            </w:pPr>
            <w:r>
              <w:rPr>
                <w:sz w:val="20"/>
              </w:rPr>
              <w:t>企業</w:t>
            </w:r>
          </w:p>
        </w:tc>
        <w:tc>
          <w:tcPr>
            <w:tcW w:w="509" w:type="dxa"/>
          </w:tcPr>
          <w:p>
            <w:pPr>
              <w:pStyle w:val="TableParagraph"/>
              <w:spacing w:before="92"/>
              <w:ind w:left="24" w:right="24"/>
              <w:jc w:val="center"/>
              <w:rPr>
                <w:sz w:val="20"/>
              </w:rPr>
            </w:pPr>
            <w:r>
              <w:rPr>
                <w:sz w:val="20"/>
              </w:rPr>
              <w:t>津軽</w:t>
            </w:r>
          </w:p>
        </w:tc>
        <w:tc>
          <w:tcPr>
            <w:tcW w:w="1240" w:type="dxa"/>
          </w:tcPr>
          <w:p>
            <w:pPr>
              <w:pStyle w:val="TableParagraph"/>
              <w:spacing w:before="92"/>
              <w:ind w:left="23"/>
              <w:jc w:val="center"/>
              <w:rPr>
                <w:sz w:val="20"/>
              </w:rPr>
            </w:pPr>
            <w:r>
              <w:rPr>
                <w:sz w:val="20"/>
              </w:rPr>
              <w:t>食料品製造</w:t>
            </w:r>
          </w:p>
        </w:tc>
        <w:tc>
          <w:tcPr>
            <w:tcW w:w="5670" w:type="dxa"/>
          </w:tcPr>
          <w:p>
            <w:pPr>
              <w:pStyle w:val="TableParagraph"/>
              <w:spacing w:before="92"/>
              <w:ind w:left="32"/>
              <w:rPr>
                <w:sz w:val="20"/>
              </w:rPr>
            </w:pPr>
            <w:r>
              <w:rPr>
                <w:sz w:val="20"/>
              </w:rPr>
              <w:t>夏が暑かった。夏物商品が好調だった。</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tcPr>
          <w:p>
            <w:pPr>
              <w:pStyle w:val="TableParagraph"/>
              <w:spacing w:before="91"/>
              <w:ind w:left="24" w:right="24"/>
              <w:jc w:val="center"/>
              <w:rPr>
                <w:sz w:val="20"/>
              </w:rPr>
            </w:pPr>
            <w:r>
              <w:rPr>
                <w:sz w:val="20"/>
              </w:rPr>
              <w:t>県南</w:t>
            </w:r>
          </w:p>
        </w:tc>
        <w:tc>
          <w:tcPr>
            <w:tcW w:w="1240" w:type="dxa"/>
          </w:tcPr>
          <w:p>
            <w:pPr>
              <w:pStyle w:val="TableParagraph"/>
              <w:spacing w:before="113"/>
              <w:ind w:left="23"/>
              <w:jc w:val="center"/>
              <w:rPr>
                <w:sz w:val="17"/>
              </w:rPr>
            </w:pPr>
            <w:r>
              <w:rPr>
                <w:w w:val="95"/>
                <w:sz w:val="17"/>
              </w:rPr>
              <w:t>広告・デザイン</w:t>
            </w:r>
          </w:p>
        </w:tc>
        <w:tc>
          <w:tcPr>
            <w:tcW w:w="5670" w:type="dxa"/>
          </w:tcPr>
          <w:p>
            <w:pPr>
              <w:pStyle w:val="TableParagraph"/>
              <w:spacing w:line="222" w:lineRule="exact" w:before="18"/>
              <w:ind w:left="32" w:right="39"/>
              <w:rPr>
                <w:sz w:val="20"/>
              </w:rPr>
            </w:pPr>
            <w:r>
              <w:rPr>
                <w:spacing w:val="-1"/>
                <w:w w:val="95"/>
                <w:sz w:val="20"/>
              </w:rPr>
              <w:t>広告業に関しては、景気が良いとは言えない。通常の仕事が通   </w:t>
            </w:r>
            <w:r>
              <w:rPr>
                <w:sz w:val="20"/>
              </w:rPr>
              <w:t>常通りあるだけ。</w:t>
            </w:r>
          </w:p>
        </w:tc>
      </w:tr>
      <w:tr>
        <w:trPr>
          <w:trHeight w:val="465" w:hRule="atLeast"/>
        </w:trPr>
        <w:tc>
          <w:tcPr>
            <w:tcW w:w="1818" w:type="dxa"/>
            <w:vMerge w:val="restart"/>
          </w:tcPr>
          <w:p>
            <w:pPr>
              <w:pStyle w:val="TableParagraph"/>
              <w:spacing w:before="78"/>
              <w:ind w:left="357"/>
              <w:rPr>
                <w:sz w:val="22"/>
              </w:rPr>
            </w:pPr>
            <w:r>
              <w:rPr>
                <w:sz w:val="22"/>
              </w:rPr>
              <w:t>変わらない</w:t>
            </w:r>
          </w:p>
        </w:tc>
        <w:tc>
          <w:tcPr>
            <w:tcW w:w="512" w:type="dxa"/>
            <w:vMerge w:val="restart"/>
          </w:tcPr>
          <w:p>
            <w:pPr>
              <w:pStyle w:val="TableParagraph"/>
              <w:spacing w:before="91"/>
              <w:ind w:left="49"/>
              <w:rPr>
                <w:sz w:val="20"/>
              </w:rPr>
            </w:pPr>
            <w:r>
              <w:rPr>
                <w:sz w:val="20"/>
              </w:rPr>
              <w:t>家計</w:t>
            </w:r>
          </w:p>
        </w:tc>
        <w:tc>
          <w:tcPr>
            <w:tcW w:w="509" w:type="dxa"/>
            <w:vMerge w:val="restart"/>
          </w:tcPr>
          <w:p>
            <w:pPr>
              <w:pStyle w:val="TableParagraph"/>
              <w:spacing w:before="91"/>
              <w:ind w:left="45"/>
              <w:rPr>
                <w:sz w:val="20"/>
              </w:rPr>
            </w:pPr>
            <w:r>
              <w:rPr>
                <w:sz w:val="20"/>
              </w:rPr>
              <w:t>東青</w:t>
            </w:r>
          </w:p>
        </w:tc>
        <w:tc>
          <w:tcPr>
            <w:tcW w:w="1240" w:type="dxa"/>
          </w:tcPr>
          <w:p>
            <w:pPr>
              <w:pStyle w:val="TableParagraph"/>
              <w:spacing w:before="91"/>
              <w:ind w:left="23"/>
              <w:jc w:val="center"/>
              <w:rPr>
                <w:sz w:val="20"/>
              </w:rPr>
            </w:pPr>
            <w:r>
              <w:rPr>
                <w:sz w:val="20"/>
              </w:rPr>
              <w:t>百貨店</w:t>
            </w:r>
          </w:p>
        </w:tc>
        <w:tc>
          <w:tcPr>
            <w:tcW w:w="5670" w:type="dxa"/>
          </w:tcPr>
          <w:p>
            <w:pPr>
              <w:pStyle w:val="TableParagraph"/>
              <w:spacing w:before="91"/>
              <w:ind w:left="32"/>
              <w:rPr>
                <w:sz w:val="20"/>
              </w:rPr>
            </w:pPr>
            <w:r>
              <w:rPr>
                <w:sz w:val="20"/>
              </w:rPr>
              <w:t>売上、前年確保に苦戦。10月は確保。</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91"/>
              <w:ind w:left="23"/>
              <w:jc w:val="center"/>
              <w:rPr>
                <w:sz w:val="20"/>
              </w:rPr>
            </w:pPr>
            <w:r>
              <w:rPr>
                <w:sz w:val="20"/>
              </w:rPr>
              <w:t>スーパー</w:t>
            </w:r>
          </w:p>
        </w:tc>
        <w:tc>
          <w:tcPr>
            <w:tcW w:w="5670" w:type="dxa"/>
          </w:tcPr>
          <w:p>
            <w:pPr>
              <w:pStyle w:val="TableParagraph"/>
              <w:spacing w:before="91"/>
              <w:ind w:left="32"/>
              <w:rPr>
                <w:sz w:val="20"/>
              </w:rPr>
            </w:pPr>
            <w:r>
              <w:rPr>
                <w:sz w:val="20"/>
              </w:rPr>
              <w:t>来店客数が前年割れ。3カ月前と大きな変化はない。</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91"/>
              <w:ind w:left="23"/>
              <w:jc w:val="center"/>
              <w:rPr>
                <w:sz w:val="20"/>
              </w:rPr>
            </w:pPr>
            <w:r>
              <w:rPr>
                <w:sz w:val="20"/>
              </w:rPr>
              <w:t>家電量販店</w:t>
            </w:r>
          </w:p>
        </w:tc>
        <w:tc>
          <w:tcPr>
            <w:tcW w:w="5670" w:type="dxa"/>
          </w:tcPr>
          <w:p>
            <w:pPr>
              <w:pStyle w:val="TableParagraph"/>
              <w:spacing w:before="91"/>
              <w:ind w:left="32"/>
              <w:rPr>
                <w:sz w:val="20"/>
              </w:rPr>
            </w:pPr>
            <w:r>
              <w:rPr>
                <w:sz w:val="20"/>
              </w:rPr>
              <w:t>お客様動向が、3カ月前と極端に変わらないため。</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91"/>
              <w:ind w:left="23"/>
              <w:jc w:val="center"/>
              <w:rPr>
                <w:sz w:val="20"/>
              </w:rPr>
            </w:pPr>
            <w:r>
              <w:rPr>
                <w:sz w:val="20"/>
              </w:rPr>
              <w:t>卸売業</w:t>
            </w:r>
          </w:p>
        </w:tc>
        <w:tc>
          <w:tcPr>
            <w:tcW w:w="5670" w:type="dxa"/>
          </w:tcPr>
          <w:p>
            <w:pPr>
              <w:pStyle w:val="TableParagraph"/>
              <w:spacing w:before="91"/>
              <w:ind w:left="32"/>
              <w:rPr>
                <w:sz w:val="20"/>
              </w:rPr>
            </w:pPr>
            <w:r>
              <w:rPr>
                <w:sz w:val="20"/>
              </w:rPr>
              <w:t>商品出荷量が増えない。</w:t>
            </w:r>
          </w:p>
        </w:tc>
      </w:tr>
      <w:tr>
        <w:trPr>
          <w:trHeight w:val="707"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13"/>
              <w:rPr>
                <w:sz w:val="15"/>
              </w:rPr>
            </w:pPr>
          </w:p>
          <w:p>
            <w:pPr>
              <w:pStyle w:val="TableParagraph"/>
              <w:ind w:left="23"/>
              <w:jc w:val="center"/>
              <w:rPr>
                <w:sz w:val="20"/>
              </w:rPr>
            </w:pPr>
            <w:r>
              <w:rPr>
                <w:sz w:val="20"/>
              </w:rPr>
              <w:t>一般飲食店</w:t>
            </w:r>
          </w:p>
        </w:tc>
        <w:tc>
          <w:tcPr>
            <w:tcW w:w="5670" w:type="dxa"/>
          </w:tcPr>
          <w:p>
            <w:pPr>
              <w:pStyle w:val="TableParagraph"/>
              <w:spacing w:line="222" w:lineRule="exact" w:before="28"/>
              <w:ind w:left="32" w:right="39"/>
              <w:rPr>
                <w:sz w:val="20"/>
              </w:rPr>
            </w:pPr>
            <w:r>
              <w:rPr>
                <w:w w:val="95"/>
                <w:sz w:val="20"/>
              </w:rPr>
              <w:t>8月～9</w:t>
            </w:r>
            <w:r>
              <w:rPr>
                <w:spacing w:val="-1"/>
                <w:w w:val="95"/>
                <w:sz w:val="20"/>
              </w:rPr>
              <w:t>月は、祭りとその余波で、景気は悪くはなかった。秋に  </w:t>
            </w:r>
            <w:r>
              <w:rPr>
                <w:sz w:val="20"/>
              </w:rPr>
              <w:t>なり冷え込んでくると、飲食業は毎年ですが、出控えするといった感じでしょうか。</w:t>
            </w:r>
          </w:p>
        </w:tc>
      </w:tr>
      <w:tr>
        <w:trPr>
          <w:trHeight w:val="679"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11"/>
              <w:rPr>
                <w:sz w:val="14"/>
              </w:rPr>
            </w:pPr>
          </w:p>
          <w:p>
            <w:pPr>
              <w:pStyle w:val="TableParagraph"/>
              <w:ind w:left="23"/>
              <w:jc w:val="center"/>
              <w:rPr>
                <w:sz w:val="20"/>
              </w:rPr>
            </w:pPr>
            <w:r>
              <w:rPr>
                <w:sz w:val="20"/>
              </w:rPr>
              <w:t>スナック</w:t>
            </w:r>
          </w:p>
        </w:tc>
        <w:tc>
          <w:tcPr>
            <w:tcW w:w="5670" w:type="dxa"/>
          </w:tcPr>
          <w:p>
            <w:pPr>
              <w:pStyle w:val="TableParagraph"/>
              <w:spacing w:line="222" w:lineRule="exact" w:before="13"/>
              <w:ind w:left="32" w:right="138"/>
              <w:jc w:val="both"/>
              <w:rPr>
                <w:sz w:val="20"/>
              </w:rPr>
            </w:pPr>
            <w:r>
              <w:rPr>
                <w:w w:val="95"/>
                <w:sz w:val="20"/>
              </w:rPr>
              <w:t>8</w:t>
            </w:r>
            <w:r>
              <w:rPr>
                <w:spacing w:val="-1"/>
                <w:w w:val="95"/>
                <w:sz w:val="20"/>
              </w:rPr>
              <w:t>月は、忙しくて当然だと期待していましたが、外れました。  </w:t>
            </w:r>
            <w:r>
              <w:rPr>
                <w:w w:val="95"/>
                <w:sz w:val="20"/>
              </w:rPr>
              <w:t>なぜか9</w:t>
            </w:r>
            <w:r>
              <w:rPr>
                <w:spacing w:val="-1"/>
                <w:w w:val="95"/>
                <w:sz w:val="20"/>
              </w:rPr>
              <w:t>月は、思った以上にお客様の流れが良かったが、でも  </w:t>
            </w:r>
            <w:r>
              <w:rPr>
                <w:sz w:val="20"/>
              </w:rPr>
              <w:t>極端過ぎますね。</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91"/>
              <w:ind w:left="23"/>
              <w:jc w:val="center"/>
              <w:rPr>
                <w:sz w:val="20"/>
              </w:rPr>
            </w:pPr>
            <w:r>
              <w:rPr>
                <w:sz w:val="20"/>
              </w:rPr>
              <w:t>観光名所等</w:t>
            </w:r>
          </w:p>
        </w:tc>
        <w:tc>
          <w:tcPr>
            <w:tcW w:w="5670" w:type="dxa"/>
          </w:tcPr>
          <w:p>
            <w:pPr>
              <w:pStyle w:val="TableParagraph"/>
              <w:spacing w:line="222" w:lineRule="exact" w:before="18"/>
              <w:ind w:left="32" w:right="39"/>
              <w:rPr>
                <w:sz w:val="20"/>
              </w:rPr>
            </w:pPr>
            <w:r>
              <w:rPr>
                <w:w w:val="95"/>
                <w:sz w:val="20"/>
              </w:rPr>
              <w:t>4～9月の月別入場者数は、前年比増加が3カ月、減少が3</w:t>
            </w:r>
            <w:r>
              <w:rPr>
                <w:spacing w:val="-7"/>
                <w:w w:val="95"/>
                <w:sz w:val="20"/>
              </w:rPr>
              <w:t>カ月と  </w:t>
            </w:r>
            <w:r>
              <w:rPr>
                <w:sz w:val="20"/>
              </w:rPr>
              <w:t>なっている。</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91"/>
              <w:ind w:left="23"/>
              <w:jc w:val="center"/>
              <w:rPr>
                <w:sz w:val="20"/>
              </w:rPr>
            </w:pPr>
            <w:r>
              <w:rPr>
                <w:sz w:val="20"/>
              </w:rPr>
              <w:t>旅行代理店</w:t>
            </w:r>
          </w:p>
        </w:tc>
        <w:tc>
          <w:tcPr>
            <w:tcW w:w="5670" w:type="dxa"/>
          </w:tcPr>
          <w:p>
            <w:pPr>
              <w:pStyle w:val="TableParagraph"/>
              <w:spacing w:line="222" w:lineRule="exact" w:before="18"/>
              <w:ind w:left="32" w:right="39"/>
              <w:rPr>
                <w:sz w:val="20"/>
              </w:rPr>
            </w:pPr>
            <w:r>
              <w:rPr>
                <w:w w:val="95"/>
                <w:sz w:val="20"/>
              </w:rPr>
              <w:t>インバウンド（海外から）</w:t>
            </w:r>
            <w:r>
              <w:rPr>
                <w:spacing w:val="-2"/>
                <w:w w:val="95"/>
                <w:sz w:val="20"/>
              </w:rPr>
              <w:t>のお客様が増えているが、景気が良   </w:t>
            </w:r>
            <w:r>
              <w:rPr>
                <w:sz w:val="20"/>
              </w:rPr>
              <w:t>くなっているという実感がない。</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91"/>
              <w:ind w:left="23"/>
              <w:jc w:val="center"/>
              <w:rPr>
                <w:sz w:val="20"/>
              </w:rPr>
            </w:pPr>
            <w:r>
              <w:rPr>
                <w:sz w:val="20"/>
              </w:rPr>
              <w:t>美容院</w:t>
            </w:r>
          </w:p>
        </w:tc>
        <w:tc>
          <w:tcPr>
            <w:tcW w:w="5670" w:type="dxa"/>
          </w:tcPr>
          <w:p>
            <w:pPr>
              <w:pStyle w:val="TableParagraph"/>
              <w:spacing w:before="91"/>
              <w:ind w:left="32"/>
              <w:rPr>
                <w:sz w:val="20"/>
              </w:rPr>
            </w:pPr>
            <w:r>
              <w:rPr>
                <w:sz w:val="20"/>
              </w:rPr>
              <w:t>老年のお客様が多く、出入りが少なくなった。</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91"/>
              <w:ind w:left="23"/>
              <w:jc w:val="center"/>
              <w:rPr>
                <w:sz w:val="20"/>
              </w:rPr>
            </w:pPr>
            <w:r>
              <w:rPr>
                <w:sz w:val="20"/>
              </w:rPr>
              <w:t>パチンコ</w:t>
            </w:r>
          </w:p>
        </w:tc>
        <w:tc>
          <w:tcPr>
            <w:tcW w:w="5670" w:type="dxa"/>
          </w:tcPr>
          <w:p>
            <w:pPr>
              <w:pStyle w:val="TableParagraph"/>
              <w:spacing w:before="91"/>
              <w:ind w:left="32"/>
              <w:rPr>
                <w:sz w:val="20"/>
              </w:rPr>
            </w:pPr>
            <w:r>
              <w:rPr>
                <w:sz w:val="20"/>
              </w:rPr>
              <w:t>売上が横ばいである。</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6"/>
              <w:rPr>
                <w:sz w:val="9"/>
              </w:rPr>
            </w:pPr>
          </w:p>
          <w:p>
            <w:pPr>
              <w:pStyle w:val="TableParagraph"/>
              <w:ind w:left="23"/>
              <w:jc w:val="center"/>
              <w:rPr>
                <w:sz w:val="15"/>
              </w:rPr>
            </w:pPr>
            <w:r>
              <w:rPr>
                <w:w w:val="95"/>
                <w:sz w:val="15"/>
              </w:rPr>
              <w:t>ガソリンスタンド</w:t>
            </w:r>
          </w:p>
        </w:tc>
        <w:tc>
          <w:tcPr>
            <w:tcW w:w="5670" w:type="dxa"/>
          </w:tcPr>
          <w:p>
            <w:pPr>
              <w:pStyle w:val="TableParagraph"/>
              <w:spacing w:line="222" w:lineRule="exact" w:before="18"/>
              <w:ind w:left="32" w:right="39"/>
              <w:rPr>
                <w:sz w:val="20"/>
              </w:rPr>
            </w:pPr>
            <w:r>
              <w:rPr>
                <w:spacing w:val="-1"/>
                <w:w w:val="95"/>
                <w:sz w:val="20"/>
              </w:rPr>
              <w:t>どこの業界も人手不足が深刻だが、かと言って、仕事量や売り   </w:t>
            </w:r>
            <w:r>
              <w:rPr>
                <w:sz w:val="20"/>
              </w:rPr>
              <w:t>上げが増加している訳ではない。</w:t>
            </w:r>
          </w:p>
        </w:tc>
      </w:tr>
      <w:tr>
        <w:trPr>
          <w:trHeight w:val="465" w:hRule="atLeast"/>
        </w:trPr>
        <w:tc>
          <w:tcPr>
            <w:tcW w:w="1818" w:type="dxa"/>
            <w:vMerge/>
            <w:tcBorders>
              <w:top w:val="nil"/>
            </w:tcBorders>
          </w:tcPr>
          <w:p>
            <w:pPr>
              <w:rPr>
                <w:sz w:val="2"/>
                <w:szCs w:val="2"/>
              </w:rPr>
            </w:pPr>
          </w:p>
        </w:tc>
        <w:tc>
          <w:tcPr>
            <w:tcW w:w="512" w:type="dxa"/>
            <w:vMerge/>
            <w:tcBorders>
              <w:top w:val="nil"/>
            </w:tcBorders>
          </w:tcPr>
          <w:p>
            <w:pPr>
              <w:rPr>
                <w:sz w:val="2"/>
                <w:szCs w:val="2"/>
              </w:rPr>
            </w:pPr>
          </w:p>
        </w:tc>
        <w:tc>
          <w:tcPr>
            <w:tcW w:w="509" w:type="dxa"/>
            <w:vMerge/>
            <w:tcBorders>
              <w:top w:val="nil"/>
            </w:tcBorders>
          </w:tcPr>
          <w:p>
            <w:pPr>
              <w:rPr>
                <w:sz w:val="2"/>
                <w:szCs w:val="2"/>
              </w:rPr>
            </w:pPr>
          </w:p>
        </w:tc>
        <w:tc>
          <w:tcPr>
            <w:tcW w:w="1240" w:type="dxa"/>
          </w:tcPr>
          <w:p>
            <w:pPr>
              <w:pStyle w:val="TableParagraph"/>
              <w:spacing w:before="92"/>
              <w:ind w:left="23"/>
              <w:jc w:val="center"/>
              <w:rPr>
                <w:sz w:val="20"/>
              </w:rPr>
            </w:pPr>
            <w:r>
              <w:rPr>
                <w:sz w:val="20"/>
              </w:rPr>
              <w:t>設計事務所</w:t>
            </w:r>
          </w:p>
        </w:tc>
        <w:tc>
          <w:tcPr>
            <w:tcW w:w="5670" w:type="dxa"/>
          </w:tcPr>
          <w:p>
            <w:pPr>
              <w:pStyle w:val="TableParagraph"/>
              <w:spacing w:line="222" w:lineRule="exact" w:before="18"/>
              <w:ind w:left="32" w:right="39"/>
              <w:rPr>
                <w:sz w:val="20"/>
              </w:rPr>
            </w:pPr>
            <w:r>
              <w:rPr>
                <w:spacing w:val="-1"/>
                <w:w w:val="95"/>
                <w:sz w:val="20"/>
              </w:rPr>
              <w:t>景気の良さが、肌で感じるほどには至っていないが、大過なく   </w:t>
            </w:r>
            <w:r>
              <w:rPr>
                <w:sz w:val="20"/>
              </w:rPr>
              <w:t>社会が推移している。</w:t>
            </w:r>
          </w:p>
        </w:tc>
      </w:tr>
    </w:tbl>
    <w:p>
      <w:pPr>
        <w:spacing w:after="0" w:line="222" w:lineRule="exact"/>
        <w:rPr>
          <w:sz w:val="20"/>
        </w:rPr>
        <w:sectPr>
          <w:footerReference w:type="default" r:id="rId264"/>
          <w:pgSz w:w="12670" w:h="17920"/>
          <w:pgMar w:footer="756" w:header="0" w:top="1220" w:bottom="940" w:left="1100" w:right="1580"/>
          <w:pgNumType w:start="14"/>
        </w:sectPr>
      </w:pPr>
    </w:p>
    <w:tbl>
      <w:tblPr>
        <w:tblW w:w="0" w:type="auto"/>
        <w:jc w:val="left"/>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3"/>
        <w:gridCol w:w="508"/>
        <w:gridCol w:w="508"/>
        <w:gridCol w:w="1249"/>
        <w:gridCol w:w="5670"/>
      </w:tblGrid>
      <w:tr>
        <w:trPr>
          <w:trHeight w:val="235" w:hRule="atLeast"/>
        </w:trPr>
        <w:tc>
          <w:tcPr>
            <w:tcW w:w="1813" w:type="dxa"/>
            <w:shd w:val="clear" w:color="auto" w:fill="CCFFCC"/>
          </w:tcPr>
          <w:p>
            <w:pPr>
              <w:pStyle w:val="TableParagraph"/>
              <w:spacing w:line="215" w:lineRule="exact"/>
              <w:ind w:left="694" w:right="659"/>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08" w:type="dxa"/>
            <w:shd w:val="clear" w:color="auto" w:fill="CCFFCC"/>
          </w:tcPr>
          <w:p>
            <w:pPr>
              <w:pStyle w:val="TableParagraph"/>
              <w:spacing w:line="215" w:lineRule="exact"/>
              <w:ind w:left="51"/>
              <w:rPr>
                <w:rFonts w:ascii="ヒラギノ角ゴ StdN W8" w:eastAsia="ヒラギノ角ゴ StdN W8" w:hint="eastAsia"/>
                <w:b/>
                <w:sz w:val="20"/>
              </w:rPr>
            </w:pPr>
            <w:r>
              <w:rPr>
                <w:rFonts w:ascii="ヒラギノ角ゴ StdN W8" w:eastAsia="ヒラギノ角ゴ StdN W8" w:hint="eastAsia"/>
                <w:b/>
                <w:sz w:val="20"/>
              </w:rPr>
              <w:t>分野</w:t>
            </w:r>
          </w:p>
        </w:tc>
        <w:tc>
          <w:tcPr>
            <w:tcW w:w="508" w:type="dxa"/>
            <w:shd w:val="clear" w:color="auto" w:fill="CCFFCC"/>
          </w:tcPr>
          <w:p>
            <w:pPr>
              <w:pStyle w:val="TableParagraph"/>
              <w:spacing w:line="215" w:lineRule="exact"/>
              <w:ind w:left="33" w:right="15"/>
              <w:jc w:val="center"/>
              <w:rPr>
                <w:rFonts w:ascii="ヒラギノ角ゴ StdN W8" w:eastAsia="ヒラギノ角ゴ StdN W8" w:hint="eastAsia"/>
                <w:b/>
                <w:sz w:val="20"/>
              </w:rPr>
            </w:pPr>
            <w:r>
              <w:rPr>
                <w:rFonts w:ascii="ヒラギノ角ゴ StdN W8" w:eastAsia="ヒラギノ角ゴ StdN W8" w:hint="eastAsia"/>
                <w:b/>
                <w:sz w:val="20"/>
              </w:rPr>
              <w:t>地区</w:t>
            </w:r>
          </w:p>
        </w:tc>
        <w:tc>
          <w:tcPr>
            <w:tcW w:w="1249" w:type="dxa"/>
            <w:shd w:val="clear" w:color="auto" w:fill="CCFFCC"/>
          </w:tcPr>
          <w:p>
            <w:pPr>
              <w:pStyle w:val="TableParagraph"/>
              <w:spacing w:line="215" w:lineRule="exact"/>
              <w:ind w:left="34"/>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70" w:type="dxa"/>
            <w:shd w:val="clear" w:color="auto" w:fill="CCFFCC"/>
          </w:tcPr>
          <w:p>
            <w:pPr>
              <w:pStyle w:val="TableParagraph"/>
              <w:spacing w:line="215" w:lineRule="exact"/>
              <w:ind w:left="2614" w:right="2593"/>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692" w:hRule="atLeast"/>
        </w:trPr>
        <w:tc>
          <w:tcPr>
            <w:tcW w:w="1813" w:type="dxa"/>
            <w:vMerge w:val="restart"/>
          </w:tcPr>
          <w:p>
            <w:pPr>
              <w:pStyle w:val="TableParagraph"/>
              <w:spacing w:before="185"/>
              <w:ind w:left="357"/>
              <w:rPr>
                <w:sz w:val="22"/>
              </w:rPr>
            </w:pPr>
            <w:r>
              <w:rPr>
                <w:sz w:val="22"/>
              </w:rPr>
              <w:t>変わらない</w:t>
            </w:r>
          </w:p>
        </w:tc>
        <w:tc>
          <w:tcPr>
            <w:tcW w:w="508" w:type="dxa"/>
            <w:vMerge w:val="restart"/>
          </w:tcPr>
          <w:p>
            <w:pPr>
              <w:pStyle w:val="TableParagraph"/>
              <w:spacing w:before="11"/>
              <w:rPr>
                <w:sz w:val="14"/>
              </w:rPr>
            </w:pPr>
          </w:p>
          <w:p>
            <w:pPr>
              <w:pStyle w:val="TableParagraph"/>
              <w:ind w:left="54"/>
              <w:rPr>
                <w:sz w:val="20"/>
              </w:rPr>
            </w:pPr>
            <w:r>
              <w:rPr>
                <w:sz w:val="20"/>
              </w:rPr>
              <w:t>家計</w:t>
            </w:r>
          </w:p>
        </w:tc>
        <w:tc>
          <w:tcPr>
            <w:tcW w:w="508" w:type="dxa"/>
            <w:vMerge w:val="restart"/>
          </w:tcPr>
          <w:p>
            <w:pPr>
              <w:pStyle w:val="TableParagraph"/>
              <w:spacing w:before="11"/>
              <w:rPr>
                <w:sz w:val="14"/>
              </w:rPr>
            </w:pPr>
          </w:p>
          <w:p>
            <w:pPr>
              <w:pStyle w:val="TableParagraph"/>
              <w:ind w:left="54"/>
              <w:rPr>
                <w:sz w:val="20"/>
              </w:rPr>
            </w:pPr>
            <w:r>
              <w:rPr>
                <w:sz w:val="20"/>
              </w:rPr>
              <w:t>津軽</w:t>
            </w:r>
          </w:p>
        </w:tc>
        <w:tc>
          <w:tcPr>
            <w:tcW w:w="1249" w:type="dxa"/>
          </w:tcPr>
          <w:p>
            <w:pPr>
              <w:pStyle w:val="TableParagraph"/>
              <w:spacing w:before="11"/>
              <w:rPr>
                <w:sz w:val="14"/>
              </w:rPr>
            </w:pPr>
          </w:p>
          <w:p>
            <w:pPr>
              <w:pStyle w:val="TableParagraph"/>
              <w:ind w:left="34"/>
              <w:jc w:val="center"/>
              <w:rPr>
                <w:sz w:val="20"/>
              </w:rPr>
            </w:pPr>
            <w:r>
              <w:rPr>
                <w:sz w:val="20"/>
              </w:rPr>
              <w:t>乗用車販売</w:t>
            </w:r>
          </w:p>
        </w:tc>
        <w:tc>
          <w:tcPr>
            <w:tcW w:w="5670" w:type="dxa"/>
          </w:tcPr>
          <w:p>
            <w:pPr>
              <w:pStyle w:val="TableParagraph"/>
              <w:spacing w:line="222" w:lineRule="exact" w:before="12"/>
              <w:ind w:left="33" w:right="38"/>
              <w:rPr>
                <w:sz w:val="20"/>
              </w:rPr>
            </w:pPr>
            <w:r>
              <w:rPr>
                <w:sz w:val="20"/>
              </w:rPr>
              <w:t>全国的な景気判断によると、「緩やかに回復」という内容に</w:t>
            </w:r>
            <w:r>
              <w:rPr>
                <w:spacing w:val="-1"/>
                <w:w w:val="95"/>
                <w:sz w:val="20"/>
              </w:rPr>
              <w:t>なっているが、青森県内の状況を見ると、停滞もしくは落ち込   </w:t>
            </w:r>
            <w:r>
              <w:rPr>
                <w:sz w:val="20"/>
              </w:rPr>
              <w:t>んでいるように感じる。</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観光名所等</w:t>
            </w:r>
          </w:p>
        </w:tc>
        <w:tc>
          <w:tcPr>
            <w:tcW w:w="5670" w:type="dxa"/>
          </w:tcPr>
          <w:p>
            <w:pPr>
              <w:pStyle w:val="TableParagraph"/>
              <w:spacing w:before="84"/>
              <w:ind w:left="33"/>
              <w:rPr>
                <w:sz w:val="20"/>
              </w:rPr>
            </w:pPr>
            <w:r>
              <w:rPr>
                <w:sz w:val="20"/>
              </w:rPr>
              <w:t>インバウンド、外客の減少。国内客の減少。</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パチンコ</w:t>
            </w:r>
          </w:p>
        </w:tc>
        <w:tc>
          <w:tcPr>
            <w:tcW w:w="5670" w:type="dxa"/>
          </w:tcPr>
          <w:p>
            <w:pPr>
              <w:pStyle w:val="TableParagraph"/>
              <w:spacing w:before="84"/>
              <w:ind w:left="33"/>
              <w:rPr>
                <w:sz w:val="20"/>
              </w:rPr>
            </w:pPr>
            <w:r>
              <w:rPr>
                <w:sz w:val="20"/>
              </w:rPr>
              <w:t>大きな変動がないため。</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3"/>
              <w:ind w:left="34"/>
              <w:jc w:val="center"/>
              <w:rPr>
                <w:sz w:val="20"/>
              </w:rPr>
            </w:pPr>
            <w:r>
              <w:rPr>
                <w:sz w:val="20"/>
              </w:rPr>
              <w:t>設計事務所</w:t>
            </w:r>
          </w:p>
        </w:tc>
        <w:tc>
          <w:tcPr>
            <w:tcW w:w="5670" w:type="dxa"/>
          </w:tcPr>
          <w:p>
            <w:pPr>
              <w:pStyle w:val="TableParagraph"/>
              <w:spacing w:line="222" w:lineRule="exact" w:before="10"/>
              <w:ind w:left="33" w:right="38"/>
              <w:rPr>
                <w:sz w:val="20"/>
              </w:rPr>
            </w:pPr>
            <w:r>
              <w:rPr>
                <w:spacing w:val="-1"/>
                <w:w w:val="95"/>
                <w:sz w:val="20"/>
              </w:rPr>
              <w:t>大型物件の設計、建築が、来年の消費税アップを踏まえて動い   </w:t>
            </w:r>
            <w:r>
              <w:rPr>
                <w:sz w:val="20"/>
              </w:rPr>
              <w:t>ているケースが多い。来春までは続くものと思います。</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県南</w:t>
            </w:r>
          </w:p>
        </w:tc>
        <w:tc>
          <w:tcPr>
            <w:tcW w:w="1249" w:type="dxa"/>
          </w:tcPr>
          <w:p>
            <w:pPr>
              <w:pStyle w:val="TableParagraph"/>
              <w:spacing w:before="84"/>
              <w:ind w:left="34"/>
              <w:jc w:val="center"/>
              <w:rPr>
                <w:sz w:val="20"/>
              </w:rPr>
            </w:pPr>
            <w:r>
              <w:rPr>
                <w:sz w:val="20"/>
              </w:rPr>
              <w:t>家電量販店</w:t>
            </w:r>
          </w:p>
        </w:tc>
        <w:tc>
          <w:tcPr>
            <w:tcW w:w="5670" w:type="dxa"/>
          </w:tcPr>
          <w:p>
            <w:pPr>
              <w:pStyle w:val="TableParagraph"/>
              <w:spacing w:line="222" w:lineRule="exact" w:before="10"/>
              <w:ind w:left="33" w:right="237"/>
              <w:rPr>
                <w:sz w:val="20"/>
              </w:rPr>
            </w:pPr>
            <w:r>
              <w:rPr>
                <w:spacing w:val="-1"/>
                <w:w w:val="95"/>
                <w:sz w:val="20"/>
              </w:rPr>
              <w:t>お客様数、単価、売上とも、大きな変化はなく推移していま  </w:t>
            </w:r>
            <w:r>
              <w:rPr>
                <w:sz w:val="20"/>
              </w:rPr>
              <w:t>す。</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スナック</w:t>
            </w:r>
          </w:p>
        </w:tc>
        <w:tc>
          <w:tcPr>
            <w:tcW w:w="5670" w:type="dxa"/>
          </w:tcPr>
          <w:p>
            <w:pPr>
              <w:pStyle w:val="TableParagraph"/>
              <w:spacing w:before="84"/>
              <w:ind w:left="33"/>
              <w:rPr>
                <w:sz w:val="20"/>
              </w:rPr>
            </w:pPr>
            <w:r>
              <w:rPr>
                <w:sz w:val="20"/>
              </w:rPr>
              <w:t>3カ月前も、好調に感じていたため。</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観光名所等</w:t>
            </w:r>
          </w:p>
        </w:tc>
        <w:tc>
          <w:tcPr>
            <w:tcW w:w="5670" w:type="dxa"/>
          </w:tcPr>
          <w:p>
            <w:pPr>
              <w:pStyle w:val="TableParagraph"/>
              <w:spacing w:line="222" w:lineRule="exact" w:before="10"/>
              <w:ind w:left="33" w:right="237"/>
              <w:rPr>
                <w:sz w:val="20"/>
              </w:rPr>
            </w:pPr>
            <w:r>
              <w:rPr>
                <w:spacing w:val="-1"/>
                <w:w w:val="95"/>
                <w:sz w:val="20"/>
              </w:rPr>
              <w:t>入客数・売上ともに例年並みであり、大きな変化は見られな  </w:t>
            </w:r>
            <w:r>
              <w:rPr>
                <w:sz w:val="20"/>
              </w:rPr>
              <w:t>い。</w:t>
            </w:r>
          </w:p>
        </w:tc>
      </w:tr>
      <w:tr>
        <w:trPr>
          <w:trHeight w:val="666"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11"/>
              <w:rPr>
                <w:sz w:val="13"/>
              </w:rPr>
            </w:pPr>
          </w:p>
          <w:p>
            <w:pPr>
              <w:pStyle w:val="TableParagraph"/>
              <w:ind w:left="34"/>
              <w:jc w:val="center"/>
              <w:rPr>
                <w:sz w:val="20"/>
              </w:rPr>
            </w:pPr>
            <w:r>
              <w:rPr>
                <w:sz w:val="20"/>
              </w:rPr>
              <w:t>タクシー</w:t>
            </w:r>
          </w:p>
        </w:tc>
        <w:tc>
          <w:tcPr>
            <w:tcW w:w="5670" w:type="dxa"/>
          </w:tcPr>
          <w:p>
            <w:pPr>
              <w:pStyle w:val="TableParagraph"/>
              <w:spacing w:line="222" w:lineRule="exact"/>
              <w:ind w:left="33" w:right="38"/>
              <w:jc w:val="both"/>
              <w:rPr>
                <w:sz w:val="20"/>
              </w:rPr>
            </w:pPr>
            <w:r>
              <w:rPr>
                <w:w w:val="95"/>
                <w:sz w:val="20"/>
              </w:rPr>
              <w:t>前回は、10</w:t>
            </w:r>
            <w:r>
              <w:rPr>
                <w:spacing w:val="-1"/>
                <w:w w:val="95"/>
                <w:sz w:val="20"/>
              </w:rPr>
              <w:t>月期には期待以上の仕事があるのではないかと思っ  ていたが、残念ながら、そんなに変わらない。街に人がいない   </w:t>
            </w:r>
            <w:r>
              <w:rPr>
                <w:sz w:val="20"/>
              </w:rPr>
              <w:t>と思うときが多々ある。</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美容院</w:t>
            </w:r>
          </w:p>
        </w:tc>
        <w:tc>
          <w:tcPr>
            <w:tcW w:w="5670" w:type="dxa"/>
          </w:tcPr>
          <w:p>
            <w:pPr>
              <w:pStyle w:val="TableParagraph"/>
              <w:spacing w:line="222" w:lineRule="exact" w:before="10"/>
              <w:ind w:left="33" w:right="38"/>
              <w:rPr>
                <w:sz w:val="20"/>
              </w:rPr>
            </w:pPr>
            <w:r>
              <w:rPr>
                <w:spacing w:val="-1"/>
                <w:w w:val="95"/>
                <w:sz w:val="20"/>
              </w:rPr>
              <w:t>来店間隔が長くなっている。特に高齢者の動きが鈍い。外出の   </w:t>
            </w:r>
            <w:r>
              <w:rPr>
                <w:sz w:val="20"/>
              </w:rPr>
              <w:t>機会が少なくなっているのではないか。</w:t>
            </w:r>
          </w:p>
        </w:tc>
      </w:tr>
      <w:tr>
        <w:trPr>
          <w:trHeight w:val="679"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12"/>
              <w:rPr>
                <w:sz w:val="16"/>
              </w:rPr>
            </w:pPr>
          </w:p>
          <w:p>
            <w:pPr>
              <w:pStyle w:val="TableParagraph"/>
              <w:ind w:left="34"/>
              <w:jc w:val="center"/>
              <w:rPr>
                <w:sz w:val="15"/>
              </w:rPr>
            </w:pPr>
            <w:r>
              <w:rPr>
                <w:w w:val="95"/>
                <w:sz w:val="15"/>
              </w:rPr>
              <w:t>ガソリンスタンド</w:t>
            </w:r>
          </w:p>
        </w:tc>
        <w:tc>
          <w:tcPr>
            <w:tcW w:w="5670" w:type="dxa"/>
          </w:tcPr>
          <w:p>
            <w:pPr>
              <w:pStyle w:val="TableParagraph"/>
              <w:spacing w:line="222" w:lineRule="exact" w:before="5"/>
              <w:ind w:left="33" w:right="38"/>
              <w:jc w:val="both"/>
              <w:rPr>
                <w:sz w:val="20"/>
              </w:rPr>
            </w:pPr>
            <w:r>
              <w:rPr>
                <w:spacing w:val="-1"/>
                <w:w w:val="95"/>
                <w:sz w:val="20"/>
              </w:rPr>
              <w:t>有効求人倍率の上昇が、即ち景気回復と言えるのか甚だ疑問。   人口減少は、団塊の世代の離脱によるものと思われ、ペースは   </w:t>
            </w:r>
            <w:r>
              <w:rPr>
                <w:sz w:val="20"/>
              </w:rPr>
              <w:t>変わらないのでは。</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下北</w:t>
            </w:r>
          </w:p>
        </w:tc>
        <w:tc>
          <w:tcPr>
            <w:tcW w:w="1249" w:type="dxa"/>
          </w:tcPr>
          <w:p>
            <w:pPr>
              <w:pStyle w:val="TableParagraph"/>
              <w:spacing w:before="84"/>
              <w:ind w:left="34"/>
              <w:jc w:val="center"/>
              <w:rPr>
                <w:sz w:val="20"/>
              </w:rPr>
            </w:pPr>
            <w:r>
              <w:rPr>
                <w:sz w:val="20"/>
              </w:rPr>
              <w:t>一般飲食店</w:t>
            </w:r>
          </w:p>
        </w:tc>
        <w:tc>
          <w:tcPr>
            <w:tcW w:w="5670" w:type="dxa"/>
          </w:tcPr>
          <w:p>
            <w:pPr>
              <w:pStyle w:val="TableParagraph"/>
              <w:spacing w:line="222" w:lineRule="exact" w:before="10"/>
              <w:ind w:left="33" w:right="336"/>
              <w:rPr>
                <w:sz w:val="20"/>
              </w:rPr>
            </w:pPr>
            <w:r>
              <w:rPr>
                <w:w w:val="95"/>
                <w:sz w:val="20"/>
              </w:rPr>
              <w:t>3</w:t>
            </w:r>
            <w:r>
              <w:rPr>
                <w:spacing w:val="-1"/>
                <w:w w:val="95"/>
                <w:sz w:val="20"/>
              </w:rPr>
              <w:t>カ月前同様、お客様の足が途絶えており、出歩く人の数が  </w:t>
            </w:r>
            <w:r>
              <w:rPr>
                <w:sz w:val="20"/>
              </w:rPr>
              <w:t>減ってきているようだ。</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レストラン</w:t>
            </w:r>
          </w:p>
        </w:tc>
        <w:tc>
          <w:tcPr>
            <w:tcW w:w="5670" w:type="dxa"/>
          </w:tcPr>
          <w:p>
            <w:pPr>
              <w:pStyle w:val="TableParagraph"/>
              <w:spacing w:line="222" w:lineRule="exact" w:before="10"/>
              <w:ind w:left="33" w:right="38"/>
              <w:rPr>
                <w:sz w:val="20"/>
              </w:rPr>
            </w:pPr>
            <w:r>
              <w:rPr>
                <w:spacing w:val="-1"/>
                <w:w w:val="95"/>
                <w:sz w:val="20"/>
              </w:rPr>
              <w:t>今後、消費税の税率が上がることを考えると、外食産業は厳し   </w:t>
            </w:r>
            <w:r>
              <w:rPr>
                <w:sz w:val="20"/>
              </w:rPr>
              <w:t>い状況になってくる。</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119"/>
              <w:ind w:left="34"/>
              <w:jc w:val="center"/>
              <w:rPr>
                <w:sz w:val="15"/>
              </w:rPr>
            </w:pPr>
            <w:r>
              <w:rPr>
                <w:w w:val="95"/>
                <w:sz w:val="15"/>
              </w:rPr>
              <w:t>ガソリンスタンド</w:t>
            </w:r>
          </w:p>
        </w:tc>
        <w:tc>
          <w:tcPr>
            <w:tcW w:w="5670" w:type="dxa"/>
          </w:tcPr>
          <w:p>
            <w:pPr>
              <w:pStyle w:val="TableParagraph"/>
              <w:spacing w:line="222" w:lineRule="exact" w:before="10"/>
              <w:ind w:left="33" w:right="38"/>
              <w:rPr>
                <w:sz w:val="20"/>
              </w:rPr>
            </w:pPr>
            <w:r>
              <w:rPr>
                <w:spacing w:val="-1"/>
                <w:w w:val="95"/>
                <w:sz w:val="20"/>
              </w:rPr>
              <w:t>県内で外国人旅行客が増えていると言いますが、下北では、ほ   </w:t>
            </w:r>
            <w:r>
              <w:rPr>
                <w:sz w:val="20"/>
              </w:rPr>
              <w:t>とんどと言っていいほど、外国人観光客を見かけません。</w:t>
            </w:r>
          </w:p>
        </w:tc>
      </w:tr>
      <w:tr>
        <w:trPr>
          <w:trHeight w:val="465" w:hRule="atLeast"/>
        </w:trPr>
        <w:tc>
          <w:tcPr>
            <w:tcW w:w="1813"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企業</w:t>
            </w:r>
          </w:p>
        </w:tc>
        <w:tc>
          <w:tcPr>
            <w:tcW w:w="508" w:type="dxa"/>
            <w:vMerge w:val="restart"/>
          </w:tcPr>
          <w:p>
            <w:pPr>
              <w:pStyle w:val="TableParagraph"/>
              <w:spacing w:before="84"/>
              <w:ind w:left="54"/>
              <w:rPr>
                <w:sz w:val="20"/>
              </w:rPr>
            </w:pPr>
            <w:r>
              <w:rPr>
                <w:sz w:val="20"/>
              </w:rPr>
              <w:t>東青</w:t>
            </w:r>
          </w:p>
        </w:tc>
        <w:tc>
          <w:tcPr>
            <w:tcW w:w="1249" w:type="dxa"/>
          </w:tcPr>
          <w:p>
            <w:pPr>
              <w:pStyle w:val="TableParagraph"/>
              <w:spacing w:before="84"/>
              <w:ind w:left="34"/>
              <w:jc w:val="center"/>
              <w:rPr>
                <w:sz w:val="20"/>
              </w:rPr>
            </w:pPr>
            <w:r>
              <w:rPr>
                <w:sz w:val="20"/>
              </w:rPr>
              <w:t>建設</w:t>
            </w:r>
          </w:p>
        </w:tc>
        <w:tc>
          <w:tcPr>
            <w:tcW w:w="5670" w:type="dxa"/>
          </w:tcPr>
          <w:p>
            <w:pPr>
              <w:pStyle w:val="TableParagraph"/>
              <w:spacing w:before="84"/>
              <w:ind w:left="33"/>
              <w:rPr>
                <w:sz w:val="20"/>
              </w:rPr>
            </w:pPr>
            <w:r>
              <w:rPr>
                <w:sz w:val="20"/>
              </w:rPr>
              <w:t>7年程前と比べると、「やや良い」のまま変わりません。</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1"/>
              <w:rPr>
                <w:sz w:val="10"/>
              </w:rPr>
            </w:pPr>
          </w:p>
          <w:p>
            <w:pPr>
              <w:pStyle w:val="TableParagraph"/>
              <w:ind w:left="34" w:right="-15"/>
              <w:jc w:val="center"/>
              <w:rPr>
                <w:sz w:val="13"/>
              </w:rPr>
            </w:pPr>
            <w:r>
              <w:rPr>
                <w:sz w:val="13"/>
              </w:rPr>
              <w:t>経営コンサルタント</w:t>
            </w:r>
          </w:p>
        </w:tc>
        <w:tc>
          <w:tcPr>
            <w:tcW w:w="5670" w:type="dxa"/>
          </w:tcPr>
          <w:p>
            <w:pPr>
              <w:pStyle w:val="TableParagraph"/>
              <w:spacing w:line="222" w:lineRule="exact" w:before="10"/>
              <w:ind w:left="33" w:right="38"/>
              <w:rPr>
                <w:sz w:val="20"/>
              </w:rPr>
            </w:pPr>
            <w:r>
              <w:rPr>
                <w:spacing w:val="-1"/>
                <w:w w:val="95"/>
                <w:sz w:val="20"/>
              </w:rPr>
              <w:t>多くの業種で人手不足が見られるが、消費は横ばいが続いてい   </w:t>
            </w:r>
            <w:r>
              <w:rPr>
                <w:sz w:val="20"/>
              </w:rPr>
              <w:t>るので、全体としては変わらないのではないか。</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津軽</w:t>
            </w:r>
          </w:p>
        </w:tc>
        <w:tc>
          <w:tcPr>
            <w:tcW w:w="1249" w:type="dxa"/>
          </w:tcPr>
          <w:p>
            <w:pPr>
              <w:pStyle w:val="TableParagraph"/>
              <w:spacing w:before="92"/>
              <w:ind w:left="34"/>
              <w:jc w:val="center"/>
              <w:rPr>
                <w:sz w:val="19"/>
              </w:rPr>
            </w:pPr>
            <w:r>
              <w:rPr>
                <w:sz w:val="19"/>
              </w:rPr>
              <w:t>電気機械製造</w:t>
            </w:r>
          </w:p>
        </w:tc>
        <w:tc>
          <w:tcPr>
            <w:tcW w:w="5670" w:type="dxa"/>
          </w:tcPr>
          <w:p>
            <w:pPr>
              <w:pStyle w:val="TableParagraph"/>
              <w:spacing w:before="84"/>
              <w:ind w:left="33"/>
              <w:rPr>
                <w:sz w:val="20"/>
              </w:rPr>
            </w:pPr>
            <w:r>
              <w:rPr>
                <w:sz w:val="20"/>
              </w:rPr>
              <w:t>生産数量は横ばいのため。</w:t>
            </w:r>
          </w:p>
        </w:tc>
      </w:tr>
      <w:tr>
        <w:trPr>
          <w:trHeight w:val="120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rPr>
                <w:sz w:val="12"/>
              </w:rPr>
            </w:pPr>
          </w:p>
          <w:p>
            <w:pPr>
              <w:pStyle w:val="TableParagraph"/>
              <w:rPr>
                <w:sz w:val="12"/>
              </w:rPr>
            </w:pPr>
          </w:p>
          <w:p>
            <w:pPr>
              <w:pStyle w:val="TableParagraph"/>
              <w:spacing w:before="10"/>
              <w:rPr>
                <w:sz w:val="13"/>
              </w:rPr>
            </w:pPr>
          </w:p>
          <w:p>
            <w:pPr>
              <w:pStyle w:val="TableParagraph"/>
              <w:ind w:left="34" w:right="-15"/>
              <w:jc w:val="center"/>
              <w:rPr>
                <w:sz w:val="13"/>
              </w:rPr>
            </w:pPr>
            <w:r>
              <w:rPr>
                <w:sz w:val="13"/>
              </w:rPr>
              <w:t>経営コンサルタント</w:t>
            </w:r>
          </w:p>
        </w:tc>
        <w:tc>
          <w:tcPr>
            <w:tcW w:w="5670" w:type="dxa"/>
          </w:tcPr>
          <w:p>
            <w:pPr>
              <w:pStyle w:val="TableParagraph"/>
              <w:spacing w:line="199" w:lineRule="auto" w:before="46"/>
              <w:ind w:left="33" w:right="38"/>
              <w:rPr>
                <w:sz w:val="20"/>
              </w:rPr>
            </w:pPr>
            <w:r>
              <w:rPr>
                <w:w w:val="95"/>
                <w:sz w:val="20"/>
              </w:rPr>
              <w:t>医療業、福祉業（老人・障害者）</w:t>
            </w:r>
            <w:r>
              <w:rPr>
                <w:spacing w:val="-2"/>
                <w:w w:val="95"/>
                <w:sz w:val="20"/>
              </w:rPr>
              <w:t>、製造業等で売上が伸びてい   </w:t>
            </w:r>
            <w:r>
              <w:rPr>
                <w:w w:val="95"/>
                <w:sz w:val="20"/>
              </w:rPr>
              <w:t>る（若しくは満床である）</w:t>
            </w:r>
            <w:r>
              <w:rPr>
                <w:spacing w:val="-2"/>
                <w:w w:val="95"/>
                <w:sz w:val="20"/>
              </w:rPr>
              <w:t>と、訪問先で聞く。老人施設や保育   </w:t>
            </w:r>
            <w:r>
              <w:rPr>
                <w:spacing w:val="-1"/>
                <w:w w:val="95"/>
                <w:sz w:val="20"/>
              </w:rPr>
              <w:t>業の労働者への給料改善や業務加算として、市町村から給付さ   </w:t>
            </w:r>
            <w:r>
              <w:rPr>
                <w:sz w:val="20"/>
              </w:rPr>
              <w:t>れる金額（月額約5,000円～30,000円程度）が、給料の底上げに貢献していると思う。</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105"/>
              <w:ind w:left="34"/>
              <w:jc w:val="center"/>
              <w:rPr>
                <w:sz w:val="17"/>
              </w:rPr>
            </w:pPr>
            <w:r>
              <w:rPr>
                <w:w w:val="95"/>
                <w:sz w:val="17"/>
              </w:rPr>
              <w:t>広告・デザイン</w:t>
            </w:r>
          </w:p>
        </w:tc>
        <w:tc>
          <w:tcPr>
            <w:tcW w:w="5670" w:type="dxa"/>
          </w:tcPr>
          <w:p>
            <w:pPr>
              <w:pStyle w:val="TableParagraph"/>
              <w:spacing w:line="222" w:lineRule="exact" w:before="10"/>
              <w:ind w:left="33" w:right="38"/>
              <w:rPr>
                <w:sz w:val="20"/>
              </w:rPr>
            </w:pPr>
            <w:r>
              <w:rPr>
                <w:spacing w:val="-1"/>
                <w:w w:val="95"/>
                <w:sz w:val="20"/>
              </w:rPr>
              <w:t>仕事量が特に増えている訳でもなく、変わらない状況が続いて   </w:t>
            </w:r>
            <w:r>
              <w:rPr>
                <w:sz w:val="20"/>
              </w:rPr>
              <w:t>いる。</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県南</w:t>
            </w:r>
          </w:p>
        </w:tc>
        <w:tc>
          <w:tcPr>
            <w:tcW w:w="1249" w:type="dxa"/>
          </w:tcPr>
          <w:p>
            <w:pPr>
              <w:pStyle w:val="TableParagraph"/>
              <w:spacing w:before="84"/>
              <w:ind w:left="34"/>
              <w:jc w:val="center"/>
              <w:rPr>
                <w:sz w:val="20"/>
              </w:rPr>
            </w:pPr>
            <w:r>
              <w:rPr>
                <w:sz w:val="20"/>
              </w:rPr>
              <w:t>食料品製造</w:t>
            </w:r>
          </w:p>
        </w:tc>
        <w:tc>
          <w:tcPr>
            <w:tcW w:w="5670" w:type="dxa"/>
          </w:tcPr>
          <w:p>
            <w:pPr>
              <w:pStyle w:val="TableParagraph"/>
              <w:spacing w:line="222" w:lineRule="exact" w:before="10"/>
              <w:ind w:left="33" w:right="38"/>
              <w:rPr>
                <w:sz w:val="20"/>
              </w:rPr>
            </w:pPr>
            <w:r>
              <w:rPr>
                <w:spacing w:val="-1"/>
                <w:w w:val="95"/>
                <w:sz w:val="20"/>
              </w:rPr>
              <w:t>新物原材料に切り替わる時期であるが、動燃費等の高騰・先高   </w:t>
            </w:r>
            <w:r>
              <w:rPr>
                <w:sz w:val="20"/>
              </w:rPr>
              <w:t>感が続いているため。</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飲料品製造</w:t>
            </w:r>
          </w:p>
        </w:tc>
        <w:tc>
          <w:tcPr>
            <w:tcW w:w="5670" w:type="dxa"/>
          </w:tcPr>
          <w:p>
            <w:pPr>
              <w:pStyle w:val="TableParagraph"/>
              <w:spacing w:line="222" w:lineRule="exact" w:before="10"/>
              <w:ind w:left="33" w:right="38"/>
              <w:rPr>
                <w:sz w:val="20"/>
              </w:rPr>
            </w:pPr>
            <w:r>
              <w:rPr>
                <w:spacing w:val="-1"/>
                <w:w w:val="95"/>
                <w:sz w:val="20"/>
              </w:rPr>
              <w:t>酷暑の影響か、飲食店等に客足が少なく感じた。もちろん、消   </w:t>
            </w:r>
            <w:r>
              <w:rPr>
                <w:sz w:val="20"/>
              </w:rPr>
              <w:t>費へも連動する。</w:t>
            </w:r>
          </w:p>
        </w:tc>
      </w:tr>
      <w:tr>
        <w:trPr>
          <w:trHeight w:val="680"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11"/>
              <w:rPr>
                <w:sz w:val="14"/>
              </w:rPr>
            </w:pPr>
          </w:p>
          <w:p>
            <w:pPr>
              <w:pStyle w:val="TableParagraph"/>
              <w:spacing w:before="1"/>
              <w:ind w:left="34"/>
              <w:jc w:val="center"/>
              <w:rPr>
                <w:sz w:val="19"/>
              </w:rPr>
            </w:pPr>
            <w:r>
              <w:rPr>
                <w:sz w:val="19"/>
              </w:rPr>
              <w:t>電気機械製造</w:t>
            </w:r>
          </w:p>
        </w:tc>
        <w:tc>
          <w:tcPr>
            <w:tcW w:w="5670" w:type="dxa"/>
          </w:tcPr>
          <w:p>
            <w:pPr>
              <w:pStyle w:val="TableParagraph"/>
              <w:spacing w:line="222" w:lineRule="exact" w:before="5"/>
              <w:ind w:left="33" w:right="38"/>
              <w:jc w:val="both"/>
              <w:rPr>
                <w:sz w:val="20"/>
              </w:rPr>
            </w:pPr>
            <w:r>
              <w:rPr>
                <w:spacing w:val="-1"/>
                <w:w w:val="95"/>
                <w:sz w:val="20"/>
              </w:rPr>
              <w:t>米中貿易摩擦の影響で、中国の対米輸出が大幅に減っている。   しかし、今のところは、少し前までの好景気の勢いが少し続い   </w:t>
            </w:r>
            <w:r>
              <w:rPr>
                <w:sz w:val="20"/>
              </w:rPr>
              <w:t>ている。</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1"/>
              <w:rPr>
                <w:sz w:val="10"/>
              </w:rPr>
            </w:pPr>
          </w:p>
          <w:p>
            <w:pPr>
              <w:pStyle w:val="TableParagraph"/>
              <w:ind w:left="34" w:right="-15"/>
              <w:jc w:val="center"/>
              <w:rPr>
                <w:sz w:val="13"/>
              </w:rPr>
            </w:pPr>
            <w:r>
              <w:rPr>
                <w:sz w:val="13"/>
              </w:rPr>
              <w:t>経営コンサルタント</w:t>
            </w:r>
          </w:p>
        </w:tc>
        <w:tc>
          <w:tcPr>
            <w:tcW w:w="5670" w:type="dxa"/>
          </w:tcPr>
          <w:p>
            <w:pPr>
              <w:pStyle w:val="TableParagraph"/>
              <w:spacing w:line="222" w:lineRule="exact" w:before="10"/>
              <w:ind w:left="33" w:right="38"/>
              <w:rPr>
                <w:sz w:val="20"/>
              </w:rPr>
            </w:pPr>
            <w:r>
              <w:rPr>
                <w:spacing w:val="-1"/>
                <w:w w:val="95"/>
                <w:sz w:val="20"/>
              </w:rPr>
              <w:t>人材不足です。初任給を上げて募集しても、応募が来ない。仕   </w:t>
            </w:r>
            <w:r>
              <w:rPr>
                <w:sz w:val="20"/>
              </w:rPr>
              <w:t>事はあっても、こなせない状態が続く。</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tcPr>
          <w:p>
            <w:pPr>
              <w:pStyle w:val="TableParagraph"/>
              <w:spacing w:before="84"/>
              <w:ind w:left="33" w:right="15"/>
              <w:jc w:val="center"/>
              <w:rPr>
                <w:sz w:val="20"/>
              </w:rPr>
            </w:pPr>
            <w:r>
              <w:rPr>
                <w:sz w:val="20"/>
              </w:rPr>
              <w:t>下北</w:t>
            </w:r>
          </w:p>
        </w:tc>
        <w:tc>
          <w:tcPr>
            <w:tcW w:w="1249" w:type="dxa"/>
          </w:tcPr>
          <w:p>
            <w:pPr>
              <w:pStyle w:val="TableParagraph"/>
              <w:spacing w:before="84"/>
              <w:ind w:left="34"/>
              <w:jc w:val="center"/>
              <w:rPr>
                <w:sz w:val="20"/>
              </w:rPr>
            </w:pPr>
            <w:r>
              <w:rPr>
                <w:sz w:val="20"/>
              </w:rPr>
              <w:t>食料品製造</w:t>
            </w:r>
          </w:p>
        </w:tc>
        <w:tc>
          <w:tcPr>
            <w:tcW w:w="5670" w:type="dxa"/>
          </w:tcPr>
          <w:p>
            <w:pPr>
              <w:pStyle w:val="TableParagraph"/>
              <w:spacing w:line="222" w:lineRule="exact" w:before="10"/>
              <w:ind w:left="33" w:right="38"/>
              <w:rPr>
                <w:sz w:val="20"/>
              </w:rPr>
            </w:pPr>
            <w:r>
              <w:rPr>
                <w:spacing w:val="-1"/>
                <w:w w:val="95"/>
                <w:sz w:val="20"/>
              </w:rPr>
              <w:t>ここ数カ月の出荷数、売上数等は、昨年同期とほぼ変わってい   </w:t>
            </w:r>
            <w:r>
              <w:rPr>
                <w:sz w:val="20"/>
              </w:rPr>
              <w:t>ない。</w:t>
            </w:r>
          </w:p>
        </w:tc>
      </w:tr>
      <w:tr>
        <w:trPr>
          <w:trHeight w:val="465" w:hRule="atLeast"/>
        </w:trPr>
        <w:tc>
          <w:tcPr>
            <w:tcW w:w="1813"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雇用</w:t>
            </w:r>
          </w:p>
        </w:tc>
        <w:tc>
          <w:tcPr>
            <w:tcW w:w="508" w:type="dxa"/>
          </w:tcPr>
          <w:p>
            <w:pPr>
              <w:pStyle w:val="TableParagraph"/>
              <w:spacing w:before="84"/>
              <w:ind w:left="33" w:right="15"/>
              <w:jc w:val="center"/>
              <w:rPr>
                <w:sz w:val="20"/>
              </w:rPr>
            </w:pPr>
            <w:r>
              <w:rPr>
                <w:sz w:val="20"/>
              </w:rPr>
              <w:t>東青</w:t>
            </w:r>
          </w:p>
        </w:tc>
        <w:tc>
          <w:tcPr>
            <w:tcW w:w="1249" w:type="dxa"/>
          </w:tcPr>
          <w:p>
            <w:pPr>
              <w:pStyle w:val="TableParagraph"/>
              <w:spacing w:before="105"/>
              <w:ind w:left="34"/>
              <w:jc w:val="center"/>
              <w:rPr>
                <w:sz w:val="17"/>
              </w:rPr>
            </w:pPr>
            <w:r>
              <w:rPr>
                <w:w w:val="95"/>
                <w:sz w:val="17"/>
              </w:rPr>
              <w:t>新聞社求人広告</w:t>
            </w:r>
          </w:p>
        </w:tc>
        <w:tc>
          <w:tcPr>
            <w:tcW w:w="5670" w:type="dxa"/>
          </w:tcPr>
          <w:p>
            <w:pPr>
              <w:pStyle w:val="TableParagraph"/>
              <w:spacing w:line="222" w:lineRule="exact" w:before="10"/>
              <w:ind w:left="33" w:right="38"/>
              <w:rPr>
                <w:sz w:val="20"/>
              </w:rPr>
            </w:pPr>
            <w:r>
              <w:rPr>
                <w:spacing w:val="-1"/>
                <w:w w:val="95"/>
                <w:sz w:val="20"/>
              </w:rPr>
              <w:t>住宅、自動車販売において、好調な話を聞かない。求人も、好   </w:t>
            </w:r>
            <w:r>
              <w:rPr>
                <w:sz w:val="20"/>
              </w:rPr>
              <w:t>況による人手不足を感じるまでには至っていないと思う。</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tcPr>
          <w:p>
            <w:pPr>
              <w:pStyle w:val="TableParagraph"/>
              <w:spacing w:before="84"/>
              <w:ind w:left="33" w:right="15"/>
              <w:jc w:val="center"/>
              <w:rPr>
                <w:sz w:val="20"/>
              </w:rPr>
            </w:pPr>
            <w:r>
              <w:rPr>
                <w:sz w:val="20"/>
              </w:rPr>
              <w:t>津軽</w:t>
            </w:r>
          </w:p>
        </w:tc>
        <w:tc>
          <w:tcPr>
            <w:tcW w:w="1249" w:type="dxa"/>
          </w:tcPr>
          <w:p>
            <w:pPr>
              <w:pStyle w:val="TableParagraph"/>
              <w:spacing w:before="105"/>
              <w:ind w:left="34"/>
              <w:jc w:val="center"/>
              <w:rPr>
                <w:sz w:val="17"/>
              </w:rPr>
            </w:pPr>
            <w:r>
              <w:rPr>
                <w:w w:val="95"/>
                <w:sz w:val="17"/>
              </w:rPr>
              <w:t>新聞社求人広告</w:t>
            </w:r>
          </w:p>
        </w:tc>
        <w:tc>
          <w:tcPr>
            <w:tcW w:w="5670" w:type="dxa"/>
          </w:tcPr>
          <w:p>
            <w:pPr>
              <w:pStyle w:val="TableParagraph"/>
              <w:spacing w:before="84"/>
              <w:ind w:left="33"/>
              <w:rPr>
                <w:sz w:val="20"/>
              </w:rPr>
            </w:pPr>
            <w:r>
              <w:rPr>
                <w:sz w:val="20"/>
              </w:rPr>
              <w:t>好材料に乏しい。ガソリン高も気になる。</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tcPr>
          <w:p>
            <w:pPr>
              <w:pStyle w:val="TableParagraph"/>
              <w:spacing w:before="84"/>
              <w:ind w:left="33" w:right="15"/>
              <w:jc w:val="center"/>
              <w:rPr>
                <w:sz w:val="20"/>
              </w:rPr>
            </w:pPr>
            <w:r>
              <w:rPr>
                <w:sz w:val="20"/>
              </w:rPr>
              <w:t>県南</w:t>
            </w:r>
          </w:p>
        </w:tc>
        <w:tc>
          <w:tcPr>
            <w:tcW w:w="1249" w:type="dxa"/>
          </w:tcPr>
          <w:p>
            <w:pPr>
              <w:pStyle w:val="TableParagraph"/>
              <w:spacing w:before="105"/>
              <w:ind w:left="34"/>
              <w:jc w:val="center"/>
              <w:rPr>
                <w:sz w:val="17"/>
              </w:rPr>
            </w:pPr>
            <w:r>
              <w:rPr>
                <w:w w:val="95"/>
                <w:sz w:val="17"/>
              </w:rPr>
              <w:t>新聞社求人広告</w:t>
            </w:r>
          </w:p>
        </w:tc>
        <w:tc>
          <w:tcPr>
            <w:tcW w:w="5670" w:type="dxa"/>
          </w:tcPr>
          <w:p>
            <w:pPr>
              <w:pStyle w:val="TableParagraph"/>
              <w:spacing w:before="84"/>
              <w:ind w:left="33"/>
              <w:rPr>
                <w:sz w:val="20"/>
              </w:rPr>
            </w:pPr>
            <w:r>
              <w:rPr>
                <w:sz w:val="20"/>
              </w:rPr>
              <w:t>求人広告は増えているが、景気の良さは感じられない。</w:t>
            </w:r>
          </w:p>
        </w:tc>
      </w:tr>
    </w:tbl>
    <w:p>
      <w:pPr>
        <w:spacing w:after="0"/>
        <w:rPr>
          <w:sz w:val="20"/>
        </w:rPr>
        <w:sectPr>
          <w:pgSz w:w="12670" w:h="17920"/>
          <w:pgMar w:header="0" w:footer="756" w:top="1200" w:bottom="940" w:left="1100" w:right="1580"/>
        </w:sectPr>
      </w:pPr>
    </w:p>
    <w:tbl>
      <w:tblPr>
        <w:tblW w:w="0" w:type="auto"/>
        <w:jc w:val="left"/>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13"/>
        <w:gridCol w:w="508"/>
        <w:gridCol w:w="508"/>
        <w:gridCol w:w="1249"/>
        <w:gridCol w:w="5670"/>
      </w:tblGrid>
      <w:tr>
        <w:trPr>
          <w:trHeight w:val="235" w:hRule="atLeast"/>
        </w:trPr>
        <w:tc>
          <w:tcPr>
            <w:tcW w:w="1813" w:type="dxa"/>
            <w:shd w:val="clear" w:color="auto" w:fill="CCFFCC"/>
          </w:tcPr>
          <w:p>
            <w:pPr>
              <w:pStyle w:val="TableParagraph"/>
              <w:spacing w:line="215" w:lineRule="exact"/>
              <w:ind w:left="694" w:right="659"/>
              <w:jc w:val="center"/>
              <w:rPr>
                <w:rFonts w:ascii="ヒラギノ角ゴ StdN W8" w:eastAsia="ヒラギノ角ゴ StdN W8" w:hint="eastAsia"/>
                <w:b/>
                <w:sz w:val="20"/>
              </w:rPr>
            </w:pPr>
            <w:r>
              <w:rPr>
                <w:rFonts w:ascii="ヒラギノ角ゴ StdN W8" w:eastAsia="ヒラギノ角ゴ StdN W8" w:hint="eastAsia"/>
                <w:b/>
                <w:sz w:val="20"/>
              </w:rPr>
              <w:t>現状</w:t>
            </w:r>
          </w:p>
        </w:tc>
        <w:tc>
          <w:tcPr>
            <w:tcW w:w="508" w:type="dxa"/>
            <w:shd w:val="clear" w:color="auto" w:fill="CCFFCC"/>
          </w:tcPr>
          <w:p>
            <w:pPr>
              <w:pStyle w:val="TableParagraph"/>
              <w:spacing w:line="215" w:lineRule="exact"/>
              <w:ind w:left="33" w:right="15"/>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08" w:type="dxa"/>
            <w:shd w:val="clear" w:color="auto" w:fill="CCFFCC"/>
          </w:tcPr>
          <w:p>
            <w:pPr>
              <w:pStyle w:val="TableParagraph"/>
              <w:spacing w:line="215" w:lineRule="exact"/>
              <w:ind w:left="33" w:right="15"/>
              <w:jc w:val="center"/>
              <w:rPr>
                <w:rFonts w:ascii="ヒラギノ角ゴ StdN W8" w:eastAsia="ヒラギノ角ゴ StdN W8" w:hint="eastAsia"/>
                <w:b/>
                <w:sz w:val="20"/>
              </w:rPr>
            </w:pPr>
            <w:r>
              <w:rPr>
                <w:rFonts w:ascii="ヒラギノ角ゴ StdN W8" w:eastAsia="ヒラギノ角ゴ StdN W8" w:hint="eastAsia"/>
                <w:b/>
                <w:sz w:val="20"/>
              </w:rPr>
              <w:t>地区</w:t>
            </w:r>
          </w:p>
        </w:tc>
        <w:tc>
          <w:tcPr>
            <w:tcW w:w="1249" w:type="dxa"/>
            <w:shd w:val="clear" w:color="auto" w:fill="CCFFCC"/>
          </w:tcPr>
          <w:p>
            <w:pPr>
              <w:pStyle w:val="TableParagraph"/>
              <w:spacing w:line="215" w:lineRule="exact"/>
              <w:ind w:left="34"/>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670" w:type="dxa"/>
            <w:shd w:val="clear" w:color="auto" w:fill="CCFFCC"/>
          </w:tcPr>
          <w:p>
            <w:pPr>
              <w:pStyle w:val="TableParagraph"/>
              <w:spacing w:line="215" w:lineRule="exact"/>
              <w:ind w:left="2614" w:right="2593"/>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65" w:hRule="atLeast"/>
        </w:trPr>
        <w:tc>
          <w:tcPr>
            <w:tcW w:w="1813" w:type="dxa"/>
            <w:vMerge w:val="restart"/>
          </w:tcPr>
          <w:p>
            <w:pPr>
              <w:pStyle w:val="TableParagraph"/>
              <w:spacing w:line="196" w:lineRule="auto"/>
              <w:ind w:left="687" w:right="115" w:hanging="549"/>
              <w:rPr>
                <w:sz w:val="22"/>
              </w:rPr>
            </w:pPr>
            <w:r>
              <w:rPr>
                <w:sz w:val="22"/>
              </w:rPr>
              <w:t>やや悪くなっている</w:t>
            </w:r>
          </w:p>
        </w:tc>
        <w:tc>
          <w:tcPr>
            <w:tcW w:w="508" w:type="dxa"/>
            <w:vMerge w:val="restart"/>
          </w:tcPr>
          <w:p>
            <w:pPr>
              <w:pStyle w:val="TableParagraph"/>
              <w:spacing w:before="84"/>
              <w:ind w:left="54"/>
              <w:rPr>
                <w:sz w:val="20"/>
              </w:rPr>
            </w:pPr>
            <w:r>
              <w:rPr>
                <w:sz w:val="20"/>
              </w:rPr>
              <w:t>家計</w:t>
            </w:r>
          </w:p>
        </w:tc>
        <w:tc>
          <w:tcPr>
            <w:tcW w:w="508" w:type="dxa"/>
            <w:vMerge w:val="restart"/>
          </w:tcPr>
          <w:p>
            <w:pPr>
              <w:pStyle w:val="TableParagraph"/>
              <w:spacing w:before="84"/>
              <w:ind w:left="54"/>
              <w:rPr>
                <w:sz w:val="20"/>
              </w:rPr>
            </w:pPr>
            <w:r>
              <w:rPr>
                <w:sz w:val="20"/>
              </w:rPr>
              <w:t>東青</w:t>
            </w:r>
          </w:p>
        </w:tc>
        <w:tc>
          <w:tcPr>
            <w:tcW w:w="1249" w:type="dxa"/>
          </w:tcPr>
          <w:p>
            <w:pPr>
              <w:pStyle w:val="TableParagraph"/>
              <w:spacing w:before="84"/>
              <w:ind w:left="34"/>
              <w:jc w:val="center"/>
              <w:rPr>
                <w:sz w:val="20"/>
              </w:rPr>
            </w:pPr>
            <w:r>
              <w:rPr>
                <w:sz w:val="20"/>
              </w:rPr>
              <w:t>コンビニ</w:t>
            </w:r>
          </w:p>
        </w:tc>
        <w:tc>
          <w:tcPr>
            <w:tcW w:w="5670" w:type="dxa"/>
          </w:tcPr>
          <w:p>
            <w:pPr>
              <w:pStyle w:val="TableParagraph"/>
              <w:spacing w:before="84"/>
              <w:ind w:left="33"/>
              <w:rPr>
                <w:sz w:val="20"/>
              </w:rPr>
            </w:pPr>
            <w:r>
              <w:rPr>
                <w:sz w:val="20"/>
              </w:rPr>
              <w:t>天候も悪くなり、外へ出る人が少なくなった。</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商店街</w:t>
            </w:r>
          </w:p>
        </w:tc>
        <w:tc>
          <w:tcPr>
            <w:tcW w:w="5670" w:type="dxa"/>
          </w:tcPr>
          <w:p>
            <w:pPr>
              <w:pStyle w:val="TableParagraph"/>
              <w:spacing w:line="222" w:lineRule="exact" w:before="10"/>
              <w:ind w:left="33" w:right="38"/>
              <w:rPr>
                <w:sz w:val="20"/>
              </w:rPr>
            </w:pPr>
            <w:r>
              <w:rPr>
                <w:spacing w:val="-1"/>
                <w:w w:val="95"/>
                <w:sz w:val="20"/>
              </w:rPr>
              <w:t>来街客数の減少。新規開業店の売上は好調ですが、既存店の売   </w:t>
            </w:r>
            <w:r>
              <w:rPr>
                <w:sz w:val="20"/>
              </w:rPr>
              <w:t>上が減少している。</w:t>
            </w:r>
          </w:p>
        </w:tc>
      </w:tr>
      <w:tr>
        <w:trPr>
          <w:trHeight w:val="680"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3"/>
              <w:rPr>
                <w:sz w:val="14"/>
              </w:rPr>
            </w:pPr>
          </w:p>
          <w:p>
            <w:pPr>
              <w:pStyle w:val="TableParagraph"/>
              <w:spacing w:before="1"/>
              <w:ind w:left="34"/>
              <w:jc w:val="center"/>
              <w:rPr>
                <w:sz w:val="20"/>
              </w:rPr>
            </w:pPr>
            <w:r>
              <w:rPr>
                <w:sz w:val="20"/>
              </w:rPr>
              <w:t>レストラン</w:t>
            </w:r>
          </w:p>
        </w:tc>
        <w:tc>
          <w:tcPr>
            <w:tcW w:w="5670" w:type="dxa"/>
          </w:tcPr>
          <w:p>
            <w:pPr>
              <w:pStyle w:val="TableParagraph"/>
              <w:spacing w:line="214" w:lineRule="exact"/>
              <w:ind w:left="33"/>
              <w:rPr>
                <w:sz w:val="20"/>
              </w:rPr>
            </w:pPr>
            <w:r>
              <w:rPr>
                <w:sz w:val="20"/>
              </w:rPr>
              <w:t>青森の最大のイベントである夏のねぶたシーズンが、県外から</w:t>
            </w:r>
          </w:p>
          <w:p>
            <w:pPr>
              <w:pStyle w:val="TableParagraph"/>
              <w:spacing w:line="222" w:lineRule="exact" w:before="13"/>
              <w:ind w:left="33" w:right="137"/>
              <w:rPr>
                <w:sz w:val="20"/>
              </w:rPr>
            </w:pPr>
            <w:r>
              <w:rPr>
                <w:w w:val="95"/>
                <w:sz w:val="20"/>
              </w:rPr>
              <w:t>の観光客がピークであった。9月10</w:t>
            </w:r>
            <w:r>
              <w:rPr>
                <w:spacing w:val="-2"/>
                <w:w w:val="95"/>
                <w:sz w:val="20"/>
              </w:rPr>
              <w:t>月は連休もあったが…。こ  </w:t>
            </w:r>
            <w:r>
              <w:rPr>
                <w:sz w:val="20"/>
              </w:rPr>
              <w:t>れからの紅葉シーズンに期待。</w:t>
            </w:r>
          </w:p>
        </w:tc>
      </w:tr>
      <w:tr>
        <w:trPr>
          <w:trHeight w:val="720"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5"/>
              <w:rPr>
                <w:sz w:val="16"/>
              </w:rPr>
            </w:pPr>
          </w:p>
          <w:p>
            <w:pPr>
              <w:pStyle w:val="TableParagraph"/>
              <w:ind w:left="34"/>
              <w:jc w:val="center"/>
              <w:rPr>
                <w:sz w:val="19"/>
              </w:rPr>
            </w:pPr>
            <w:r>
              <w:rPr>
                <w:sz w:val="19"/>
              </w:rPr>
              <w:t>都市型ホテル</w:t>
            </w:r>
          </w:p>
        </w:tc>
        <w:tc>
          <w:tcPr>
            <w:tcW w:w="5670" w:type="dxa"/>
          </w:tcPr>
          <w:p>
            <w:pPr>
              <w:pStyle w:val="TableParagraph"/>
              <w:spacing w:line="199" w:lineRule="auto" w:before="25"/>
              <w:ind w:left="33" w:right="38"/>
              <w:jc w:val="both"/>
              <w:rPr>
                <w:sz w:val="20"/>
              </w:rPr>
            </w:pPr>
            <w:r>
              <w:rPr>
                <w:spacing w:val="-1"/>
                <w:w w:val="95"/>
                <w:sz w:val="20"/>
              </w:rPr>
              <w:t>台風や地震などの自然災害が続き、予約のキャンセルが発生し   ている。また、仕入れ価格の上昇が食品関係に見られ、収益を   </w:t>
            </w:r>
            <w:r>
              <w:rPr>
                <w:sz w:val="20"/>
              </w:rPr>
              <w:t>圧迫している。</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タクシー</w:t>
            </w:r>
          </w:p>
        </w:tc>
        <w:tc>
          <w:tcPr>
            <w:tcW w:w="5670" w:type="dxa"/>
          </w:tcPr>
          <w:p>
            <w:pPr>
              <w:pStyle w:val="TableParagraph"/>
              <w:spacing w:line="222" w:lineRule="exact" w:before="10"/>
              <w:ind w:left="33" w:right="38"/>
              <w:rPr>
                <w:sz w:val="20"/>
              </w:rPr>
            </w:pPr>
            <w:r>
              <w:rPr>
                <w:spacing w:val="-1"/>
                <w:w w:val="95"/>
                <w:sz w:val="20"/>
              </w:rPr>
              <w:t>大雨、台風等の異常気象の影響もあり、ただでさえ悪い景況感   </w:t>
            </w:r>
            <w:r>
              <w:rPr>
                <w:sz w:val="20"/>
              </w:rPr>
              <w:t>が、さらに悪い方へ向かっているように感じる。</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競輪場</w:t>
            </w:r>
          </w:p>
        </w:tc>
        <w:tc>
          <w:tcPr>
            <w:tcW w:w="5670" w:type="dxa"/>
          </w:tcPr>
          <w:p>
            <w:pPr>
              <w:pStyle w:val="TableParagraph"/>
              <w:spacing w:line="222" w:lineRule="exact" w:before="10"/>
              <w:ind w:left="33" w:right="38"/>
              <w:rPr>
                <w:sz w:val="20"/>
              </w:rPr>
            </w:pPr>
            <w:r>
              <w:rPr>
                <w:spacing w:val="-1"/>
                <w:w w:val="95"/>
                <w:sz w:val="20"/>
              </w:rPr>
              <w:t>売上及び入場者数が減ってきている。時期的な問題かも知れな   </w:t>
            </w:r>
            <w:r>
              <w:rPr>
                <w:sz w:val="20"/>
              </w:rPr>
              <w:t>いが、農繁期が理由か。</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津軽</w:t>
            </w:r>
          </w:p>
        </w:tc>
        <w:tc>
          <w:tcPr>
            <w:tcW w:w="1249" w:type="dxa"/>
          </w:tcPr>
          <w:p>
            <w:pPr>
              <w:pStyle w:val="TableParagraph"/>
              <w:spacing w:before="84"/>
              <w:ind w:left="34"/>
              <w:jc w:val="center"/>
              <w:rPr>
                <w:sz w:val="20"/>
              </w:rPr>
            </w:pPr>
            <w:r>
              <w:rPr>
                <w:sz w:val="20"/>
              </w:rPr>
              <w:t>スーパー</w:t>
            </w:r>
          </w:p>
        </w:tc>
        <w:tc>
          <w:tcPr>
            <w:tcW w:w="5670" w:type="dxa"/>
          </w:tcPr>
          <w:p>
            <w:pPr>
              <w:pStyle w:val="TableParagraph"/>
              <w:spacing w:line="222" w:lineRule="exact" w:before="10"/>
              <w:ind w:left="33" w:right="38"/>
              <w:rPr>
                <w:sz w:val="20"/>
              </w:rPr>
            </w:pPr>
            <w:r>
              <w:rPr>
                <w:spacing w:val="-1"/>
                <w:w w:val="95"/>
                <w:sz w:val="20"/>
              </w:rPr>
              <w:t>災害が多発しており、今後への不安が増している時と見られ、   </w:t>
            </w:r>
            <w:r>
              <w:rPr>
                <w:sz w:val="20"/>
              </w:rPr>
              <w:t>購買意欲も必要最小限になってきている。</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衣料専門店</w:t>
            </w:r>
          </w:p>
        </w:tc>
        <w:tc>
          <w:tcPr>
            <w:tcW w:w="5670" w:type="dxa"/>
          </w:tcPr>
          <w:p>
            <w:pPr>
              <w:pStyle w:val="TableParagraph"/>
              <w:spacing w:before="84"/>
              <w:ind w:left="33"/>
              <w:rPr>
                <w:sz w:val="20"/>
              </w:rPr>
            </w:pPr>
            <w:r>
              <w:rPr>
                <w:sz w:val="20"/>
              </w:rPr>
              <w:t>人出が悪い。</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一般小売店</w:t>
            </w:r>
          </w:p>
        </w:tc>
        <w:tc>
          <w:tcPr>
            <w:tcW w:w="5670" w:type="dxa"/>
          </w:tcPr>
          <w:p>
            <w:pPr>
              <w:pStyle w:val="TableParagraph"/>
              <w:spacing w:before="84"/>
              <w:ind w:left="33"/>
              <w:rPr>
                <w:sz w:val="20"/>
              </w:rPr>
            </w:pPr>
            <w:r>
              <w:rPr>
                <w:sz w:val="20"/>
              </w:rPr>
              <w:t>9月は少し盛り返したが、7,8月は猛暑のため厳しかった。</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商店街</w:t>
            </w:r>
          </w:p>
        </w:tc>
        <w:tc>
          <w:tcPr>
            <w:tcW w:w="5670" w:type="dxa"/>
          </w:tcPr>
          <w:p>
            <w:pPr>
              <w:pStyle w:val="TableParagraph"/>
              <w:spacing w:line="222" w:lineRule="exact" w:before="10"/>
              <w:ind w:left="33" w:right="38"/>
              <w:rPr>
                <w:sz w:val="20"/>
              </w:rPr>
            </w:pPr>
            <w:r>
              <w:rPr>
                <w:spacing w:val="-1"/>
                <w:w w:val="95"/>
                <w:sz w:val="20"/>
              </w:rPr>
              <w:t>よさこい津軽や弘前ねぷた開催時期と比べると、どうしても、   </w:t>
            </w:r>
            <w:r>
              <w:rPr>
                <w:sz w:val="20"/>
              </w:rPr>
              <w:t>来街者も賑わいも減少してしまう。</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一般飲食店</w:t>
            </w:r>
          </w:p>
        </w:tc>
        <w:tc>
          <w:tcPr>
            <w:tcW w:w="5670" w:type="dxa"/>
          </w:tcPr>
          <w:p>
            <w:pPr>
              <w:pStyle w:val="TableParagraph"/>
              <w:spacing w:before="84"/>
              <w:ind w:left="33"/>
              <w:rPr>
                <w:sz w:val="20"/>
              </w:rPr>
            </w:pPr>
            <w:r>
              <w:rPr>
                <w:sz w:val="20"/>
              </w:rPr>
              <w:t>天災によるインバウンド客及び県外客の減少。</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レストラン</w:t>
            </w:r>
          </w:p>
        </w:tc>
        <w:tc>
          <w:tcPr>
            <w:tcW w:w="5670" w:type="dxa"/>
          </w:tcPr>
          <w:p>
            <w:pPr>
              <w:pStyle w:val="TableParagraph"/>
              <w:spacing w:line="222" w:lineRule="exact" w:before="10"/>
              <w:ind w:left="33" w:right="38"/>
              <w:rPr>
                <w:sz w:val="20"/>
              </w:rPr>
            </w:pPr>
            <w:r>
              <w:rPr>
                <w:spacing w:val="-1"/>
                <w:w w:val="95"/>
                <w:sz w:val="20"/>
              </w:rPr>
              <w:t>春頃より客足が「鈍い」。何なのか。他の業種でも同じような   </w:t>
            </w:r>
            <w:r>
              <w:rPr>
                <w:sz w:val="20"/>
              </w:rPr>
              <w:t>ことを話している。</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92"/>
              <w:ind w:left="34"/>
              <w:jc w:val="center"/>
              <w:rPr>
                <w:sz w:val="19"/>
              </w:rPr>
            </w:pPr>
            <w:r>
              <w:rPr>
                <w:sz w:val="19"/>
              </w:rPr>
              <w:t>都市型ホテル</w:t>
            </w:r>
          </w:p>
        </w:tc>
        <w:tc>
          <w:tcPr>
            <w:tcW w:w="5670" w:type="dxa"/>
          </w:tcPr>
          <w:p>
            <w:pPr>
              <w:pStyle w:val="TableParagraph"/>
              <w:spacing w:before="84"/>
              <w:ind w:left="33"/>
              <w:rPr>
                <w:sz w:val="20"/>
              </w:rPr>
            </w:pPr>
            <w:r>
              <w:rPr>
                <w:sz w:val="20"/>
              </w:rPr>
              <w:t>全国的な自然災害の多発と、原油高による仕入原価の上昇。</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旅行代理店</w:t>
            </w:r>
          </w:p>
        </w:tc>
        <w:tc>
          <w:tcPr>
            <w:tcW w:w="5670" w:type="dxa"/>
          </w:tcPr>
          <w:p>
            <w:pPr>
              <w:pStyle w:val="TableParagraph"/>
              <w:spacing w:before="84"/>
              <w:ind w:left="33"/>
              <w:rPr>
                <w:sz w:val="20"/>
              </w:rPr>
            </w:pPr>
            <w:r>
              <w:rPr>
                <w:sz w:val="20"/>
              </w:rPr>
              <w:t>全体的に、少しずつ売上げが減少。</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119"/>
              <w:ind w:left="34"/>
              <w:jc w:val="center"/>
              <w:rPr>
                <w:sz w:val="15"/>
              </w:rPr>
            </w:pPr>
            <w:r>
              <w:rPr>
                <w:w w:val="95"/>
                <w:sz w:val="15"/>
              </w:rPr>
              <w:t>ガソリンスタンド</w:t>
            </w:r>
          </w:p>
        </w:tc>
        <w:tc>
          <w:tcPr>
            <w:tcW w:w="5670" w:type="dxa"/>
          </w:tcPr>
          <w:p>
            <w:pPr>
              <w:pStyle w:val="TableParagraph"/>
              <w:spacing w:line="222" w:lineRule="exact" w:before="10"/>
              <w:ind w:left="33" w:right="38"/>
              <w:rPr>
                <w:sz w:val="20"/>
              </w:rPr>
            </w:pPr>
            <w:r>
              <w:rPr>
                <w:spacing w:val="-1"/>
                <w:w w:val="95"/>
                <w:sz w:val="20"/>
              </w:rPr>
              <w:t>人手不足のため求人を出しているが、なかなか見つからず、人   </w:t>
            </w:r>
            <w:r>
              <w:rPr>
                <w:sz w:val="20"/>
              </w:rPr>
              <w:t>件費だけが高騰している。</w:t>
            </w:r>
          </w:p>
        </w:tc>
      </w:tr>
      <w:tr>
        <w:trPr>
          <w:trHeight w:val="667"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val="restart"/>
          </w:tcPr>
          <w:p>
            <w:pPr>
              <w:pStyle w:val="TableParagraph"/>
              <w:spacing w:before="12"/>
              <w:rPr>
                <w:sz w:val="13"/>
              </w:rPr>
            </w:pPr>
          </w:p>
          <w:p>
            <w:pPr>
              <w:pStyle w:val="TableParagraph"/>
              <w:ind w:left="54"/>
              <w:rPr>
                <w:sz w:val="20"/>
              </w:rPr>
            </w:pPr>
            <w:r>
              <w:rPr>
                <w:sz w:val="20"/>
              </w:rPr>
              <w:t>県南</w:t>
            </w:r>
          </w:p>
        </w:tc>
        <w:tc>
          <w:tcPr>
            <w:tcW w:w="1249" w:type="dxa"/>
          </w:tcPr>
          <w:p>
            <w:pPr>
              <w:pStyle w:val="TableParagraph"/>
              <w:spacing w:before="12"/>
              <w:rPr>
                <w:sz w:val="13"/>
              </w:rPr>
            </w:pPr>
          </w:p>
          <w:p>
            <w:pPr>
              <w:pStyle w:val="TableParagraph"/>
              <w:ind w:left="34"/>
              <w:jc w:val="center"/>
              <w:rPr>
                <w:sz w:val="20"/>
              </w:rPr>
            </w:pPr>
            <w:r>
              <w:rPr>
                <w:sz w:val="20"/>
              </w:rPr>
              <w:t>百貨店</w:t>
            </w:r>
          </w:p>
        </w:tc>
        <w:tc>
          <w:tcPr>
            <w:tcW w:w="5670" w:type="dxa"/>
          </w:tcPr>
          <w:p>
            <w:pPr>
              <w:pStyle w:val="TableParagraph"/>
              <w:spacing w:line="209" w:lineRule="exact"/>
              <w:ind w:left="33"/>
              <w:rPr>
                <w:sz w:val="20"/>
              </w:rPr>
            </w:pPr>
            <w:r>
              <w:rPr>
                <w:sz w:val="20"/>
              </w:rPr>
              <w:t>台風や地震などの自然災害による影響と、ガソリン価格の高騰</w:t>
            </w:r>
          </w:p>
          <w:p>
            <w:pPr>
              <w:pStyle w:val="TableParagraph"/>
              <w:spacing w:line="222" w:lineRule="exact" w:before="13"/>
              <w:ind w:left="33" w:right="38"/>
              <w:rPr>
                <w:sz w:val="20"/>
              </w:rPr>
            </w:pPr>
            <w:r>
              <w:rPr>
                <w:spacing w:val="-1"/>
                <w:w w:val="95"/>
                <w:sz w:val="20"/>
              </w:rPr>
              <w:t>もあり、不要不急の消費は控える傾向が強くなったと感じるた   </w:t>
            </w:r>
            <w:r>
              <w:rPr>
                <w:sz w:val="20"/>
              </w:rPr>
              <w:t>め。</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スーパー</w:t>
            </w:r>
          </w:p>
        </w:tc>
        <w:tc>
          <w:tcPr>
            <w:tcW w:w="5670" w:type="dxa"/>
          </w:tcPr>
          <w:p>
            <w:pPr>
              <w:pStyle w:val="TableParagraph"/>
              <w:spacing w:line="222" w:lineRule="exact" w:before="10"/>
              <w:ind w:left="33" w:right="237"/>
              <w:rPr>
                <w:sz w:val="20"/>
              </w:rPr>
            </w:pPr>
            <w:r>
              <w:rPr>
                <w:spacing w:val="-1"/>
                <w:w w:val="95"/>
                <w:sz w:val="20"/>
              </w:rPr>
              <w:t>ガソリン価格がさらに上昇。真っ先にシワ寄せが来るのが食  </w:t>
            </w:r>
            <w:r>
              <w:rPr>
                <w:sz w:val="20"/>
              </w:rPr>
              <w:t>費。</w:t>
            </w:r>
          </w:p>
        </w:tc>
      </w:tr>
      <w:tr>
        <w:trPr>
          <w:trHeight w:val="707"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5"/>
              <w:rPr>
                <w:sz w:val="15"/>
              </w:rPr>
            </w:pPr>
          </w:p>
          <w:p>
            <w:pPr>
              <w:pStyle w:val="TableParagraph"/>
              <w:ind w:left="34"/>
              <w:jc w:val="center"/>
              <w:rPr>
                <w:sz w:val="20"/>
              </w:rPr>
            </w:pPr>
            <w:r>
              <w:rPr>
                <w:sz w:val="20"/>
              </w:rPr>
              <w:t>衣料専門店</w:t>
            </w:r>
          </w:p>
        </w:tc>
        <w:tc>
          <w:tcPr>
            <w:tcW w:w="5670" w:type="dxa"/>
          </w:tcPr>
          <w:p>
            <w:pPr>
              <w:pStyle w:val="TableParagraph"/>
              <w:spacing w:line="222" w:lineRule="exact" w:before="20"/>
              <w:ind w:left="33" w:right="38"/>
              <w:jc w:val="both"/>
              <w:rPr>
                <w:sz w:val="20"/>
              </w:rPr>
            </w:pPr>
            <w:r>
              <w:rPr>
                <w:spacing w:val="-1"/>
                <w:w w:val="95"/>
                <w:sz w:val="20"/>
              </w:rPr>
              <w:t>自然災害による消費マインドの低下。直接の被災地ではなくて   も、情報取得の発達により、マイナス要素のある情報に触れる   </w:t>
            </w:r>
            <w:r>
              <w:rPr>
                <w:sz w:val="20"/>
              </w:rPr>
              <w:t>機会が拡大している。</w:t>
            </w:r>
          </w:p>
        </w:tc>
      </w:tr>
      <w:tr>
        <w:trPr>
          <w:trHeight w:val="692"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11"/>
              <w:rPr>
                <w:sz w:val="14"/>
              </w:rPr>
            </w:pPr>
          </w:p>
          <w:p>
            <w:pPr>
              <w:pStyle w:val="TableParagraph"/>
              <w:ind w:left="34"/>
              <w:jc w:val="center"/>
              <w:rPr>
                <w:sz w:val="20"/>
              </w:rPr>
            </w:pPr>
            <w:r>
              <w:rPr>
                <w:sz w:val="20"/>
              </w:rPr>
              <w:t>一般飲食店</w:t>
            </w:r>
          </w:p>
        </w:tc>
        <w:tc>
          <w:tcPr>
            <w:tcW w:w="5670" w:type="dxa"/>
          </w:tcPr>
          <w:p>
            <w:pPr>
              <w:pStyle w:val="TableParagraph"/>
              <w:spacing w:line="222" w:lineRule="exact" w:before="13"/>
              <w:ind w:left="33" w:right="237"/>
              <w:jc w:val="both"/>
              <w:rPr>
                <w:sz w:val="20"/>
              </w:rPr>
            </w:pPr>
            <w:r>
              <w:rPr>
                <w:spacing w:val="-1"/>
                <w:w w:val="95"/>
                <w:sz w:val="20"/>
              </w:rPr>
              <w:t>移転したため、比較はまだ客観性に乏しいが、他店の情報で </w:t>
            </w:r>
            <w:r>
              <w:rPr>
                <w:spacing w:val="18"/>
                <w:w w:val="95"/>
                <w:sz w:val="20"/>
              </w:rPr>
              <w:t> </w:t>
            </w:r>
            <w:r>
              <w:rPr>
                <w:spacing w:val="-1"/>
                <w:w w:val="95"/>
                <w:sz w:val="20"/>
              </w:rPr>
              <w:t>は、あまり良くないようだ。要因は、天候不順等が挙げられ  </w:t>
            </w:r>
            <w:r>
              <w:rPr>
                <w:sz w:val="20"/>
              </w:rPr>
              <w:t>る。</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val="restart"/>
          </w:tcPr>
          <w:p>
            <w:pPr>
              <w:pStyle w:val="TableParagraph"/>
              <w:spacing w:before="83"/>
              <w:ind w:left="54"/>
              <w:rPr>
                <w:sz w:val="20"/>
              </w:rPr>
            </w:pPr>
            <w:r>
              <w:rPr>
                <w:sz w:val="20"/>
              </w:rPr>
              <w:t>下北</w:t>
            </w:r>
          </w:p>
        </w:tc>
        <w:tc>
          <w:tcPr>
            <w:tcW w:w="1249" w:type="dxa"/>
          </w:tcPr>
          <w:p>
            <w:pPr>
              <w:pStyle w:val="TableParagraph"/>
              <w:spacing w:before="83"/>
              <w:ind w:left="34"/>
              <w:jc w:val="center"/>
              <w:rPr>
                <w:sz w:val="20"/>
              </w:rPr>
            </w:pPr>
            <w:r>
              <w:rPr>
                <w:sz w:val="20"/>
              </w:rPr>
              <w:t>コンビニ</w:t>
            </w:r>
          </w:p>
        </w:tc>
        <w:tc>
          <w:tcPr>
            <w:tcW w:w="5670" w:type="dxa"/>
          </w:tcPr>
          <w:p>
            <w:pPr>
              <w:pStyle w:val="TableParagraph"/>
              <w:spacing w:before="83"/>
              <w:ind w:left="33"/>
              <w:rPr>
                <w:sz w:val="20"/>
              </w:rPr>
            </w:pPr>
            <w:r>
              <w:rPr>
                <w:sz w:val="20"/>
              </w:rPr>
              <w:t>精神的にギスギスして、晴れやかなお金の使い方をしない。</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4"/>
              <w:ind w:left="34"/>
              <w:jc w:val="center"/>
              <w:rPr>
                <w:sz w:val="20"/>
              </w:rPr>
            </w:pPr>
            <w:r>
              <w:rPr>
                <w:sz w:val="20"/>
              </w:rPr>
              <w:t>スーパー</w:t>
            </w:r>
          </w:p>
        </w:tc>
        <w:tc>
          <w:tcPr>
            <w:tcW w:w="5670" w:type="dxa"/>
          </w:tcPr>
          <w:p>
            <w:pPr>
              <w:pStyle w:val="TableParagraph"/>
              <w:spacing w:before="84"/>
              <w:ind w:left="33"/>
              <w:rPr>
                <w:sz w:val="20"/>
              </w:rPr>
            </w:pPr>
            <w:r>
              <w:rPr>
                <w:sz w:val="20"/>
              </w:rPr>
              <w:t>お客様の買い物で、高額品の買い物が減っている。</w:t>
            </w:r>
          </w:p>
        </w:tc>
      </w:tr>
      <w:tr>
        <w:trPr>
          <w:trHeight w:val="733" w:hRule="atLeast"/>
        </w:trPr>
        <w:tc>
          <w:tcPr>
            <w:tcW w:w="1813" w:type="dxa"/>
            <w:vMerge/>
            <w:tcBorders>
              <w:top w:val="nil"/>
            </w:tcBorders>
          </w:tcPr>
          <w:p>
            <w:pPr>
              <w:rPr>
                <w:sz w:val="2"/>
                <w:szCs w:val="2"/>
              </w:rPr>
            </w:pPr>
          </w:p>
        </w:tc>
        <w:tc>
          <w:tcPr>
            <w:tcW w:w="508" w:type="dxa"/>
          </w:tcPr>
          <w:p>
            <w:pPr>
              <w:pStyle w:val="TableParagraph"/>
              <w:spacing w:before="4"/>
              <w:rPr>
                <w:sz w:val="16"/>
              </w:rPr>
            </w:pPr>
          </w:p>
          <w:p>
            <w:pPr>
              <w:pStyle w:val="TableParagraph"/>
              <w:ind w:left="33" w:right="15"/>
              <w:jc w:val="center"/>
              <w:rPr>
                <w:sz w:val="20"/>
              </w:rPr>
            </w:pPr>
            <w:r>
              <w:rPr>
                <w:sz w:val="20"/>
              </w:rPr>
              <w:t>企業</w:t>
            </w:r>
          </w:p>
        </w:tc>
        <w:tc>
          <w:tcPr>
            <w:tcW w:w="508" w:type="dxa"/>
          </w:tcPr>
          <w:p>
            <w:pPr>
              <w:pStyle w:val="TableParagraph"/>
              <w:spacing w:before="4"/>
              <w:rPr>
                <w:sz w:val="16"/>
              </w:rPr>
            </w:pPr>
          </w:p>
          <w:p>
            <w:pPr>
              <w:pStyle w:val="TableParagraph"/>
              <w:ind w:left="33" w:right="15"/>
              <w:jc w:val="center"/>
              <w:rPr>
                <w:sz w:val="20"/>
              </w:rPr>
            </w:pPr>
            <w:r>
              <w:rPr>
                <w:sz w:val="20"/>
              </w:rPr>
              <w:t>県南</w:t>
            </w:r>
          </w:p>
        </w:tc>
        <w:tc>
          <w:tcPr>
            <w:tcW w:w="1249" w:type="dxa"/>
          </w:tcPr>
          <w:p>
            <w:pPr>
              <w:pStyle w:val="TableParagraph"/>
              <w:spacing w:before="4"/>
              <w:rPr>
                <w:sz w:val="16"/>
              </w:rPr>
            </w:pPr>
          </w:p>
          <w:p>
            <w:pPr>
              <w:pStyle w:val="TableParagraph"/>
              <w:ind w:left="34"/>
              <w:jc w:val="center"/>
              <w:rPr>
                <w:sz w:val="20"/>
              </w:rPr>
            </w:pPr>
            <w:r>
              <w:rPr>
                <w:sz w:val="20"/>
              </w:rPr>
              <w:t>建設</w:t>
            </w:r>
          </w:p>
        </w:tc>
        <w:tc>
          <w:tcPr>
            <w:tcW w:w="5670" w:type="dxa"/>
          </w:tcPr>
          <w:p>
            <w:pPr>
              <w:pStyle w:val="TableParagraph"/>
              <w:spacing w:line="199" w:lineRule="auto" w:before="33"/>
              <w:ind w:left="33" w:right="38"/>
              <w:jc w:val="both"/>
              <w:rPr>
                <w:sz w:val="20"/>
              </w:rPr>
            </w:pPr>
            <w:r>
              <w:rPr>
                <w:spacing w:val="-1"/>
                <w:w w:val="95"/>
                <w:sz w:val="20"/>
              </w:rPr>
              <w:t>タクシーの運転手との会話で、飲食店への人出が少なくなり、   </w:t>
            </w:r>
            <w:r>
              <w:rPr>
                <w:w w:val="95"/>
                <w:sz w:val="20"/>
              </w:rPr>
              <w:t>閉める店も多くなってきたと聞いた（</w:t>
            </w:r>
            <w:r>
              <w:rPr>
                <w:spacing w:val="-2"/>
                <w:w w:val="95"/>
                <w:sz w:val="20"/>
              </w:rPr>
              <w:t>自分もあまり出なくなっ   </w:t>
            </w:r>
            <w:r>
              <w:rPr>
                <w:sz w:val="20"/>
              </w:rPr>
              <w:t>て、家飲みが多くなった）。</w:t>
            </w:r>
          </w:p>
        </w:tc>
      </w:tr>
      <w:tr>
        <w:trPr>
          <w:trHeight w:val="465" w:hRule="atLeast"/>
        </w:trPr>
        <w:tc>
          <w:tcPr>
            <w:tcW w:w="1813" w:type="dxa"/>
            <w:vMerge/>
            <w:tcBorders>
              <w:top w:val="nil"/>
            </w:tcBorders>
          </w:tcPr>
          <w:p>
            <w:pPr>
              <w:rPr>
                <w:sz w:val="2"/>
                <w:szCs w:val="2"/>
              </w:rPr>
            </w:pPr>
          </w:p>
        </w:tc>
        <w:tc>
          <w:tcPr>
            <w:tcW w:w="508" w:type="dxa"/>
          </w:tcPr>
          <w:p>
            <w:pPr>
              <w:pStyle w:val="TableParagraph"/>
              <w:spacing w:before="84"/>
              <w:ind w:left="33" w:right="15"/>
              <w:jc w:val="center"/>
              <w:rPr>
                <w:sz w:val="20"/>
              </w:rPr>
            </w:pPr>
            <w:r>
              <w:rPr>
                <w:sz w:val="20"/>
              </w:rPr>
              <w:t>雇用</w:t>
            </w:r>
          </w:p>
        </w:tc>
        <w:tc>
          <w:tcPr>
            <w:tcW w:w="508" w:type="dxa"/>
          </w:tcPr>
          <w:p>
            <w:pPr>
              <w:pStyle w:val="TableParagraph"/>
              <w:spacing w:before="84"/>
              <w:ind w:left="33" w:right="15"/>
              <w:jc w:val="center"/>
              <w:rPr>
                <w:sz w:val="20"/>
              </w:rPr>
            </w:pPr>
            <w:r>
              <w:rPr>
                <w:sz w:val="20"/>
              </w:rPr>
              <w:t>東青</w:t>
            </w:r>
          </w:p>
        </w:tc>
        <w:tc>
          <w:tcPr>
            <w:tcW w:w="1249" w:type="dxa"/>
          </w:tcPr>
          <w:p>
            <w:pPr>
              <w:pStyle w:val="TableParagraph"/>
              <w:spacing w:before="84"/>
              <w:ind w:left="34"/>
              <w:jc w:val="center"/>
              <w:rPr>
                <w:sz w:val="20"/>
              </w:rPr>
            </w:pPr>
            <w:r>
              <w:rPr>
                <w:sz w:val="20"/>
              </w:rPr>
              <w:t>求人情報誌</w:t>
            </w:r>
          </w:p>
        </w:tc>
        <w:tc>
          <w:tcPr>
            <w:tcW w:w="5670" w:type="dxa"/>
          </w:tcPr>
          <w:p>
            <w:pPr>
              <w:pStyle w:val="TableParagraph"/>
              <w:spacing w:before="84"/>
              <w:ind w:left="33"/>
              <w:rPr>
                <w:sz w:val="20"/>
              </w:rPr>
            </w:pPr>
            <w:r>
              <w:rPr>
                <w:sz w:val="20"/>
              </w:rPr>
              <w:t>冬に向けての物価上昇等。</w:t>
            </w:r>
          </w:p>
        </w:tc>
      </w:tr>
      <w:tr>
        <w:trPr>
          <w:trHeight w:val="465" w:hRule="atLeast"/>
        </w:trPr>
        <w:tc>
          <w:tcPr>
            <w:tcW w:w="1813" w:type="dxa"/>
            <w:vMerge w:val="restart"/>
          </w:tcPr>
          <w:p>
            <w:pPr>
              <w:pStyle w:val="TableParagraph"/>
              <w:spacing w:before="70"/>
              <w:ind w:left="138"/>
              <w:rPr>
                <w:sz w:val="22"/>
              </w:rPr>
            </w:pPr>
            <w:r>
              <w:rPr>
                <w:sz w:val="22"/>
              </w:rPr>
              <w:t>悪くなっている</w:t>
            </w:r>
          </w:p>
        </w:tc>
        <w:tc>
          <w:tcPr>
            <w:tcW w:w="508" w:type="dxa"/>
            <w:vMerge w:val="restart"/>
          </w:tcPr>
          <w:p>
            <w:pPr>
              <w:pStyle w:val="TableParagraph"/>
              <w:spacing w:before="84"/>
              <w:ind w:left="54"/>
              <w:rPr>
                <w:sz w:val="20"/>
              </w:rPr>
            </w:pPr>
            <w:r>
              <w:rPr>
                <w:sz w:val="20"/>
              </w:rPr>
              <w:t>家計</w:t>
            </w:r>
          </w:p>
        </w:tc>
        <w:tc>
          <w:tcPr>
            <w:tcW w:w="508" w:type="dxa"/>
          </w:tcPr>
          <w:p>
            <w:pPr>
              <w:pStyle w:val="TableParagraph"/>
              <w:spacing w:before="84"/>
              <w:ind w:left="33" w:right="15"/>
              <w:jc w:val="center"/>
              <w:rPr>
                <w:sz w:val="20"/>
              </w:rPr>
            </w:pPr>
            <w:r>
              <w:rPr>
                <w:sz w:val="20"/>
              </w:rPr>
              <w:t>津軽</w:t>
            </w:r>
          </w:p>
        </w:tc>
        <w:tc>
          <w:tcPr>
            <w:tcW w:w="1249" w:type="dxa"/>
          </w:tcPr>
          <w:p>
            <w:pPr>
              <w:pStyle w:val="TableParagraph"/>
              <w:spacing w:before="84"/>
              <w:ind w:left="34"/>
              <w:jc w:val="center"/>
              <w:rPr>
                <w:sz w:val="20"/>
              </w:rPr>
            </w:pPr>
            <w:r>
              <w:rPr>
                <w:sz w:val="20"/>
              </w:rPr>
              <w:t>コンビニ</w:t>
            </w:r>
          </w:p>
        </w:tc>
        <w:tc>
          <w:tcPr>
            <w:tcW w:w="5670" w:type="dxa"/>
          </w:tcPr>
          <w:p>
            <w:pPr>
              <w:pStyle w:val="TableParagraph"/>
              <w:spacing w:before="84"/>
              <w:ind w:left="33"/>
              <w:rPr>
                <w:sz w:val="20"/>
              </w:rPr>
            </w:pPr>
            <w:r>
              <w:rPr>
                <w:sz w:val="20"/>
              </w:rPr>
              <w:t>同業者の増加。</w:t>
            </w:r>
          </w:p>
        </w:tc>
      </w:tr>
      <w:tr>
        <w:trPr>
          <w:trHeight w:val="707"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tcPr>
          <w:p>
            <w:pPr>
              <w:pStyle w:val="TableParagraph"/>
              <w:spacing w:before="5"/>
              <w:rPr>
                <w:sz w:val="15"/>
              </w:rPr>
            </w:pPr>
          </w:p>
          <w:p>
            <w:pPr>
              <w:pStyle w:val="TableParagraph"/>
              <w:ind w:left="33" w:right="15"/>
              <w:jc w:val="center"/>
              <w:rPr>
                <w:sz w:val="20"/>
              </w:rPr>
            </w:pPr>
            <w:r>
              <w:rPr>
                <w:sz w:val="20"/>
              </w:rPr>
              <w:t>県南</w:t>
            </w:r>
          </w:p>
        </w:tc>
        <w:tc>
          <w:tcPr>
            <w:tcW w:w="1249" w:type="dxa"/>
          </w:tcPr>
          <w:p>
            <w:pPr>
              <w:pStyle w:val="TableParagraph"/>
              <w:spacing w:before="5"/>
              <w:rPr>
                <w:sz w:val="15"/>
              </w:rPr>
            </w:pPr>
          </w:p>
          <w:p>
            <w:pPr>
              <w:pStyle w:val="TableParagraph"/>
              <w:ind w:left="34"/>
              <w:jc w:val="center"/>
              <w:rPr>
                <w:sz w:val="20"/>
              </w:rPr>
            </w:pPr>
            <w:r>
              <w:rPr>
                <w:sz w:val="20"/>
              </w:rPr>
              <w:t>レストラン</w:t>
            </w:r>
          </w:p>
        </w:tc>
        <w:tc>
          <w:tcPr>
            <w:tcW w:w="5670" w:type="dxa"/>
          </w:tcPr>
          <w:p>
            <w:pPr>
              <w:pStyle w:val="TableParagraph"/>
              <w:spacing w:line="222" w:lineRule="exact" w:before="20"/>
              <w:ind w:left="33" w:right="38"/>
              <w:rPr>
                <w:sz w:val="20"/>
              </w:rPr>
            </w:pPr>
            <w:r>
              <w:rPr>
                <w:sz w:val="20"/>
              </w:rPr>
              <w:t>平日、出張のお客様が減ってきている。接待の回数もだいぶ</w:t>
            </w:r>
            <w:r>
              <w:rPr>
                <w:spacing w:val="-1"/>
                <w:w w:val="95"/>
                <w:sz w:val="20"/>
              </w:rPr>
              <w:t>減っており、夜よりは、お昼にランチを食べに来ているように   </w:t>
            </w:r>
            <w:r>
              <w:rPr>
                <w:sz w:val="20"/>
              </w:rPr>
              <w:t>思います。</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val="restart"/>
          </w:tcPr>
          <w:p>
            <w:pPr>
              <w:pStyle w:val="TableParagraph"/>
              <w:spacing w:before="84"/>
              <w:ind w:left="54"/>
              <w:rPr>
                <w:sz w:val="20"/>
              </w:rPr>
            </w:pPr>
            <w:r>
              <w:rPr>
                <w:sz w:val="20"/>
              </w:rPr>
              <w:t>下北</w:t>
            </w:r>
          </w:p>
        </w:tc>
        <w:tc>
          <w:tcPr>
            <w:tcW w:w="1249" w:type="dxa"/>
          </w:tcPr>
          <w:p>
            <w:pPr>
              <w:pStyle w:val="TableParagraph"/>
              <w:spacing w:before="84"/>
              <w:ind w:left="34"/>
              <w:jc w:val="center"/>
              <w:rPr>
                <w:sz w:val="20"/>
              </w:rPr>
            </w:pPr>
            <w:r>
              <w:rPr>
                <w:sz w:val="20"/>
              </w:rPr>
              <w:t>一般小売店</w:t>
            </w:r>
          </w:p>
        </w:tc>
        <w:tc>
          <w:tcPr>
            <w:tcW w:w="5670" w:type="dxa"/>
          </w:tcPr>
          <w:p>
            <w:pPr>
              <w:pStyle w:val="TableParagraph"/>
              <w:spacing w:line="222" w:lineRule="exact" w:before="10"/>
              <w:ind w:left="33" w:right="38"/>
              <w:rPr>
                <w:sz w:val="20"/>
              </w:rPr>
            </w:pPr>
            <w:r>
              <w:rPr>
                <w:spacing w:val="-1"/>
                <w:w w:val="95"/>
                <w:sz w:val="20"/>
              </w:rPr>
              <w:t>客足が鈍い。財布のヒモが固い。お盆過ぎから、何かがおかし   </w:t>
            </w:r>
            <w:r>
              <w:rPr>
                <w:sz w:val="20"/>
              </w:rPr>
              <w:t>いような気がします。</w:t>
            </w:r>
          </w:p>
        </w:tc>
      </w:tr>
      <w:tr>
        <w:trPr>
          <w:trHeight w:val="465" w:hRule="atLeast"/>
        </w:trPr>
        <w:tc>
          <w:tcPr>
            <w:tcW w:w="1813" w:type="dxa"/>
            <w:vMerge/>
            <w:tcBorders>
              <w:top w:val="nil"/>
            </w:tcBorders>
          </w:tcPr>
          <w:p>
            <w:pPr>
              <w:rPr>
                <w:sz w:val="2"/>
                <w:szCs w:val="2"/>
              </w:rPr>
            </w:pPr>
          </w:p>
        </w:tc>
        <w:tc>
          <w:tcPr>
            <w:tcW w:w="508" w:type="dxa"/>
            <w:vMerge/>
            <w:tcBorders>
              <w:top w:val="nil"/>
            </w:tcBorders>
          </w:tcPr>
          <w:p>
            <w:pPr>
              <w:rPr>
                <w:sz w:val="2"/>
                <w:szCs w:val="2"/>
              </w:rPr>
            </w:pPr>
          </w:p>
        </w:tc>
        <w:tc>
          <w:tcPr>
            <w:tcW w:w="508" w:type="dxa"/>
            <w:vMerge/>
            <w:tcBorders>
              <w:top w:val="nil"/>
            </w:tcBorders>
          </w:tcPr>
          <w:p>
            <w:pPr>
              <w:rPr>
                <w:sz w:val="2"/>
                <w:szCs w:val="2"/>
              </w:rPr>
            </w:pPr>
          </w:p>
        </w:tc>
        <w:tc>
          <w:tcPr>
            <w:tcW w:w="1249" w:type="dxa"/>
          </w:tcPr>
          <w:p>
            <w:pPr>
              <w:pStyle w:val="TableParagraph"/>
              <w:spacing w:before="83"/>
              <w:ind w:left="34"/>
              <w:jc w:val="center"/>
              <w:rPr>
                <w:sz w:val="20"/>
              </w:rPr>
            </w:pPr>
            <w:r>
              <w:rPr>
                <w:sz w:val="20"/>
              </w:rPr>
              <w:t>タクシー</w:t>
            </w:r>
          </w:p>
        </w:tc>
        <w:tc>
          <w:tcPr>
            <w:tcW w:w="5670" w:type="dxa"/>
          </w:tcPr>
          <w:p>
            <w:pPr>
              <w:pStyle w:val="TableParagraph"/>
              <w:spacing w:before="83"/>
              <w:ind w:left="33"/>
              <w:rPr>
                <w:sz w:val="20"/>
              </w:rPr>
            </w:pPr>
            <w:r>
              <w:rPr>
                <w:sz w:val="20"/>
              </w:rPr>
              <w:t>今年は自然災害が多く、観光客が激減した。</w:t>
            </w:r>
          </w:p>
        </w:tc>
      </w:tr>
    </w:tbl>
    <w:p>
      <w:pPr>
        <w:spacing w:after="0"/>
        <w:rPr>
          <w:sz w:val="20"/>
        </w:rPr>
        <w:sectPr>
          <w:pgSz w:w="12670" w:h="17920"/>
          <w:pgMar w:header="0" w:footer="756" w:top="1200" w:bottom="940" w:left="1100" w:right="1580"/>
        </w:sectPr>
      </w:pPr>
    </w:p>
    <w:p>
      <w:pPr>
        <w:spacing w:before="148"/>
        <w:ind w:left="162" w:right="0" w:firstLine="0"/>
        <w:jc w:val="left"/>
        <w:rPr>
          <w:sz w:val="24"/>
        </w:rPr>
      </w:pPr>
      <w:r>
        <w:rPr>
          <w:sz w:val="24"/>
        </w:rPr>
        <w:t>（２）景気の先行き判断理由</w:t>
      </w:r>
    </w:p>
    <w:p>
      <w:pPr>
        <w:pStyle w:val="BodyText"/>
        <w:spacing w:before="5" w:after="1"/>
        <w:rPr>
          <w:sz w:val="13"/>
        </w:rPr>
      </w:pPr>
    </w:p>
    <w:tbl>
      <w:tblPr>
        <w:tblW w:w="0" w:type="auto"/>
        <w:jc w:val="left"/>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34"/>
        <w:gridCol w:w="517"/>
        <w:gridCol w:w="516"/>
        <w:gridCol w:w="1174"/>
        <w:gridCol w:w="5837"/>
      </w:tblGrid>
      <w:tr>
        <w:trPr>
          <w:trHeight w:val="195" w:hRule="atLeast"/>
        </w:trPr>
        <w:tc>
          <w:tcPr>
            <w:tcW w:w="1634" w:type="dxa"/>
            <w:shd w:val="clear" w:color="auto" w:fill="CCFFCC"/>
          </w:tcPr>
          <w:p>
            <w:pPr>
              <w:pStyle w:val="TableParagraph"/>
              <w:spacing w:line="175" w:lineRule="exact"/>
              <w:ind w:left="390" w:right="380"/>
              <w:jc w:val="center"/>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7" w:type="dxa"/>
            <w:shd w:val="clear" w:color="auto" w:fill="CCFFCC"/>
          </w:tcPr>
          <w:p>
            <w:pPr>
              <w:pStyle w:val="TableParagraph"/>
              <w:spacing w:line="175" w:lineRule="exact"/>
              <w:ind w:left="31" w:right="26"/>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6" w:type="dxa"/>
            <w:shd w:val="clear" w:color="auto" w:fill="CCFFCC"/>
          </w:tcPr>
          <w:p>
            <w:pPr>
              <w:pStyle w:val="TableParagraph"/>
              <w:spacing w:line="175" w:lineRule="exact"/>
              <w:ind w:right="39"/>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74" w:type="dxa"/>
            <w:shd w:val="clear" w:color="auto" w:fill="CCFFCC"/>
          </w:tcPr>
          <w:p>
            <w:pPr>
              <w:pStyle w:val="TableParagraph"/>
              <w:spacing w:line="175" w:lineRule="exact"/>
              <w:ind w:left="26"/>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837" w:type="dxa"/>
            <w:shd w:val="clear" w:color="auto" w:fill="CCFFCC"/>
          </w:tcPr>
          <w:p>
            <w:pPr>
              <w:pStyle w:val="TableParagraph"/>
              <w:spacing w:line="175" w:lineRule="exact"/>
              <w:ind w:left="2698" w:right="2679"/>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692" w:hRule="atLeast"/>
        </w:trPr>
        <w:tc>
          <w:tcPr>
            <w:tcW w:w="1634" w:type="dxa"/>
          </w:tcPr>
          <w:p>
            <w:pPr>
              <w:pStyle w:val="TableParagraph"/>
              <w:spacing w:before="5"/>
              <w:rPr>
                <w:sz w:val="15"/>
              </w:rPr>
            </w:pPr>
          </w:p>
          <w:p>
            <w:pPr>
              <w:pStyle w:val="TableParagraph"/>
              <w:spacing w:before="1"/>
              <w:ind w:left="393" w:right="380"/>
              <w:jc w:val="center"/>
              <w:rPr>
                <w:sz w:val="20"/>
              </w:rPr>
            </w:pPr>
            <w:r>
              <w:rPr>
                <w:sz w:val="20"/>
              </w:rPr>
              <w:t>良くなる</w:t>
            </w:r>
          </w:p>
        </w:tc>
        <w:tc>
          <w:tcPr>
            <w:tcW w:w="517" w:type="dxa"/>
          </w:tcPr>
          <w:p>
            <w:pPr>
              <w:pStyle w:val="TableParagraph"/>
              <w:spacing w:before="5"/>
              <w:rPr>
                <w:sz w:val="15"/>
              </w:rPr>
            </w:pPr>
          </w:p>
          <w:p>
            <w:pPr>
              <w:pStyle w:val="TableParagraph"/>
              <w:spacing w:before="1"/>
              <w:ind w:left="31" w:right="26"/>
              <w:jc w:val="center"/>
              <w:rPr>
                <w:sz w:val="20"/>
              </w:rPr>
            </w:pPr>
            <w:r>
              <w:rPr>
                <w:sz w:val="20"/>
              </w:rPr>
              <w:t>家計</w:t>
            </w:r>
          </w:p>
        </w:tc>
        <w:tc>
          <w:tcPr>
            <w:tcW w:w="516" w:type="dxa"/>
          </w:tcPr>
          <w:p>
            <w:pPr>
              <w:pStyle w:val="TableParagraph"/>
              <w:spacing w:before="5"/>
              <w:rPr>
                <w:sz w:val="15"/>
              </w:rPr>
            </w:pPr>
          </w:p>
          <w:p>
            <w:pPr>
              <w:pStyle w:val="TableParagraph"/>
              <w:spacing w:before="1"/>
              <w:ind w:right="42"/>
              <w:jc w:val="right"/>
              <w:rPr>
                <w:sz w:val="20"/>
              </w:rPr>
            </w:pPr>
            <w:r>
              <w:rPr>
                <w:sz w:val="20"/>
              </w:rPr>
              <w:t>東青</w:t>
            </w:r>
          </w:p>
        </w:tc>
        <w:tc>
          <w:tcPr>
            <w:tcW w:w="1174" w:type="dxa"/>
          </w:tcPr>
          <w:p>
            <w:pPr>
              <w:pStyle w:val="TableParagraph"/>
              <w:spacing w:before="5"/>
              <w:rPr>
                <w:sz w:val="15"/>
              </w:rPr>
            </w:pPr>
          </w:p>
          <w:p>
            <w:pPr>
              <w:pStyle w:val="TableParagraph"/>
              <w:spacing w:before="1"/>
              <w:ind w:left="26"/>
              <w:jc w:val="center"/>
              <w:rPr>
                <w:sz w:val="20"/>
              </w:rPr>
            </w:pPr>
            <w:r>
              <w:rPr>
                <w:sz w:val="20"/>
              </w:rPr>
              <w:t>一般飲食店</w:t>
            </w:r>
          </w:p>
        </w:tc>
        <w:tc>
          <w:tcPr>
            <w:tcW w:w="5837" w:type="dxa"/>
          </w:tcPr>
          <w:p>
            <w:pPr>
              <w:pStyle w:val="TableParagraph"/>
              <w:spacing w:line="222" w:lineRule="exact" w:before="21"/>
              <w:ind w:left="32" w:right="123"/>
              <w:jc w:val="both"/>
              <w:rPr>
                <w:sz w:val="20"/>
              </w:rPr>
            </w:pPr>
            <w:r>
              <w:rPr>
                <w:sz w:val="20"/>
              </w:rPr>
              <w:t>販促等、営業に力を入れる時期です。その結果、人の動きも活発になって行くと思います。また、周辺にビルもできるので、人の動きにも期待しています。</w:t>
            </w:r>
          </w:p>
        </w:tc>
      </w:tr>
      <w:tr>
        <w:trPr>
          <w:trHeight w:val="909" w:hRule="atLeast"/>
        </w:trPr>
        <w:tc>
          <w:tcPr>
            <w:tcW w:w="1634" w:type="dxa"/>
            <w:vMerge w:val="restart"/>
          </w:tcPr>
          <w:p>
            <w:pPr>
              <w:pStyle w:val="TableParagraph"/>
              <w:spacing w:before="7"/>
              <w:rPr>
                <w:sz w:val="23"/>
              </w:rPr>
            </w:pPr>
          </w:p>
          <w:p>
            <w:pPr>
              <w:pStyle w:val="TableParagraph"/>
              <w:ind w:left="207"/>
              <w:rPr>
                <w:sz w:val="20"/>
              </w:rPr>
            </w:pPr>
            <w:r>
              <w:rPr>
                <w:sz w:val="20"/>
              </w:rPr>
              <w:t>やや良くなる</w:t>
            </w:r>
          </w:p>
        </w:tc>
        <w:tc>
          <w:tcPr>
            <w:tcW w:w="517" w:type="dxa"/>
            <w:vMerge w:val="restart"/>
          </w:tcPr>
          <w:p>
            <w:pPr>
              <w:pStyle w:val="TableParagraph"/>
              <w:spacing w:before="7"/>
              <w:rPr>
                <w:sz w:val="23"/>
              </w:rPr>
            </w:pPr>
          </w:p>
          <w:p>
            <w:pPr>
              <w:pStyle w:val="TableParagraph"/>
              <w:ind w:left="49"/>
              <w:rPr>
                <w:sz w:val="20"/>
              </w:rPr>
            </w:pPr>
            <w:r>
              <w:rPr>
                <w:sz w:val="20"/>
              </w:rPr>
              <w:t>家計</w:t>
            </w:r>
          </w:p>
        </w:tc>
        <w:tc>
          <w:tcPr>
            <w:tcW w:w="516" w:type="dxa"/>
            <w:vMerge w:val="restart"/>
          </w:tcPr>
          <w:p>
            <w:pPr>
              <w:pStyle w:val="TableParagraph"/>
              <w:spacing w:before="7"/>
              <w:rPr>
                <w:sz w:val="23"/>
              </w:rPr>
            </w:pPr>
          </w:p>
          <w:p>
            <w:pPr>
              <w:pStyle w:val="TableParagraph"/>
              <w:ind w:left="47"/>
              <w:rPr>
                <w:sz w:val="20"/>
              </w:rPr>
            </w:pPr>
            <w:r>
              <w:rPr>
                <w:sz w:val="20"/>
              </w:rPr>
              <w:t>東青</w:t>
            </w:r>
          </w:p>
        </w:tc>
        <w:tc>
          <w:tcPr>
            <w:tcW w:w="1174" w:type="dxa"/>
          </w:tcPr>
          <w:p>
            <w:pPr>
              <w:pStyle w:val="TableParagraph"/>
              <w:spacing w:before="7"/>
              <w:rPr>
                <w:sz w:val="23"/>
              </w:rPr>
            </w:pPr>
          </w:p>
          <w:p>
            <w:pPr>
              <w:pStyle w:val="TableParagraph"/>
              <w:ind w:left="26"/>
              <w:jc w:val="center"/>
              <w:rPr>
                <w:sz w:val="20"/>
              </w:rPr>
            </w:pPr>
            <w:r>
              <w:rPr>
                <w:sz w:val="20"/>
              </w:rPr>
              <w:t>衣料専門店</w:t>
            </w:r>
          </w:p>
        </w:tc>
        <w:tc>
          <w:tcPr>
            <w:tcW w:w="5837" w:type="dxa"/>
          </w:tcPr>
          <w:p>
            <w:pPr>
              <w:pStyle w:val="TableParagraph"/>
              <w:spacing w:line="222" w:lineRule="exact" w:before="18"/>
              <w:ind w:left="32" w:right="123"/>
              <w:jc w:val="both"/>
              <w:rPr>
                <w:sz w:val="20"/>
              </w:rPr>
            </w:pPr>
            <w:r>
              <w:rPr>
                <w:sz w:val="20"/>
              </w:rPr>
              <w:t>市役所駅前庁舎、新商工会議所会館、インバウンド、中心街区での各種イベント、この秋完成する新聞社の新町ビル、百貨店前のホテル。これらのことを考慮すれば、景気上向きしか考えられない。</w:t>
            </w:r>
          </w:p>
        </w:tc>
      </w:tr>
      <w:tr>
        <w:trPr>
          <w:trHeight w:val="288"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line="263" w:lineRule="exact" w:before="5"/>
              <w:ind w:left="26"/>
              <w:jc w:val="center"/>
              <w:rPr>
                <w:sz w:val="20"/>
              </w:rPr>
            </w:pPr>
            <w:r>
              <w:rPr>
                <w:sz w:val="20"/>
              </w:rPr>
              <w:t>レストラン</w:t>
            </w:r>
          </w:p>
        </w:tc>
        <w:tc>
          <w:tcPr>
            <w:tcW w:w="5837" w:type="dxa"/>
          </w:tcPr>
          <w:p>
            <w:pPr>
              <w:pStyle w:val="TableParagraph"/>
              <w:spacing w:line="263" w:lineRule="exact" w:before="5"/>
              <w:ind w:left="32"/>
              <w:rPr>
                <w:sz w:val="20"/>
              </w:rPr>
            </w:pPr>
            <w:r>
              <w:rPr>
                <w:sz w:val="20"/>
              </w:rPr>
              <w:t>これから年末にかけて、いろいろとイベントがあるため。</w:t>
            </w:r>
          </w:p>
        </w:tc>
      </w:tr>
      <w:tr>
        <w:trPr>
          <w:trHeight w:val="465"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before="107"/>
              <w:ind w:left="26"/>
              <w:jc w:val="center"/>
              <w:rPr>
                <w:sz w:val="18"/>
              </w:rPr>
            </w:pPr>
            <w:r>
              <w:rPr>
                <w:sz w:val="18"/>
              </w:rPr>
              <w:t>住宅建設販売</w:t>
            </w:r>
          </w:p>
        </w:tc>
        <w:tc>
          <w:tcPr>
            <w:tcW w:w="5837" w:type="dxa"/>
          </w:tcPr>
          <w:p>
            <w:pPr>
              <w:pStyle w:val="TableParagraph"/>
              <w:spacing w:line="222" w:lineRule="exact" w:before="18"/>
              <w:ind w:left="32" w:right="28"/>
              <w:rPr>
                <w:sz w:val="20"/>
              </w:rPr>
            </w:pPr>
            <w:r>
              <w:rPr>
                <w:sz w:val="20"/>
              </w:rPr>
              <w:t>平成31年3月末の契約に向けた動きが、活発になると思われるため。</w:t>
            </w:r>
          </w:p>
        </w:tc>
      </w:tr>
      <w:tr>
        <w:trPr>
          <w:trHeight w:val="559"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val="restart"/>
          </w:tcPr>
          <w:p>
            <w:pPr>
              <w:pStyle w:val="TableParagraph"/>
              <w:spacing w:before="139"/>
              <w:ind w:left="47"/>
              <w:rPr>
                <w:sz w:val="20"/>
              </w:rPr>
            </w:pPr>
            <w:r>
              <w:rPr>
                <w:sz w:val="20"/>
              </w:rPr>
              <w:t>津軽</w:t>
            </w:r>
          </w:p>
        </w:tc>
        <w:tc>
          <w:tcPr>
            <w:tcW w:w="1174" w:type="dxa"/>
          </w:tcPr>
          <w:p>
            <w:pPr>
              <w:pStyle w:val="TableParagraph"/>
              <w:spacing w:before="139"/>
              <w:ind w:left="26"/>
              <w:jc w:val="center"/>
              <w:rPr>
                <w:sz w:val="20"/>
              </w:rPr>
            </w:pPr>
            <w:r>
              <w:rPr>
                <w:sz w:val="20"/>
              </w:rPr>
              <w:t>家電量販店</w:t>
            </w:r>
          </w:p>
        </w:tc>
        <w:tc>
          <w:tcPr>
            <w:tcW w:w="5837" w:type="dxa"/>
          </w:tcPr>
          <w:p>
            <w:pPr>
              <w:pStyle w:val="TableParagraph"/>
              <w:spacing w:line="199" w:lineRule="auto" w:before="64"/>
              <w:ind w:left="32" w:right="331"/>
              <w:rPr>
                <w:sz w:val="20"/>
              </w:rPr>
            </w:pPr>
            <w:r>
              <w:rPr>
                <w:w w:val="95"/>
                <w:sz w:val="20"/>
              </w:rPr>
              <w:t>4K、8K実波スタートに伴うテレビ、チューナーの需要の高ま </w:t>
            </w:r>
            <w:r>
              <w:rPr>
                <w:sz w:val="20"/>
              </w:rPr>
              <w:t>り。</w:t>
            </w:r>
          </w:p>
        </w:tc>
      </w:tr>
      <w:tr>
        <w:trPr>
          <w:trHeight w:val="288"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line="263" w:lineRule="exact" w:before="5"/>
              <w:ind w:left="26"/>
              <w:jc w:val="center"/>
              <w:rPr>
                <w:sz w:val="20"/>
              </w:rPr>
            </w:pPr>
            <w:r>
              <w:rPr>
                <w:sz w:val="20"/>
              </w:rPr>
              <w:t>一般小売店</w:t>
            </w:r>
          </w:p>
        </w:tc>
        <w:tc>
          <w:tcPr>
            <w:tcW w:w="5837" w:type="dxa"/>
          </w:tcPr>
          <w:p>
            <w:pPr>
              <w:pStyle w:val="TableParagraph"/>
              <w:spacing w:line="263" w:lineRule="exact" w:before="5"/>
              <w:ind w:left="32"/>
              <w:rPr>
                <w:sz w:val="20"/>
              </w:rPr>
            </w:pPr>
            <w:r>
              <w:rPr>
                <w:sz w:val="20"/>
              </w:rPr>
              <w:t>インバウンドが少しずつ増えてきている。</w:t>
            </w:r>
          </w:p>
        </w:tc>
      </w:tr>
      <w:tr>
        <w:trPr>
          <w:trHeight w:val="571"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before="146"/>
              <w:ind w:left="27"/>
              <w:jc w:val="center"/>
              <w:rPr>
                <w:sz w:val="20"/>
              </w:rPr>
            </w:pPr>
            <w:r>
              <w:rPr>
                <w:sz w:val="20"/>
              </w:rPr>
              <w:t>商店街</w:t>
            </w:r>
          </w:p>
        </w:tc>
        <w:tc>
          <w:tcPr>
            <w:tcW w:w="5837" w:type="dxa"/>
          </w:tcPr>
          <w:p>
            <w:pPr>
              <w:pStyle w:val="TableParagraph"/>
              <w:spacing w:line="199" w:lineRule="auto" w:before="71"/>
              <w:ind w:left="32" w:right="123"/>
              <w:rPr>
                <w:sz w:val="20"/>
              </w:rPr>
            </w:pPr>
            <w:r>
              <w:rPr>
                <w:sz w:val="20"/>
              </w:rPr>
              <w:t>秋はイベントも多く、紅葉シーズンでもあるため、来街者増となる可能性が高い。</w:t>
            </w:r>
          </w:p>
        </w:tc>
      </w:tr>
      <w:tr>
        <w:trPr>
          <w:trHeight w:val="275"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line="256" w:lineRule="exact"/>
              <w:ind w:left="27"/>
              <w:jc w:val="center"/>
              <w:rPr>
                <w:sz w:val="20"/>
              </w:rPr>
            </w:pPr>
            <w:r>
              <w:rPr>
                <w:sz w:val="20"/>
              </w:rPr>
              <w:t>美容院</w:t>
            </w:r>
          </w:p>
        </w:tc>
        <w:tc>
          <w:tcPr>
            <w:tcW w:w="5837" w:type="dxa"/>
          </w:tcPr>
          <w:p>
            <w:pPr>
              <w:pStyle w:val="TableParagraph"/>
              <w:spacing w:line="256" w:lineRule="exact"/>
              <w:ind w:left="32"/>
              <w:rPr>
                <w:sz w:val="20"/>
              </w:rPr>
            </w:pPr>
            <w:r>
              <w:rPr>
                <w:sz w:val="20"/>
              </w:rPr>
              <w:t>秋のイベントを市で企画しているので、賑やかになる。</w:t>
            </w:r>
          </w:p>
        </w:tc>
      </w:tr>
      <w:tr>
        <w:trPr>
          <w:trHeight w:val="424"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before="73"/>
              <w:ind w:left="26"/>
              <w:jc w:val="center"/>
              <w:rPr>
                <w:sz w:val="20"/>
              </w:rPr>
            </w:pPr>
            <w:r>
              <w:rPr>
                <w:sz w:val="20"/>
              </w:rPr>
              <w:t>設計事務所</w:t>
            </w:r>
          </w:p>
        </w:tc>
        <w:tc>
          <w:tcPr>
            <w:tcW w:w="5837" w:type="dxa"/>
          </w:tcPr>
          <w:p>
            <w:pPr>
              <w:pStyle w:val="TableParagraph"/>
              <w:spacing w:line="207" w:lineRule="exact"/>
              <w:ind w:left="32"/>
              <w:rPr>
                <w:sz w:val="20"/>
              </w:rPr>
            </w:pPr>
            <w:r>
              <w:rPr>
                <w:sz w:val="20"/>
              </w:rPr>
              <w:t>来年の着工計画である物件が、これから動き出すものと思いま</w:t>
            </w:r>
          </w:p>
          <w:p>
            <w:pPr>
              <w:pStyle w:val="TableParagraph"/>
              <w:spacing w:line="197" w:lineRule="exact"/>
              <w:ind w:left="32"/>
              <w:rPr>
                <w:sz w:val="20"/>
              </w:rPr>
            </w:pPr>
            <w:r>
              <w:rPr>
                <w:sz w:val="20"/>
              </w:rPr>
              <w:t>す（例年の傾向として）。</w:t>
            </w:r>
          </w:p>
        </w:tc>
      </w:tr>
      <w:tr>
        <w:trPr>
          <w:trHeight w:val="922"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val="restart"/>
          </w:tcPr>
          <w:p>
            <w:pPr>
              <w:pStyle w:val="TableParagraph"/>
              <w:spacing w:before="12"/>
              <w:rPr>
                <w:sz w:val="23"/>
              </w:rPr>
            </w:pPr>
          </w:p>
          <w:p>
            <w:pPr>
              <w:pStyle w:val="TableParagraph"/>
              <w:ind w:left="47"/>
              <w:rPr>
                <w:sz w:val="20"/>
              </w:rPr>
            </w:pPr>
            <w:r>
              <w:rPr>
                <w:sz w:val="20"/>
              </w:rPr>
              <w:t>県南</w:t>
            </w:r>
          </w:p>
        </w:tc>
        <w:tc>
          <w:tcPr>
            <w:tcW w:w="1174" w:type="dxa"/>
          </w:tcPr>
          <w:p>
            <w:pPr>
              <w:pStyle w:val="TableParagraph"/>
              <w:spacing w:before="12"/>
              <w:rPr>
                <w:sz w:val="23"/>
              </w:rPr>
            </w:pPr>
          </w:p>
          <w:p>
            <w:pPr>
              <w:pStyle w:val="TableParagraph"/>
              <w:ind w:left="26"/>
              <w:jc w:val="center"/>
              <w:rPr>
                <w:sz w:val="20"/>
              </w:rPr>
            </w:pPr>
            <w:r>
              <w:rPr>
                <w:sz w:val="20"/>
              </w:rPr>
              <w:t>一般小売店</w:t>
            </w:r>
          </w:p>
        </w:tc>
        <w:tc>
          <w:tcPr>
            <w:tcW w:w="5837" w:type="dxa"/>
          </w:tcPr>
          <w:p>
            <w:pPr>
              <w:pStyle w:val="TableParagraph"/>
              <w:spacing w:line="222" w:lineRule="exact" w:before="23"/>
              <w:ind w:left="32" w:right="123"/>
              <w:rPr>
                <w:sz w:val="20"/>
              </w:rPr>
            </w:pPr>
            <w:r>
              <w:rPr>
                <w:sz w:val="20"/>
              </w:rPr>
              <w:t>他の業界のことはわからないが、ヒット商品や、そうなるであろう次の戦略商品が、秋口から販売になるので、高付加価値  マーケットを元気にしたい。低価格マーケットは、出尽くした感がある。</w:t>
            </w:r>
          </w:p>
        </w:tc>
      </w:tr>
      <w:tr>
        <w:trPr>
          <w:trHeight w:val="854"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before="6"/>
              <w:rPr>
                <w:sz w:val="21"/>
              </w:rPr>
            </w:pPr>
          </w:p>
          <w:p>
            <w:pPr>
              <w:pStyle w:val="TableParagraph"/>
              <w:ind w:left="27"/>
              <w:jc w:val="center"/>
              <w:rPr>
                <w:sz w:val="20"/>
              </w:rPr>
            </w:pPr>
            <w:r>
              <w:rPr>
                <w:sz w:val="20"/>
              </w:rPr>
              <w:t>卸売業</w:t>
            </w:r>
          </w:p>
        </w:tc>
        <w:tc>
          <w:tcPr>
            <w:tcW w:w="5837" w:type="dxa"/>
          </w:tcPr>
          <w:p>
            <w:pPr>
              <w:pStyle w:val="TableParagraph"/>
              <w:spacing w:line="199" w:lineRule="auto"/>
              <w:ind w:left="32" w:right="123"/>
              <w:rPr>
                <w:sz w:val="20"/>
              </w:rPr>
            </w:pPr>
            <w:r>
              <w:rPr>
                <w:sz w:val="20"/>
              </w:rPr>
              <w:t>米中貿易摩擦の心配はあるけれど、朝鮮問題、国内においては政権安定など、好条件も多い。たばこが10月1日より値上げになったが、これ以上高くなればたばこをやめると言っていた人</w:t>
            </w:r>
          </w:p>
          <w:p>
            <w:pPr>
              <w:pStyle w:val="TableParagraph"/>
              <w:spacing w:line="176" w:lineRule="exact"/>
              <w:ind w:left="32"/>
              <w:rPr>
                <w:sz w:val="20"/>
              </w:rPr>
            </w:pPr>
            <w:r>
              <w:rPr>
                <w:sz w:val="20"/>
              </w:rPr>
              <w:t>も、やはり買いだめをしていた。</w:t>
            </w:r>
          </w:p>
        </w:tc>
      </w:tr>
      <w:tr>
        <w:trPr>
          <w:trHeight w:val="303"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before="12"/>
              <w:ind w:left="27"/>
              <w:jc w:val="center"/>
              <w:rPr>
                <w:sz w:val="20"/>
              </w:rPr>
            </w:pPr>
            <w:r>
              <w:rPr>
                <w:sz w:val="20"/>
              </w:rPr>
              <w:t>スナック</w:t>
            </w:r>
          </w:p>
        </w:tc>
        <w:tc>
          <w:tcPr>
            <w:tcW w:w="5837" w:type="dxa"/>
          </w:tcPr>
          <w:p>
            <w:pPr>
              <w:pStyle w:val="TableParagraph"/>
              <w:spacing w:before="12"/>
              <w:ind w:left="32"/>
              <w:rPr>
                <w:sz w:val="20"/>
              </w:rPr>
            </w:pPr>
            <w:r>
              <w:rPr>
                <w:sz w:val="20"/>
              </w:rPr>
              <w:t>年末になるため。</w:t>
            </w:r>
          </w:p>
        </w:tc>
      </w:tr>
      <w:tr>
        <w:trPr>
          <w:trHeight w:val="303"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before="26"/>
              <w:ind w:left="26"/>
              <w:jc w:val="center"/>
              <w:rPr>
                <w:sz w:val="18"/>
              </w:rPr>
            </w:pPr>
            <w:r>
              <w:rPr>
                <w:sz w:val="18"/>
              </w:rPr>
              <w:t>住宅建設販売</w:t>
            </w:r>
          </w:p>
        </w:tc>
        <w:tc>
          <w:tcPr>
            <w:tcW w:w="5837" w:type="dxa"/>
          </w:tcPr>
          <w:p>
            <w:pPr>
              <w:pStyle w:val="TableParagraph"/>
              <w:spacing w:before="12"/>
              <w:ind w:left="32"/>
              <w:rPr>
                <w:sz w:val="20"/>
              </w:rPr>
            </w:pPr>
            <w:r>
              <w:rPr>
                <w:sz w:val="20"/>
              </w:rPr>
              <w:t>消費税増税の駆け込み需要。</w:t>
            </w:r>
          </w:p>
        </w:tc>
      </w:tr>
      <w:tr>
        <w:trPr>
          <w:trHeight w:val="424" w:hRule="atLeast"/>
        </w:trPr>
        <w:tc>
          <w:tcPr>
            <w:tcW w:w="1634" w:type="dxa"/>
            <w:vMerge/>
            <w:tcBorders>
              <w:top w:val="nil"/>
            </w:tcBorders>
          </w:tcPr>
          <w:p>
            <w:pPr>
              <w:rPr>
                <w:sz w:val="2"/>
                <w:szCs w:val="2"/>
              </w:rPr>
            </w:pPr>
          </w:p>
        </w:tc>
        <w:tc>
          <w:tcPr>
            <w:tcW w:w="517" w:type="dxa"/>
            <w:vMerge w:val="restart"/>
          </w:tcPr>
          <w:p>
            <w:pPr>
              <w:pStyle w:val="TableParagraph"/>
              <w:spacing w:before="73"/>
              <w:ind w:left="49"/>
              <w:rPr>
                <w:sz w:val="20"/>
              </w:rPr>
            </w:pPr>
            <w:r>
              <w:rPr>
                <w:sz w:val="20"/>
              </w:rPr>
              <w:t>企業</w:t>
            </w:r>
          </w:p>
        </w:tc>
        <w:tc>
          <w:tcPr>
            <w:tcW w:w="516" w:type="dxa"/>
          </w:tcPr>
          <w:p>
            <w:pPr>
              <w:pStyle w:val="TableParagraph"/>
              <w:spacing w:before="73"/>
              <w:ind w:right="42"/>
              <w:jc w:val="right"/>
              <w:rPr>
                <w:sz w:val="20"/>
              </w:rPr>
            </w:pPr>
            <w:r>
              <w:rPr>
                <w:sz w:val="20"/>
              </w:rPr>
              <w:t>東青</w:t>
            </w:r>
          </w:p>
        </w:tc>
        <w:tc>
          <w:tcPr>
            <w:tcW w:w="1174" w:type="dxa"/>
          </w:tcPr>
          <w:p>
            <w:pPr>
              <w:pStyle w:val="TableParagraph"/>
              <w:spacing w:before="109"/>
              <w:ind w:left="27"/>
              <w:jc w:val="center"/>
              <w:rPr>
                <w:sz w:val="15"/>
              </w:rPr>
            </w:pPr>
            <w:r>
              <w:rPr>
                <w:w w:val="105"/>
                <w:sz w:val="15"/>
              </w:rPr>
              <w:t>広告・デザイン</w:t>
            </w:r>
          </w:p>
        </w:tc>
        <w:tc>
          <w:tcPr>
            <w:tcW w:w="5837" w:type="dxa"/>
          </w:tcPr>
          <w:p>
            <w:pPr>
              <w:pStyle w:val="TableParagraph"/>
              <w:spacing w:line="207" w:lineRule="exact"/>
              <w:ind w:left="32"/>
              <w:rPr>
                <w:sz w:val="20"/>
              </w:rPr>
            </w:pPr>
            <w:r>
              <w:rPr>
                <w:sz w:val="20"/>
              </w:rPr>
              <w:t>消費税増税前の住宅需要の増加など、駆け込み需要が始まると</w:t>
            </w:r>
          </w:p>
          <w:p>
            <w:pPr>
              <w:pStyle w:val="TableParagraph"/>
              <w:spacing w:line="197" w:lineRule="exact"/>
              <w:ind w:left="32"/>
              <w:rPr>
                <w:sz w:val="20"/>
              </w:rPr>
            </w:pPr>
            <w:r>
              <w:rPr>
                <w:sz w:val="20"/>
              </w:rPr>
              <w:t>予測。</w:t>
            </w:r>
          </w:p>
        </w:tc>
      </w:tr>
      <w:tr>
        <w:trPr>
          <w:trHeight w:val="315"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tcPr>
          <w:p>
            <w:pPr>
              <w:pStyle w:val="TableParagraph"/>
              <w:spacing w:before="17"/>
              <w:ind w:right="42"/>
              <w:jc w:val="right"/>
              <w:rPr>
                <w:sz w:val="20"/>
              </w:rPr>
            </w:pPr>
            <w:r>
              <w:rPr>
                <w:sz w:val="20"/>
              </w:rPr>
              <w:t>津軽</w:t>
            </w:r>
          </w:p>
        </w:tc>
        <w:tc>
          <w:tcPr>
            <w:tcW w:w="1174" w:type="dxa"/>
          </w:tcPr>
          <w:p>
            <w:pPr>
              <w:pStyle w:val="TableParagraph"/>
              <w:spacing w:before="34"/>
              <w:ind w:left="26"/>
              <w:jc w:val="center"/>
              <w:rPr>
                <w:sz w:val="18"/>
              </w:rPr>
            </w:pPr>
            <w:r>
              <w:rPr>
                <w:sz w:val="18"/>
              </w:rPr>
              <w:t>電気機械製造</w:t>
            </w:r>
          </w:p>
        </w:tc>
        <w:tc>
          <w:tcPr>
            <w:tcW w:w="5837" w:type="dxa"/>
          </w:tcPr>
          <w:p>
            <w:pPr>
              <w:pStyle w:val="TableParagraph"/>
              <w:spacing w:before="17"/>
              <w:ind w:left="32"/>
              <w:rPr>
                <w:sz w:val="20"/>
              </w:rPr>
            </w:pPr>
            <w:r>
              <w:rPr>
                <w:sz w:val="20"/>
              </w:rPr>
              <w:t>生産数量が増加する。</w:t>
            </w:r>
          </w:p>
        </w:tc>
      </w:tr>
      <w:tr>
        <w:trPr>
          <w:trHeight w:val="505"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val="restart"/>
          </w:tcPr>
          <w:p>
            <w:pPr>
              <w:pStyle w:val="TableParagraph"/>
              <w:spacing w:before="113"/>
              <w:ind w:left="47"/>
              <w:rPr>
                <w:sz w:val="20"/>
              </w:rPr>
            </w:pPr>
            <w:r>
              <w:rPr>
                <w:sz w:val="20"/>
              </w:rPr>
              <w:t>県南</w:t>
            </w:r>
          </w:p>
        </w:tc>
        <w:tc>
          <w:tcPr>
            <w:tcW w:w="1174" w:type="dxa"/>
          </w:tcPr>
          <w:p>
            <w:pPr>
              <w:pStyle w:val="TableParagraph"/>
              <w:spacing w:before="113"/>
              <w:ind w:left="26"/>
              <w:jc w:val="center"/>
              <w:rPr>
                <w:sz w:val="20"/>
              </w:rPr>
            </w:pPr>
            <w:r>
              <w:rPr>
                <w:sz w:val="20"/>
              </w:rPr>
              <w:t>飲料品製造</w:t>
            </w:r>
          </w:p>
        </w:tc>
        <w:tc>
          <w:tcPr>
            <w:tcW w:w="5837" w:type="dxa"/>
          </w:tcPr>
          <w:p>
            <w:pPr>
              <w:pStyle w:val="TableParagraph"/>
              <w:spacing w:line="199" w:lineRule="auto" w:before="38"/>
              <w:ind w:left="32" w:right="123"/>
              <w:rPr>
                <w:sz w:val="20"/>
              </w:rPr>
            </w:pPr>
            <w:r>
              <w:rPr>
                <w:sz w:val="20"/>
              </w:rPr>
              <w:t>季節の変わり目で、次のシーズンへの期待と、季節商材の動きが多少出てきている。最盛期への上昇気分である。</w:t>
            </w:r>
          </w:p>
        </w:tc>
      </w:tr>
      <w:tr>
        <w:trPr>
          <w:trHeight w:val="478"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before="9"/>
              <w:rPr>
                <w:sz w:val="11"/>
              </w:rPr>
            </w:pPr>
          </w:p>
          <w:p>
            <w:pPr>
              <w:pStyle w:val="TableParagraph"/>
              <w:ind w:left="26"/>
              <w:jc w:val="center"/>
              <w:rPr>
                <w:sz w:val="12"/>
              </w:rPr>
            </w:pPr>
            <w:r>
              <w:rPr>
                <w:sz w:val="12"/>
              </w:rPr>
              <w:t>経営コンサルタント</w:t>
            </w:r>
          </w:p>
        </w:tc>
        <w:tc>
          <w:tcPr>
            <w:tcW w:w="5837" w:type="dxa"/>
          </w:tcPr>
          <w:p>
            <w:pPr>
              <w:pStyle w:val="TableParagraph"/>
              <w:spacing w:line="222" w:lineRule="exact" w:before="23"/>
              <w:ind w:left="32" w:right="123"/>
              <w:rPr>
                <w:sz w:val="20"/>
              </w:rPr>
            </w:pPr>
            <w:r>
              <w:rPr>
                <w:sz w:val="20"/>
              </w:rPr>
              <w:t>八戸市中心街の開発（マチニワ、八日町の複合ビル）が、ようやく動き出した。活性化に期待します。</w:t>
            </w:r>
          </w:p>
        </w:tc>
      </w:tr>
      <w:tr>
        <w:trPr>
          <w:trHeight w:val="303" w:hRule="atLeast"/>
        </w:trPr>
        <w:tc>
          <w:tcPr>
            <w:tcW w:w="1634" w:type="dxa"/>
            <w:vMerge/>
            <w:tcBorders>
              <w:top w:val="nil"/>
            </w:tcBorders>
          </w:tcPr>
          <w:p>
            <w:pPr>
              <w:rPr>
                <w:sz w:val="2"/>
                <w:szCs w:val="2"/>
              </w:rPr>
            </w:pPr>
          </w:p>
        </w:tc>
        <w:tc>
          <w:tcPr>
            <w:tcW w:w="517" w:type="dxa"/>
          </w:tcPr>
          <w:p>
            <w:pPr>
              <w:pStyle w:val="TableParagraph"/>
              <w:spacing w:before="12"/>
              <w:ind w:left="31" w:right="26"/>
              <w:jc w:val="center"/>
              <w:rPr>
                <w:sz w:val="20"/>
              </w:rPr>
            </w:pPr>
            <w:r>
              <w:rPr>
                <w:sz w:val="20"/>
              </w:rPr>
              <w:t>雇用</w:t>
            </w:r>
          </w:p>
        </w:tc>
        <w:tc>
          <w:tcPr>
            <w:tcW w:w="516" w:type="dxa"/>
          </w:tcPr>
          <w:p>
            <w:pPr>
              <w:pStyle w:val="TableParagraph"/>
              <w:spacing w:before="12"/>
              <w:ind w:right="42"/>
              <w:jc w:val="right"/>
              <w:rPr>
                <w:sz w:val="20"/>
              </w:rPr>
            </w:pPr>
            <w:r>
              <w:rPr>
                <w:sz w:val="20"/>
              </w:rPr>
              <w:t>津軽</w:t>
            </w:r>
          </w:p>
        </w:tc>
        <w:tc>
          <w:tcPr>
            <w:tcW w:w="1174" w:type="dxa"/>
          </w:tcPr>
          <w:p>
            <w:pPr>
              <w:pStyle w:val="TableParagraph"/>
              <w:spacing w:before="48"/>
              <w:ind w:left="27"/>
              <w:jc w:val="center"/>
              <w:rPr>
                <w:sz w:val="15"/>
              </w:rPr>
            </w:pPr>
            <w:r>
              <w:rPr>
                <w:w w:val="105"/>
                <w:sz w:val="15"/>
              </w:rPr>
              <w:t>新聞社求人広告</w:t>
            </w:r>
          </w:p>
        </w:tc>
        <w:tc>
          <w:tcPr>
            <w:tcW w:w="5837" w:type="dxa"/>
          </w:tcPr>
          <w:p>
            <w:pPr>
              <w:pStyle w:val="TableParagraph"/>
              <w:spacing w:before="12"/>
              <w:ind w:left="32"/>
              <w:rPr>
                <w:sz w:val="20"/>
              </w:rPr>
            </w:pPr>
            <w:r>
              <w:rPr>
                <w:sz w:val="20"/>
              </w:rPr>
              <w:t>出来秋、年末需要に期待を込めて。</w:t>
            </w:r>
          </w:p>
        </w:tc>
      </w:tr>
      <w:tr>
        <w:trPr>
          <w:trHeight w:val="303" w:hRule="atLeast"/>
        </w:trPr>
        <w:tc>
          <w:tcPr>
            <w:tcW w:w="1634" w:type="dxa"/>
            <w:vMerge w:val="restart"/>
          </w:tcPr>
          <w:p>
            <w:pPr>
              <w:pStyle w:val="TableParagraph"/>
              <w:spacing w:before="12"/>
              <w:ind w:left="308"/>
              <w:rPr>
                <w:sz w:val="20"/>
              </w:rPr>
            </w:pPr>
            <w:r>
              <w:rPr>
                <w:sz w:val="20"/>
              </w:rPr>
              <w:t>変わらない</w:t>
            </w:r>
          </w:p>
        </w:tc>
        <w:tc>
          <w:tcPr>
            <w:tcW w:w="517" w:type="dxa"/>
            <w:vMerge w:val="restart"/>
          </w:tcPr>
          <w:p>
            <w:pPr>
              <w:pStyle w:val="TableParagraph"/>
              <w:spacing w:before="12"/>
              <w:ind w:left="49"/>
              <w:rPr>
                <w:sz w:val="20"/>
              </w:rPr>
            </w:pPr>
            <w:r>
              <w:rPr>
                <w:sz w:val="20"/>
              </w:rPr>
              <w:t>家計</w:t>
            </w:r>
          </w:p>
        </w:tc>
        <w:tc>
          <w:tcPr>
            <w:tcW w:w="516" w:type="dxa"/>
            <w:vMerge w:val="restart"/>
          </w:tcPr>
          <w:p>
            <w:pPr>
              <w:pStyle w:val="TableParagraph"/>
              <w:spacing w:before="12"/>
              <w:ind w:left="47"/>
              <w:rPr>
                <w:sz w:val="20"/>
              </w:rPr>
            </w:pPr>
            <w:r>
              <w:rPr>
                <w:sz w:val="20"/>
              </w:rPr>
              <w:t>東青</w:t>
            </w:r>
          </w:p>
        </w:tc>
        <w:tc>
          <w:tcPr>
            <w:tcW w:w="1174" w:type="dxa"/>
          </w:tcPr>
          <w:p>
            <w:pPr>
              <w:pStyle w:val="TableParagraph"/>
              <w:spacing w:before="12"/>
              <w:ind w:left="27"/>
              <w:jc w:val="center"/>
              <w:rPr>
                <w:sz w:val="20"/>
              </w:rPr>
            </w:pPr>
            <w:r>
              <w:rPr>
                <w:sz w:val="20"/>
              </w:rPr>
              <w:t>百貨店</w:t>
            </w:r>
          </w:p>
        </w:tc>
        <w:tc>
          <w:tcPr>
            <w:tcW w:w="5837" w:type="dxa"/>
          </w:tcPr>
          <w:p>
            <w:pPr>
              <w:pStyle w:val="TableParagraph"/>
              <w:spacing w:before="12"/>
              <w:ind w:left="32"/>
              <w:rPr>
                <w:sz w:val="20"/>
              </w:rPr>
            </w:pPr>
            <w:r>
              <w:rPr>
                <w:sz w:val="20"/>
              </w:rPr>
              <w:t>やや悪くなる可能性のほうが高い。</w:t>
            </w:r>
          </w:p>
        </w:tc>
      </w:tr>
      <w:tr>
        <w:trPr>
          <w:trHeight w:val="732"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before="12"/>
              <w:rPr>
                <w:sz w:val="16"/>
              </w:rPr>
            </w:pPr>
          </w:p>
          <w:p>
            <w:pPr>
              <w:pStyle w:val="TableParagraph"/>
              <w:ind w:left="27"/>
              <w:jc w:val="center"/>
              <w:rPr>
                <w:sz w:val="20"/>
              </w:rPr>
            </w:pPr>
            <w:r>
              <w:rPr>
                <w:sz w:val="20"/>
              </w:rPr>
              <w:t>商店街</w:t>
            </w:r>
          </w:p>
        </w:tc>
        <w:tc>
          <w:tcPr>
            <w:tcW w:w="5837" w:type="dxa"/>
          </w:tcPr>
          <w:p>
            <w:pPr>
              <w:pStyle w:val="TableParagraph"/>
              <w:spacing w:line="199" w:lineRule="auto" w:before="41"/>
              <w:ind w:left="32" w:right="123"/>
              <w:rPr>
                <w:sz w:val="20"/>
              </w:rPr>
            </w:pPr>
            <w:r>
              <w:rPr>
                <w:sz w:val="20"/>
              </w:rPr>
              <w:t>冬期間の気候にも影響するが、現状よりも客数が増え、買い物単価等がアップするような要素が見当たらない。各個店の創  意・工夫が必要と思われる。</w:t>
            </w:r>
          </w:p>
        </w:tc>
      </w:tr>
      <w:tr>
        <w:trPr>
          <w:trHeight w:val="303"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before="12"/>
              <w:ind w:left="27"/>
              <w:jc w:val="center"/>
              <w:rPr>
                <w:sz w:val="20"/>
              </w:rPr>
            </w:pPr>
            <w:r>
              <w:rPr>
                <w:sz w:val="20"/>
              </w:rPr>
              <w:t>卸売業</w:t>
            </w:r>
          </w:p>
        </w:tc>
        <w:tc>
          <w:tcPr>
            <w:tcW w:w="5837" w:type="dxa"/>
          </w:tcPr>
          <w:p>
            <w:pPr>
              <w:pStyle w:val="TableParagraph"/>
              <w:spacing w:before="12"/>
              <w:ind w:left="32"/>
              <w:rPr>
                <w:sz w:val="20"/>
              </w:rPr>
            </w:pPr>
            <w:r>
              <w:rPr>
                <w:sz w:val="20"/>
              </w:rPr>
              <w:t>寒くなると外出が減るため、出荷量が増えない。</w:t>
            </w:r>
          </w:p>
        </w:tc>
      </w:tr>
      <w:tr>
        <w:trPr>
          <w:trHeight w:val="465"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before="93"/>
              <w:ind w:left="27"/>
              <w:jc w:val="center"/>
              <w:rPr>
                <w:sz w:val="20"/>
              </w:rPr>
            </w:pPr>
            <w:r>
              <w:rPr>
                <w:sz w:val="20"/>
              </w:rPr>
              <w:t>スナック</w:t>
            </w:r>
          </w:p>
        </w:tc>
        <w:tc>
          <w:tcPr>
            <w:tcW w:w="5837" w:type="dxa"/>
          </w:tcPr>
          <w:p>
            <w:pPr>
              <w:pStyle w:val="TableParagraph"/>
              <w:spacing w:line="222" w:lineRule="exact" w:before="18"/>
              <w:ind w:left="32" w:right="123"/>
              <w:rPr>
                <w:sz w:val="20"/>
              </w:rPr>
            </w:pPr>
            <w:r>
              <w:rPr>
                <w:sz w:val="20"/>
              </w:rPr>
              <w:t>良くなるといいですが、全くわかりません。努力して頑張ります。接客は心で勝負です。</w:t>
            </w:r>
          </w:p>
        </w:tc>
      </w:tr>
      <w:tr>
        <w:trPr>
          <w:trHeight w:val="611"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before="6"/>
              <w:rPr>
                <w:sz w:val="13"/>
              </w:rPr>
            </w:pPr>
          </w:p>
          <w:p>
            <w:pPr>
              <w:pStyle w:val="TableParagraph"/>
              <w:ind w:left="26"/>
              <w:jc w:val="center"/>
              <w:rPr>
                <w:sz w:val="18"/>
              </w:rPr>
            </w:pPr>
            <w:r>
              <w:rPr>
                <w:sz w:val="18"/>
              </w:rPr>
              <w:t>都市型ホテル</w:t>
            </w:r>
          </w:p>
        </w:tc>
        <w:tc>
          <w:tcPr>
            <w:tcW w:w="5837" w:type="dxa"/>
          </w:tcPr>
          <w:p>
            <w:pPr>
              <w:pStyle w:val="TableParagraph"/>
              <w:spacing w:before="166"/>
              <w:ind w:left="32"/>
              <w:rPr>
                <w:sz w:val="20"/>
              </w:rPr>
            </w:pPr>
            <w:r>
              <w:rPr>
                <w:sz w:val="20"/>
              </w:rPr>
              <w:t>予約状況は昨年と変わらないが、大きな伸びは期待できない。</w:t>
            </w:r>
          </w:p>
        </w:tc>
      </w:tr>
      <w:tr>
        <w:trPr>
          <w:trHeight w:val="505"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before="113"/>
              <w:ind w:left="27"/>
              <w:jc w:val="center"/>
              <w:rPr>
                <w:sz w:val="20"/>
              </w:rPr>
            </w:pPr>
            <w:r>
              <w:rPr>
                <w:sz w:val="20"/>
              </w:rPr>
              <w:t>美容院</w:t>
            </w:r>
          </w:p>
        </w:tc>
        <w:tc>
          <w:tcPr>
            <w:tcW w:w="5837" w:type="dxa"/>
          </w:tcPr>
          <w:p>
            <w:pPr>
              <w:pStyle w:val="TableParagraph"/>
              <w:spacing w:line="199" w:lineRule="auto" w:before="38"/>
              <w:ind w:left="32" w:right="123"/>
              <w:rPr>
                <w:sz w:val="20"/>
              </w:rPr>
            </w:pPr>
            <w:r>
              <w:rPr>
                <w:sz w:val="20"/>
              </w:rPr>
              <w:t>若い人より年配者が多く、カットはあるが、その他ではなかなか売上げにつながらない。</w:t>
            </w:r>
          </w:p>
        </w:tc>
      </w:tr>
      <w:tr>
        <w:trPr>
          <w:trHeight w:val="465"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before="93"/>
              <w:ind w:left="27"/>
              <w:jc w:val="center"/>
              <w:rPr>
                <w:sz w:val="20"/>
              </w:rPr>
            </w:pPr>
            <w:r>
              <w:rPr>
                <w:sz w:val="20"/>
              </w:rPr>
              <w:t>パチンコ</w:t>
            </w:r>
          </w:p>
        </w:tc>
        <w:tc>
          <w:tcPr>
            <w:tcW w:w="5837" w:type="dxa"/>
          </w:tcPr>
          <w:p>
            <w:pPr>
              <w:pStyle w:val="TableParagraph"/>
              <w:spacing w:line="222" w:lineRule="exact" w:before="18"/>
              <w:ind w:left="32" w:right="123"/>
              <w:rPr>
                <w:sz w:val="20"/>
              </w:rPr>
            </w:pPr>
            <w:r>
              <w:rPr>
                <w:sz w:val="20"/>
              </w:rPr>
              <w:t>車で街を走れば、インフラ整備が進み、施設の新築工事が見受けられるが、直接集客には結びついていない。</w:t>
            </w:r>
          </w:p>
        </w:tc>
      </w:tr>
      <w:tr>
        <w:trPr>
          <w:trHeight w:val="464" w:hRule="atLeast"/>
        </w:trPr>
        <w:tc>
          <w:tcPr>
            <w:tcW w:w="1634" w:type="dxa"/>
            <w:vMerge/>
            <w:tcBorders>
              <w:top w:val="nil"/>
            </w:tcBorders>
          </w:tcPr>
          <w:p>
            <w:pPr>
              <w:rPr>
                <w:sz w:val="2"/>
                <w:szCs w:val="2"/>
              </w:rPr>
            </w:pPr>
          </w:p>
        </w:tc>
        <w:tc>
          <w:tcPr>
            <w:tcW w:w="517" w:type="dxa"/>
            <w:vMerge/>
            <w:tcBorders>
              <w:top w:val="nil"/>
            </w:tcBorders>
          </w:tcPr>
          <w:p>
            <w:pPr>
              <w:rPr>
                <w:sz w:val="2"/>
                <w:szCs w:val="2"/>
              </w:rPr>
            </w:pPr>
          </w:p>
        </w:tc>
        <w:tc>
          <w:tcPr>
            <w:tcW w:w="516" w:type="dxa"/>
            <w:vMerge/>
            <w:tcBorders>
              <w:top w:val="nil"/>
            </w:tcBorders>
          </w:tcPr>
          <w:p>
            <w:pPr>
              <w:rPr>
                <w:sz w:val="2"/>
                <w:szCs w:val="2"/>
              </w:rPr>
            </w:pPr>
          </w:p>
        </w:tc>
        <w:tc>
          <w:tcPr>
            <w:tcW w:w="1174" w:type="dxa"/>
          </w:tcPr>
          <w:p>
            <w:pPr>
              <w:pStyle w:val="TableParagraph"/>
              <w:spacing w:before="93"/>
              <w:ind w:left="26"/>
              <w:jc w:val="center"/>
              <w:rPr>
                <w:sz w:val="20"/>
              </w:rPr>
            </w:pPr>
            <w:r>
              <w:rPr>
                <w:sz w:val="20"/>
              </w:rPr>
              <w:t>設計事務所</w:t>
            </w:r>
          </w:p>
        </w:tc>
        <w:tc>
          <w:tcPr>
            <w:tcW w:w="5837" w:type="dxa"/>
          </w:tcPr>
          <w:p>
            <w:pPr>
              <w:pStyle w:val="TableParagraph"/>
              <w:spacing w:line="222" w:lineRule="exact" w:before="18"/>
              <w:ind w:left="32" w:right="123"/>
              <w:rPr>
                <w:sz w:val="20"/>
              </w:rPr>
            </w:pPr>
            <w:r>
              <w:rPr>
                <w:sz w:val="20"/>
              </w:rPr>
              <w:t>降雪までに竣工させる工事があるため、職人は多忙ですが、景気に及ぼす内実は変わらないのでは。</w:t>
            </w:r>
          </w:p>
        </w:tc>
      </w:tr>
    </w:tbl>
    <w:p>
      <w:pPr>
        <w:spacing w:after="0" w:line="222" w:lineRule="exact"/>
        <w:rPr>
          <w:sz w:val="20"/>
        </w:rPr>
        <w:sectPr>
          <w:footerReference w:type="default" r:id="rId265"/>
          <w:pgSz w:w="12540" w:h="17730"/>
          <w:pgMar w:footer="748" w:header="0" w:top="1680" w:bottom="940" w:left="1080" w:right="1520"/>
          <w:pgNumType w:start="17"/>
        </w:sectPr>
      </w:pPr>
    </w:p>
    <w:tbl>
      <w:tblPr>
        <w:tblW w:w="0" w:type="auto"/>
        <w:jc w:val="left"/>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7"/>
        <w:gridCol w:w="515"/>
        <w:gridCol w:w="515"/>
        <w:gridCol w:w="1182"/>
        <w:gridCol w:w="5836"/>
      </w:tblGrid>
      <w:tr>
        <w:trPr>
          <w:trHeight w:val="194" w:hRule="atLeast"/>
        </w:trPr>
        <w:tc>
          <w:tcPr>
            <w:tcW w:w="1627" w:type="dxa"/>
            <w:shd w:val="clear" w:color="auto" w:fill="CCFFCC"/>
          </w:tcPr>
          <w:p>
            <w:pPr>
              <w:pStyle w:val="TableParagraph"/>
              <w:spacing w:line="175" w:lineRule="exact"/>
              <w:ind w:left="505"/>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5" w:type="dxa"/>
            <w:shd w:val="clear" w:color="auto" w:fill="CCFFCC"/>
          </w:tcPr>
          <w:p>
            <w:pPr>
              <w:pStyle w:val="TableParagraph"/>
              <w:spacing w:line="175" w:lineRule="exact"/>
              <w:ind w:left="53"/>
              <w:rPr>
                <w:rFonts w:ascii="ヒラギノ角ゴ StdN W8" w:eastAsia="ヒラギノ角ゴ StdN W8" w:hint="eastAsia"/>
                <w:b/>
                <w:sz w:val="20"/>
              </w:rPr>
            </w:pPr>
            <w:r>
              <w:rPr>
                <w:rFonts w:ascii="ヒラギノ角ゴ StdN W8" w:eastAsia="ヒラギノ角ゴ StdN W8" w:hint="eastAsia"/>
                <w:b/>
                <w:sz w:val="20"/>
              </w:rPr>
              <w:t>分野</w:t>
            </w:r>
          </w:p>
        </w:tc>
        <w:tc>
          <w:tcPr>
            <w:tcW w:w="515" w:type="dxa"/>
            <w:shd w:val="clear" w:color="auto" w:fill="CCFFCC"/>
          </w:tcPr>
          <w:p>
            <w:pPr>
              <w:pStyle w:val="TableParagraph"/>
              <w:spacing w:line="175" w:lineRule="exact"/>
              <w:ind w:right="29"/>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82" w:type="dxa"/>
            <w:shd w:val="clear" w:color="auto" w:fill="CCFFCC"/>
          </w:tcPr>
          <w:p>
            <w:pPr>
              <w:pStyle w:val="TableParagraph"/>
              <w:spacing w:line="175" w:lineRule="exact"/>
              <w:ind w:left="3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836" w:type="dxa"/>
            <w:shd w:val="clear" w:color="auto" w:fill="CCFFCC"/>
          </w:tcPr>
          <w:p>
            <w:pPr>
              <w:pStyle w:val="TableParagraph"/>
              <w:spacing w:line="175" w:lineRule="exact"/>
              <w:ind w:left="2700" w:right="2676"/>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303" w:hRule="atLeast"/>
        </w:trPr>
        <w:tc>
          <w:tcPr>
            <w:tcW w:w="1627" w:type="dxa"/>
            <w:vMerge w:val="restart"/>
          </w:tcPr>
          <w:p>
            <w:pPr>
              <w:pStyle w:val="TableParagraph"/>
              <w:spacing w:before="12"/>
              <w:ind w:left="308"/>
              <w:rPr>
                <w:sz w:val="20"/>
              </w:rPr>
            </w:pPr>
            <w:r>
              <w:rPr>
                <w:sz w:val="20"/>
              </w:rPr>
              <w:t>変わらない</w:t>
            </w:r>
          </w:p>
        </w:tc>
        <w:tc>
          <w:tcPr>
            <w:tcW w:w="515" w:type="dxa"/>
            <w:vMerge w:val="restart"/>
          </w:tcPr>
          <w:p>
            <w:pPr>
              <w:pStyle w:val="TableParagraph"/>
              <w:spacing w:before="12"/>
              <w:ind w:left="56"/>
              <w:rPr>
                <w:sz w:val="20"/>
              </w:rPr>
            </w:pPr>
            <w:r>
              <w:rPr>
                <w:sz w:val="20"/>
              </w:rPr>
              <w:t>家計</w:t>
            </w:r>
          </w:p>
        </w:tc>
        <w:tc>
          <w:tcPr>
            <w:tcW w:w="515" w:type="dxa"/>
            <w:vMerge w:val="restart"/>
          </w:tcPr>
          <w:p>
            <w:pPr>
              <w:pStyle w:val="TableParagraph"/>
              <w:spacing w:before="12"/>
              <w:ind w:left="56"/>
              <w:rPr>
                <w:sz w:val="20"/>
              </w:rPr>
            </w:pPr>
            <w:r>
              <w:rPr>
                <w:sz w:val="20"/>
              </w:rPr>
              <w:t>津軽</w:t>
            </w:r>
          </w:p>
        </w:tc>
        <w:tc>
          <w:tcPr>
            <w:tcW w:w="1182" w:type="dxa"/>
          </w:tcPr>
          <w:p>
            <w:pPr>
              <w:pStyle w:val="TableParagraph"/>
              <w:spacing w:before="12"/>
              <w:ind w:left="38"/>
              <w:jc w:val="center"/>
              <w:rPr>
                <w:sz w:val="20"/>
              </w:rPr>
            </w:pPr>
            <w:r>
              <w:rPr>
                <w:sz w:val="20"/>
              </w:rPr>
              <w:t>乗用車販売</w:t>
            </w:r>
          </w:p>
        </w:tc>
        <w:tc>
          <w:tcPr>
            <w:tcW w:w="5836" w:type="dxa"/>
          </w:tcPr>
          <w:p>
            <w:pPr>
              <w:pStyle w:val="TableParagraph"/>
              <w:spacing w:before="12"/>
              <w:ind w:left="34"/>
              <w:rPr>
                <w:sz w:val="20"/>
              </w:rPr>
            </w:pPr>
            <w:r>
              <w:rPr>
                <w:sz w:val="20"/>
              </w:rPr>
              <w:t>特に良くなる要因は見当たらない。</w:t>
            </w:r>
          </w:p>
        </w:tc>
      </w:tr>
      <w:tr>
        <w:trPr>
          <w:trHeight w:val="449"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99"/>
              <w:ind w:left="38"/>
              <w:jc w:val="center"/>
              <w:rPr>
                <w:sz w:val="18"/>
              </w:rPr>
            </w:pPr>
            <w:r>
              <w:rPr>
                <w:sz w:val="18"/>
              </w:rPr>
              <w:t>都市型ホテル</w:t>
            </w:r>
          </w:p>
        </w:tc>
        <w:tc>
          <w:tcPr>
            <w:tcW w:w="5836" w:type="dxa"/>
          </w:tcPr>
          <w:p>
            <w:pPr>
              <w:pStyle w:val="TableParagraph"/>
              <w:spacing w:line="222" w:lineRule="exact" w:before="10"/>
              <w:ind w:left="34" w:right="322"/>
              <w:rPr>
                <w:sz w:val="20"/>
              </w:rPr>
            </w:pPr>
            <w:r>
              <w:rPr>
                <w:sz w:val="20"/>
              </w:rPr>
              <w:t>インフレ政策に、地方の現状が合っていない（付いていけない）。</w:t>
            </w:r>
          </w:p>
        </w:tc>
      </w:tr>
      <w:tr>
        <w:trPr>
          <w:trHeight w:val="299"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8"/>
              <w:ind w:left="38"/>
              <w:jc w:val="center"/>
              <w:rPr>
                <w:sz w:val="20"/>
              </w:rPr>
            </w:pPr>
            <w:r>
              <w:rPr>
                <w:sz w:val="20"/>
              </w:rPr>
              <w:t>観光名所等</w:t>
            </w:r>
          </w:p>
        </w:tc>
        <w:tc>
          <w:tcPr>
            <w:tcW w:w="5836" w:type="dxa"/>
          </w:tcPr>
          <w:p>
            <w:pPr>
              <w:pStyle w:val="TableParagraph"/>
              <w:spacing w:before="8"/>
              <w:ind w:left="34"/>
              <w:rPr>
                <w:sz w:val="20"/>
              </w:rPr>
            </w:pPr>
            <w:r>
              <w:rPr>
                <w:sz w:val="20"/>
              </w:rPr>
              <w:t>天候次第。</w:t>
            </w:r>
          </w:p>
        </w:tc>
      </w:tr>
      <w:tr>
        <w:trPr>
          <w:trHeight w:val="303"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12"/>
              <w:ind w:left="39"/>
              <w:jc w:val="center"/>
              <w:rPr>
                <w:sz w:val="20"/>
              </w:rPr>
            </w:pPr>
            <w:r>
              <w:rPr>
                <w:sz w:val="20"/>
              </w:rPr>
              <w:t>パチンコ</w:t>
            </w:r>
          </w:p>
        </w:tc>
        <w:tc>
          <w:tcPr>
            <w:tcW w:w="5836" w:type="dxa"/>
          </w:tcPr>
          <w:p>
            <w:pPr>
              <w:pStyle w:val="TableParagraph"/>
              <w:spacing w:before="12"/>
              <w:ind w:left="34"/>
              <w:rPr>
                <w:sz w:val="20"/>
              </w:rPr>
            </w:pPr>
            <w:r>
              <w:rPr>
                <w:sz w:val="20"/>
              </w:rPr>
              <w:t>特に動きがないため。</w:t>
            </w:r>
          </w:p>
        </w:tc>
      </w:tr>
      <w:tr>
        <w:trPr>
          <w:trHeight w:val="651"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13"/>
              <w:rPr>
                <w:sz w:val="14"/>
              </w:rPr>
            </w:pPr>
          </w:p>
          <w:p>
            <w:pPr>
              <w:pStyle w:val="TableParagraph"/>
              <w:ind w:left="38"/>
              <w:jc w:val="center"/>
              <w:rPr>
                <w:sz w:val="18"/>
              </w:rPr>
            </w:pPr>
            <w:r>
              <w:rPr>
                <w:sz w:val="18"/>
              </w:rPr>
              <w:t>住宅建設販売</w:t>
            </w:r>
          </w:p>
        </w:tc>
        <w:tc>
          <w:tcPr>
            <w:tcW w:w="5836" w:type="dxa"/>
          </w:tcPr>
          <w:p>
            <w:pPr>
              <w:pStyle w:val="TableParagraph"/>
              <w:spacing w:line="222" w:lineRule="exact"/>
              <w:ind w:left="34" w:right="120"/>
              <w:jc w:val="both"/>
              <w:rPr>
                <w:sz w:val="20"/>
              </w:rPr>
            </w:pPr>
            <w:r>
              <w:rPr>
                <w:sz w:val="20"/>
              </w:rPr>
              <w:t>今とほぼ同じと思うのは、消費税増税による駆け込み感は、今年になってから動きが顕著になるが、増幅するものの、伸びはないと考えるから。</w:t>
            </w:r>
          </w:p>
        </w:tc>
      </w:tr>
      <w:tr>
        <w:trPr>
          <w:trHeight w:val="557"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val="restart"/>
          </w:tcPr>
          <w:p>
            <w:pPr>
              <w:pStyle w:val="TableParagraph"/>
              <w:spacing w:before="132"/>
              <w:ind w:left="56"/>
              <w:rPr>
                <w:sz w:val="20"/>
              </w:rPr>
            </w:pPr>
            <w:r>
              <w:rPr>
                <w:sz w:val="20"/>
              </w:rPr>
              <w:t>県南</w:t>
            </w:r>
          </w:p>
        </w:tc>
        <w:tc>
          <w:tcPr>
            <w:tcW w:w="1182" w:type="dxa"/>
          </w:tcPr>
          <w:p>
            <w:pPr>
              <w:pStyle w:val="TableParagraph"/>
              <w:spacing w:before="132"/>
              <w:ind w:left="39"/>
              <w:jc w:val="center"/>
              <w:rPr>
                <w:sz w:val="20"/>
              </w:rPr>
            </w:pPr>
            <w:r>
              <w:rPr>
                <w:sz w:val="20"/>
              </w:rPr>
              <w:t>コンビニ</w:t>
            </w:r>
          </w:p>
        </w:tc>
        <w:tc>
          <w:tcPr>
            <w:tcW w:w="5836" w:type="dxa"/>
          </w:tcPr>
          <w:p>
            <w:pPr>
              <w:pStyle w:val="TableParagraph"/>
              <w:spacing w:before="132"/>
              <w:ind w:left="34"/>
              <w:rPr>
                <w:sz w:val="20"/>
              </w:rPr>
            </w:pPr>
            <w:r>
              <w:rPr>
                <w:sz w:val="20"/>
              </w:rPr>
              <w:t>働く人の収入が増えないことには、消費にはつながらない。</w:t>
            </w:r>
          </w:p>
        </w:tc>
      </w:tr>
      <w:tr>
        <w:trPr>
          <w:trHeight w:val="303"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12"/>
              <w:ind w:left="39"/>
              <w:jc w:val="center"/>
              <w:rPr>
                <w:sz w:val="20"/>
              </w:rPr>
            </w:pPr>
            <w:r>
              <w:rPr>
                <w:sz w:val="20"/>
              </w:rPr>
              <w:t>スーパー</w:t>
            </w:r>
          </w:p>
        </w:tc>
        <w:tc>
          <w:tcPr>
            <w:tcW w:w="5836" w:type="dxa"/>
          </w:tcPr>
          <w:p>
            <w:pPr>
              <w:pStyle w:val="TableParagraph"/>
              <w:spacing w:before="12"/>
              <w:ind w:left="34"/>
              <w:rPr>
                <w:sz w:val="20"/>
              </w:rPr>
            </w:pPr>
            <w:r>
              <w:rPr>
                <w:sz w:val="20"/>
              </w:rPr>
              <w:t>米中関係悪化等、不安定要素が大きい。</w:t>
            </w:r>
          </w:p>
        </w:tc>
      </w:tr>
      <w:tr>
        <w:trPr>
          <w:trHeight w:val="639"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179"/>
              <w:ind w:left="38"/>
              <w:jc w:val="center"/>
              <w:rPr>
                <w:sz w:val="20"/>
              </w:rPr>
            </w:pPr>
            <w:r>
              <w:rPr>
                <w:sz w:val="20"/>
              </w:rPr>
              <w:t>家電量販店</w:t>
            </w:r>
          </w:p>
        </w:tc>
        <w:tc>
          <w:tcPr>
            <w:tcW w:w="5836" w:type="dxa"/>
          </w:tcPr>
          <w:p>
            <w:pPr>
              <w:pStyle w:val="TableParagraph"/>
              <w:spacing w:line="199" w:lineRule="auto"/>
              <w:ind w:left="34" w:right="120"/>
              <w:rPr>
                <w:sz w:val="20"/>
              </w:rPr>
            </w:pPr>
            <w:r>
              <w:rPr>
                <w:sz w:val="20"/>
              </w:rPr>
              <w:t>前年10月に少し上向きになり、実績も良かった。上期を通じ て、競合他社と比較しても少しだけ良かったが、この後の状況</w:t>
            </w:r>
          </w:p>
          <w:p>
            <w:pPr>
              <w:pStyle w:val="TableParagraph"/>
              <w:spacing w:line="179" w:lineRule="exact"/>
              <w:ind w:left="34"/>
              <w:rPr>
                <w:sz w:val="20"/>
              </w:rPr>
            </w:pPr>
            <w:r>
              <w:rPr>
                <w:sz w:val="20"/>
              </w:rPr>
              <w:t>は、少し厳しくなると考えられる。</w:t>
            </w:r>
          </w:p>
        </w:tc>
      </w:tr>
      <w:tr>
        <w:trPr>
          <w:trHeight w:val="465"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93"/>
              <w:ind w:left="38"/>
              <w:jc w:val="center"/>
              <w:rPr>
                <w:sz w:val="20"/>
              </w:rPr>
            </w:pPr>
            <w:r>
              <w:rPr>
                <w:sz w:val="20"/>
              </w:rPr>
              <w:t>一般飲食店</w:t>
            </w:r>
          </w:p>
        </w:tc>
        <w:tc>
          <w:tcPr>
            <w:tcW w:w="5836" w:type="dxa"/>
          </w:tcPr>
          <w:p>
            <w:pPr>
              <w:pStyle w:val="TableParagraph"/>
              <w:spacing w:line="222" w:lineRule="exact" w:before="18"/>
              <w:ind w:left="34" w:right="120"/>
              <w:rPr>
                <w:sz w:val="20"/>
              </w:rPr>
            </w:pPr>
            <w:r>
              <w:rPr>
                <w:sz w:val="20"/>
              </w:rPr>
              <w:t>良くなりそうな情報が見当たらない。自努力でトントンのような感じがする。</w:t>
            </w:r>
          </w:p>
        </w:tc>
      </w:tr>
      <w:tr>
        <w:trPr>
          <w:trHeight w:val="558"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138"/>
              <w:ind w:left="38"/>
              <w:jc w:val="center"/>
              <w:rPr>
                <w:sz w:val="20"/>
              </w:rPr>
            </w:pPr>
            <w:r>
              <w:rPr>
                <w:sz w:val="20"/>
              </w:rPr>
              <w:t>観光名所等</w:t>
            </w:r>
          </w:p>
        </w:tc>
        <w:tc>
          <w:tcPr>
            <w:tcW w:w="5836" w:type="dxa"/>
          </w:tcPr>
          <w:p>
            <w:pPr>
              <w:pStyle w:val="TableParagraph"/>
              <w:spacing w:line="199" w:lineRule="auto" w:before="64"/>
              <w:ind w:left="34" w:right="322"/>
              <w:rPr>
                <w:sz w:val="20"/>
              </w:rPr>
            </w:pPr>
            <w:r>
              <w:rPr>
                <w:sz w:val="20"/>
              </w:rPr>
              <w:t>商品に変化がないため、このまま緩やかに行くものと思われる。</w:t>
            </w:r>
          </w:p>
        </w:tc>
      </w:tr>
      <w:tr>
        <w:trPr>
          <w:trHeight w:val="465"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93"/>
              <w:ind w:left="39"/>
              <w:jc w:val="center"/>
              <w:rPr>
                <w:sz w:val="20"/>
              </w:rPr>
            </w:pPr>
            <w:r>
              <w:rPr>
                <w:sz w:val="20"/>
              </w:rPr>
              <w:t>タクシー</w:t>
            </w:r>
          </w:p>
        </w:tc>
        <w:tc>
          <w:tcPr>
            <w:tcW w:w="5836" w:type="dxa"/>
          </w:tcPr>
          <w:p>
            <w:pPr>
              <w:pStyle w:val="TableParagraph"/>
              <w:spacing w:line="222" w:lineRule="exact" w:before="18"/>
              <w:ind w:left="34" w:right="120"/>
              <w:rPr>
                <w:sz w:val="20"/>
              </w:rPr>
            </w:pPr>
            <w:r>
              <w:rPr>
                <w:sz w:val="20"/>
              </w:rPr>
              <w:t>今が期待以下。そんなに急に変わるとは考えられない。街が活気づくことを、みんなが期待している。</w:t>
            </w:r>
          </w:p>
        </w:tc>
      </w:tr>
      <w:tr>
        <w:trPr>
          <w:trHeight w:val="465"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93"/>
              <w:ind w:left="39"/>
              <w:jc w:val="center"/>
              <w:rPr>
                <w:sz w:val="20"/>
              </w:rPr>
            </w:pPr>
            <w:r>
              <w:rPr>
                <w:sz w:val="20"/>
              </w:rPr>
              <w:t>美容院</w:t>
            </w:r>
          </w:p>
        </w:tc>
        <w:tc>
          <w:tcPr>
            <w:tcW w:w="5836" w:type="dxa"/>
          </w:tcPr>
          <w:p>
            <w:pPr>
              <w:pStyle w:val="TableParagraph"/>
              <w:spacing w:line="222" w:lineRule="exact" w:before="18"/>
              <w:ind w:left="34" w:right="120"/>
              <w:rPr>
                <w:sz w:val="20"/>
              </w:rPr>
            </w:pPr>
            <w:r>
              <w:rPr>
                <w:sz w:val="20"/>
              </w:rPr>
              <w:t>回復する材料が見えにくい。台風、地震など天災情報により、守りに入っていくような気がする。</w:t>
            </w:r>
          </w:p>
        </w:tc>
      </w:tr>
      <w:tr>
        <w:trPr>
          <w:trHeight w:val="464"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93"/>
              <w:ind w:left="38"/>
              <w:jc w:val="center"/>
              <w:rPr>
                <w:sz w:val="20"/>
              </w:rPr>
            </w:pPr>
            <w:r>
              <w:rPr>
                <w:sz w:val="20"/>
              </w:rPr>
              <w:t>設計事務所</w:t>
            </w:r>
          </w:p>
        </w:tc>
        <w:tc>
          <w:tcPr>
            <w:tcW w:w="5836" w:type="dxa"/>
          </w:tcPr>
          <w:p>
            <w:pPr>
              <w:pStyle w:val="TableParagraph"/>
              <w:spacing w:line="222" w:lineRule="exact" w:before="18"/>
              <w:ind w:left="34" w:right="120"/>
              <w:rPr>
                <w:sz w:val="20"/>
              </w:rPr>
            </w:pPr>
            <w:r>
              <w:rPr>
                <w:sz w:val="20"/>
              </w:rPr>
              <w:t>ずっと続いた好景気が、だんだん下向きになっていると思う。来年は選挙があるため、仕事が増えるのでは。</w:t>
            </w:r>
          </w:p>
        </w:tc>
      </w:tr>
      <w:tr>
        <w:trPr>
          <w:trHeight w:val="328"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val="restart"/>
          </w:tcPr>
          <w:p>
            <w:pPr>
              <w:pStyle w:val="TableParagraph"/>
              <w:spacing w:before="25"/>
              <w:ind w:left="56"/>
              <w:rPr>
                <w:sz w:val="20"/>
              </w:rPr>
            </w:pPr>
            <w:r>
              <w:rPr>
                <w:sz w:val="20"/>
              </w:rPr>
              <w:t>下北</w:t>
            </w:r>
          </w:p>
        </w:tc>
        <w:tc>
          <w:tcPr>
            <w:tcW w:w="1182" w:type="dxa"/>
          </w:tcPr>
          <w:p>
            <w:pPr>
              <w:pStyle w:val="TableParagraph"/>
              <w:spacing w:before="25"/>
              <w:ind w:left="39"/>
              <w:jc w:val="center"/>
              <w:rPr>
                <w:sz w:val="20"/>
              </w:rPr>
            </w:pPr>
            <w:r>
              <w:rPr>
                <w:sz w:val="20"/>
              </w:rPr>
              <w:t>スーパー</w:t>
            </w:r>
          </w:p>
        </w:tc>
        <w:tc>
          <w:tcPr>
            <w:tcW w:w="5836" w:type="dxa"/>
          </w:tcPr>
          <w:p>
            <w:pPr>
              <w:pStyle w:val="TableParagraph"/>
              <w:spacing w:before="25"/>
              <w:ind w:left="34"/>
              <w:rPr>
                <w:sz w:val="20"/>
              </w:rPr>
            </w:pPr>
            <w:r>
              <w:rPr>
                <w:sz w:val="20"/>
              </w:rPr>
              <w:t>良くなる要素を感じない。</w:t>
            </w:r>
          </w:p>
        </w:tc>
      </w:tr>
      <w:tr>
        <w:trPr>
          <w:trHeight w:val="465"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93"/>
              <w:ind w:left="38"/>
              <w:jc w:val="center"/>
              <w:rPr>
                <w:sz w:val="20"/>
              </w:rPr>
            </w:pPr>
            <w:r>
              <w:rPr>
                <w:sz w:val="20"/>
              </w:rPr>
              <w:t>一般飲食店</w:t>
            </w:r>
          </w:p>
        </w:tc>
        <w:tc>
          <w:tcPr>
            <w:tcW w:w="5836" w:type="dxa"/>
          </w:tcPr>
          <w:p>
            <w:pPr>
              <w:pStyle w:val="TableParagraph"/>
              <w:spacing w:line="222" w:lineRule="exact" w:before="18"/>
              <w:ind w:left="34" w:right="25"/>
              <w:rPr>
                <w:sz w:val="20"/>
              </w:rPr>
            </w:pPr>
            <w:r>
              <w:rPr>
                <w:sz w:val="20"/>
              </w:rPr>
              <w:t>3カ月経ったところで、そんなに急には変わらないと思います。年々、人口が減る一方です。</w:t>
            </w:r>
          </w:p>
        </w:tc>
      </w:tr>
      <w:tr>
        <w:trPr>
          <w:trHeight w:val="477"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114"/>
              <w:ind w:left="38"/>
              <w:jc w:val="center"/>
              <w:rPr>
                <w:sz w:val="18"/>
              </w:rPr>
            </w:pPr>
            <w:r>
              <w:rPr>
                <w:sz w:val="18"/>
              </w:rPr>
              <w:t>都市型ホテル</w:t>
            </w:r>
          </w:p>
        </w:tc>
        <w:tc>
          <w:tcPr>
            <w:tcW w:w="5836" w:type="dxa"/>
          </w:tcPr>
          <w:p>
            <w:pPr>
              <w:pStyle w:val="TableParagraph"/>
              <w:spacing w:line="222" w:lineRule="exact" w:before="23"/>
              <w:ind w:left="34" w:right="120"/>
              <w:rPr>
                <w:sz w:val="20"/>
              </w:rPr>
            </w:pPr>
            <w:r>
              <w:rPr>
                <w:sz w:val="20"/>
              </w:rPr>
              <w:t>これから年末にかけての宴会等の予約は、前年と大差はなく、宿泊もオフシーズンに向かい、前年並みに落ち着きそう。</w:t>
            </w:r>
          </w:p>
        </w:tc>
      </w:tr>
      <w:tr>
        <w:trPr>
          <w:trHeight w:val="679"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10"/>
              <w:rPr>
                <w:sz w:val="18"/>
              </w:rPr>
            </w:pPr>
          </w:p>
          <w:p>
            <w:pPr>
              <w:pStyle w:val="TableParagraph"/>
              <w:ind w:left="38"/>
              <w:jc w:val="center"/>
              <w:rPr>
                <w:sz w:val="13"/>
              </w:rPr>
            </w:pPr>
            <w:r>
              <w:rPr>
                <w:w w:val="105"/>
                <w:sz w:val="13"/>
              </w:rPr>
              <w:t>ガソリンスタンド</w:t>
            </w:r>
          </w:p>
        </w:tc>
        <w:tc>
          <w:tcPr>
            <w:tcW w:w="5836" w:type="dxa"/>
          </w:tcPr>
          <w:p>
            <w:pPr>
              <w:pStyle w:val="TableParagraph"/>
              <w:spacing w:line="222" w:lineRule="exact" w:before="13"/>
              <w:ind w:left="34" w:right="120"/>
              <w:jc w:val="both"/>
              <w:rPr>
                <w:sz w:val="20"/>
              </w:rPr>
            </w:pPr>
            <w:r>
              <w:rPr>
                <w:sz w:val="20"/>
              </w:rPr>
              <w:t>土建業では、多少公共事業が出てきて、良くはなってきているようですが、原油価格が上昇し、家計や経費を圧迫するものと思われます。</w:t>
            </w:r>
          </w:p>
        </w:tc>
      </w:tr>
      <w:tr>
        <w:trPr>
          <w:trHeight w:val="477" w:hRule="atLeast"/>
        </w:trPr>
        <w:tc>
          <w:tcPr>
            <w:tcW w:w="1627" w:type="dxa"/>
            <w:vMerge/>
            <w:tcBorders>
              <w:top w:val="nil"/>
            </w:tcBorders>
          </w:tcPr>
          <w:p>
            <w:pPr>
              <w:rPr>
                <w:sz w:val="2"/>
                <w:szCs w:val="2"/>
              </w:rPr>
            </w:pPr>
          </w:p>
        </w:tc>
        <w:tc>
          <w:tcPr>
            <w:tcW w:w="515" w:type="dxa"/>
            <w:vMerge w:val="restart"/>
          </w:tcPr>
          <w:p>
            <w:pPr>
              <w:pStyle w:val="TableParagraph"/>
              <w:spacing w:before="98"/>
              <w:ind w:left="56"/>
              <w:rPr>
                <w:sz w:val="20"/>
              </w:rPr>
            </w:pPr>
            <w:r>
              <w:rPr>
                <w:sz w:val="20"/>
              </w:rPr>
              <w:t>企業</w:t>
            </w:r>
          </w:p>
        </w:tc>
        <w:tc>
          <w:tcPr>
            <w:tcW w:w="515" w:type="dxa"/>
          </w:tcPr>
          <w:p>
            <w:pPr>
              <w:pStyle w:val="TableParagraph"/>
              <w:spacing w:before="98"/>
              <w:ind w:right="32"/>
              <w:jc w:val="right"/>
              <w:rPr>
                <w:sz w:val="20"/>
              </w:rPr>
            </w:pPr>
            <w:r>
              <w:rPr>
                <w:sz w:val="20"/>
              </w:rPr>
              <w:t>東青</w:t>
            </w:r>
          </w:p>
        </w:tc>
        <w:tc>
          <w:tcPr>
            <w:tcW w:w="1182" w:type="dxa"/>
          </w:tcPr>
          <w:p>
            <w:pPr>
              <w:pStyle w:val="TableParagraph"/>
              <w:spacing w:before="98"/>
              <w:ind w:left="38"/>
              <w:jc w:val="center"/>
              <w:rPr>
                <w:sz w:val="20"/>
              </w:rPr>
            </w:pPr>
            <w:r>
              <w:rPr>
                <w:sz w:val="20"/>
              </w:rPr>
              <w:t>建設</w:t>
            </w:r>
          </w:p>
        </w:tc>
        <w:tc>
          <w:tcPr>
            <w:tcW w:w="5836" w:type="dxa"/>
          </w:tcPr>
          <w:p>
            <w:pPr>
              <w:pStyle w:val="TableParagraph"/>
              <w:spacing w:line="222" w:lineRule="exact" w:before="23"/>
              <w:ind w:left="34" w:right="120"/>
              <w:rPr>
                <w:sz w:val="20"/>
              </w:rPr>
            </w:pPr>
            <w:r>
              <w:rPr>
                <w:sz w:val="20"/>
              </w:rPr>
              <w:t>「やや良い」のまま、変化しないと思います（オリンピックまで大手さんが地方に戻らず、競合しないため）。</w:t>
            </w:r>
          </w:p>
        </w:tc>
      </w:tr>
      <w:tr>
        <w:trPr>
          <w:trHeight w:val="517"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val="restart"/>
          </w:tcPr>
          <w:p>
            <w:pPr>
              <w:pStyle w:val="TableParagraph"/>
              <w:spacing w:before="118"/>
              <w:ind w:left="56"/>
              <w:rPr>
                <w:sz w:val="20"/>
              </w:rPr>
            </w:pPr>
            <w:r>
              <w:rPr>
                <w:sz w:val="20"/>
              </w:rPr>
              <w:t>津軽</w:t>
            </w:r>
          </w:p>
        </w:tc>
        <w:tc>
          <w:tcPr>
            <w:tcW w:w="1182" w:type="dxa"/>
          </w:tcPr>
          <w:p>
            <w:pPr>
              <w:pStyle w:val="TableParagraph"/>
              <w:spacing w:before="118"/>
              <w:ind w:left="38"/>
              <w:jc w:val="center"/>
              <w:rPr>
                <w:sz w:val="20"/>
              </w:rPr>
            </w:pPr>
            <w:r>
              <w:rPr>
                <w:sz w:val="20"/>
              </w:rPr>
              <w:t>食料品製造</w:t>
            </w:r>
          </w:p>
        </w:tc>
        <w:tc>
          <w:tcPr>
            <w:tcW w:w="5836" w:type="dxa"/>
          </w:tcPr>
          <w:p>
            <w:pPr>
              <w:pStyle w:val="TableParagraph"/>
              <w:spacing w:line="199" w:lineRule="auto" w:before="43"/>
              <w:ind w:left="34" w:right="322"/>
              <w:rPr>
                <w:sz w:val="20"/>
              </w:rPr>
            </w:pPr>
            <w:r>
              <w:rPr>
                <w:sz w:val="20"/>
              </w:rPr>
              <w:t>最低賃金が大幅に上がり、生活に余裕が出てくるのではないか。</w:t>
            </w:r>
          </w:p>
        </w:tc>
      </w:tr>
      <w:tr>
        <w:trPr>
          <w:trHeight w:val="490"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rPr>
                <w:sz w:val="12"/>
              </w:rPr>
            </w:pPr>
          </w:p>
          <w:p>
            <w:pPr>
              <w:pStyle w:val="TableParagraph"/>
              <w:ind w:left="38"/>
              <w:jc w:val="center"/>
              <w:rPr>
                <w:sz w:val="12"/>
              </w:rPr>
            </w:pPr>
            <w:r>
              <w:rPr>
                <w:sz w:val="12"/>
              </w:rPr>
              <w:t>経営コンサルタント</w:t>
            </w:r>
          </w:p>
        </w:tc>
        <w:tc>
          <w:tcPr>
            <w:tcW w:w="5836" w:type="dxa"/>
          </w:tcPr>
          <w:p>
            <w:pPr>
              <w:pStyle w:val="TableParagraph"/>
              <w:spacing w:line="222" w:lineRule="exact" w:before="31"/>
              <w:ind w:left="34" w:right="120"/>
              <w:rPr>
                <w:sz w:val="20"/>
              </w:rPr>
            </w:pPr>
            <w:r>
              <w:rPr>
                <w:sz w:val="20"/>
              </w:rPr>
              <w:t>今のところ、大きな被害を受けるような台風等がないので、このまま推移してほしい。</w:t>
            </w:r>
          </w:p>
        </w:tc>
      </w:tr>
      <w:tr>
        <w:trPr>
          <w:trHeight w:val="490"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142"/>
              <w:ind w:left="39"/>
              <w:jc w:val="center"/>
              <w:rPr>
                <w:sz w:val="15"/>
              </w:rPr>
            </w:pPr>
            <w:r>
              <w:rPr>
                <w:w w:val="105"/>
                <w:sz w:val="15"/>
              </w:rPr>
              <w:t>広告・デザイン</w:t>
            </w:r>
          </w:p>
        </w:tc>
        <w:tc>
          <w:tcPr>
            <w:tcW w:w="5836" w:type="dxa"/>
          </w:tcPr>
          <w:p>
            <w:pPr>
              <w:pStyle w:val="TableParagraph"/>
              <w:spacing w:line="222" w:lineRule="exact" w:before="31"/>
              <w:ind w:left="34" w:right="120"/>
              <w:rPr>
                <w:sz w:val="20"/>
              </w:rPr>
            </w:pPr>
            <w:r>
              <w:rPr>
                <w:sz w:val="20"/>
              </w:rPr>
              <w:t>今後の景気が良くなるような要素に乏しく、変わらないのではないか。悪くならなければ良いが。</w:t>
            </w:r>
          </w:p>
        </w:tc>
      </w:tr>
      <w:tr>
        <w:trPr>
          <w:trHeight w:val="639"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val="restart"/>
          </w:tcPr>
          <w:p>
            <w:pPr>
              <w:pStyle w:val="TableParagraph"/>
              <w:spacing w:before="179"/>
              <w:ind w:left="56"/>
              <w:rPr>
                <w:sz w:val="20"/>
              </w:rPr>
            </w:pPr>
            <w:r>
              <w:rPr>
                <w:sz w:val="20"/>
              </w:rPr>
              <w:t>県南</w:t>
            </w:r>
          </w:p>
        </w:tc>
        <w:tc>
          <w:tcPr>
            <w:tcW w:w="1182" w:type="dxa"/>
          </w:tcPr>
          <w:p>
            <w:pPr>
              <w:pStyle w:val="TableParagraph"/>
              <w:spacing w:before="179"/>
              <w:ind w:left="38"/>
              <w:jc w:val="center"/>
              <w:rPr>
                <w:sz w:val="20"/>
              </w:rPr>
            </w:pPr>
            <w:r>
              <w:rPr>
                <w:sz w:val="20"/>
              </w:rPr>
              <w:t>食料品製造</w:t>
            </w:r>
          </w:p>
        </w:tc>
        <w:tc>
          <w:tcPr>
            <w:tcW w:w="5836" w:type="dxa"/>
          </w:tcPr>
          <w:p>
            <w:pPr>
              <w:pStyle w:val="TableParagraph"/>
              <w:spacing w:line="205" w:lineRule="exact"/>
              <w:ind w:left="34"/>
              <w:rPr>
                <w:sz w:val="20"/>
              </w:rPr>
            </w:pPr>
            <w:r>
              <w:rPr>
                <w:sz w:val="20"/>
              </w:rPr>
              <w:t>エネルギーコストの先高感や人手不足は、継続的に顕在化して</w:t>
            </w:r>
          </w:p>
          <w:p>
            <w:pPr>
              <w:pStyle w:val="TableParagraph"/>
              <w:spacing w:line="222" w:lineRule="exact" w:before="13"/>
              <w:ind w:left="34" w:right="120"/>
              <w:rPr>
                <w:sz w:val="20"/>
              </w:rPr>
            </w:pPr>
            <w:r>
              <w:rPr>
                <w:sz w:val="20"/>
              </w:rPr>
              <w:t>いる一方で、原材料の先行きが、温暖化等で見通しづらくなっているため。</w:t>
            </w:r>
          </w:p>
        </w:tc>
      </w:tr>
      <w:tr>
        <w:trPr>
          <w:trHeight w:val="443"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71"/>
              <w:ind w:left="38"/>
              <w:jc w:val="center"/>
              <w:rPr>
                <w:sz w:val="20"/>
              </w:rPr>
            </w:pPr>
            <w:r>
              <w:rPr>
                <w:sz w:val="20"/>
              </w:rPr>
              <w:t>建設</w:t>
            </w:r>
          </w:p>
        </w:tc>
        <w:tc>
          <w:tcPr>
            <w:tcW w:w="5836" w:type="dxa"/>
          </w:tcPr>
          <w:p>
            <w:pPr>
              <w:pStyle w:val="TableParagraph"/>
              <w:spacing w:line="205" w:lineRule="exact"/>
              <w:ind w:left="34"/>
              <w:rPr>
                <w:sz w:val="20"/>
              </w:rPr>
            </w:pPr>
            <w:r>
              <w:rPr>
                <w:sz w:val="20"/>
              </w:rPr>
              <w:t>人口減少は進む一方で、人材採用が難しく、仕事があっても、</w:t>
            </w:r>
          </w:p>
          <w:p>
            <w:pPr>
              <w:pStyle w:val="TableParagraph"/>
              <w:spacing w:line="218" w:lineRule="exact"/>
              <w:ind w:left="34"/>
              <w:rPr>
                <w:sz w:val="20"/>
              </w:rPr>
            </w:pPr>
            <w:r>
              <w:rPr>
                <w:sz w:val="20"/>
              </w:rPr>
              <w:t>仕事ができない状況にある会社が多い。</w:t>
            </w:r>
          </w:p>
        </w:tc>
      </w:tr>
      <w:tr>
        <w:trPr>
          <w:trHeight w:val="465"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129"/>
              <w:ind w:left="39"/>
              <w:jc w:val="center"/>
              <w:rPr>
                <w:sz w:val="15"/>
              </w:rPr>
            </w:pPr>
            <w:r>
              <w:rPr>
                <w:w w:val="105"/>
                <w:sz w:val="15"/>
              </w:rPr>
              <w:t>広告・デザイン</w:t>
            </w:r>
          </w:p>
        </w:tc>
        <w:tc>
          <w:tcPr>
            <w:tcW w:w="5836" w:type="dxa"/>
          </w:tcPr>
          <w:p>
            <w:pPr>
              <w:pStyle w:val="TableParagraph"/>
              <w:spacing w:line="222" w:lineRule="exact" w:before="18"/>
              <w:ind w:left="34" w:right="120"/>
              <w:rPr>
                <w:sz w:val="20"/>
              </w:rPr>
            </w:pPr>
            <w:r>
              <w:rPr>
                <w:sz w:val="20"/>
              </w:rPr>
              <w:t>業種的には、土木建築関連の仕事が、人手が足りないほど忙しいと聞いている。その良い影響が、全体に広がればいいが。</w:t>
            </w:r>
          </w:p>
        </w:tc>
      </w:tr>
      <w:tr>
        <w:trPr>
          <w:trHeight w:val="679" w:hRule="atLeast"/>
        </w:trPr>
        <w:tc>
          <w:tcPr>
            <w:tcW w:w="1627" w:type="dxa"/>
            <w:vMerge/>
            <w:tcBorders>
              <w:top w:val="nil"/>
            </w:tcBorders>
          </w:tcPr>
          <w:p>
            <w:pPr>
              <w:rPr>
                <w:sz w:val="2"/>
                <w:szCs w:val="2"/>
              </w:rPr>
            </w:pPr>
          </w:p>
        </w:tc>
        <w:tc>
          <w:tcPr>
            <w:tcW w:w="515" w:type="dxa"/>
            <w:vMerge w:val="restart"/>
          </w:tcPr>
          <w:p>
            <w:pPr>
              <w:pStyle w:val="TableParagraph"/>
              <w:spacing w:before="11"/>
              <w:rPr>
                <w:sz w:val="14"/>
              </w:rPr>
            </w:pPr>
          </w:p>
          <w:p>
            <w:pPr>
              <w:pStyle w:val="TableParagraph"/>
              <w:ind w:left="56"/>
              <w:rPr>
                <w:sz w:val="20"/>
              </w:rPr>
            </w:pPr>
            <w:r>
              <w:rPr>
                <w:sz w:val="20"/>
              </w:rPr>
              <w:t>雇用</w:t>
            </w:r>
          </w:p>
        </w:tc>
        <w:tc>
          <w:tcPr>
            <w:tcW w:w="515" w:type="dxa"/>
          </w:tcPr>
          <w:p>
            <w:pPr>
              <w:pStyle w:val="TableParagraph"/>
              <w:spacing w:before="11"/>
              <w:rPr>
                <w:sz w:val="14"/>
              </w:rPr>
            </w:pPr>
          </w:p>
          <w:p>
            <w:pPr>
              <w:pStyle w:val="TableParagraph"/>
              <w:ind w:right="32"/>
              <w:jc w:val="right"/>
              <w:rPr>
                <w:sz w:val="20"/>
              </w:rPr>
            </w:pPr>
            <w:r>
              <w:rPr>
                <w:sz w:val="20"/>
              </w:rPr>
              <w:t>東青</w:t>
            </w:r>
          </w:p>
        </w:tc>
        <w:tc>
          <w:tcPr>
            <w:tcW w:w="1182" w:type="dxa"/>
          </w:tcPr>
          <w:p>
            <w:pPr>
              <w:pStyle w:val="TableParagraph"/>
              <w:spacing w:before="10"/>
              <w:rPr>
                <w:sz w:val="17"/>
              </w:rPr>
            </w:pPr>
          </w:p>
          <w:p>
            <w:pPr>
              <w:pStyle w:val="TableParagraph"/>
              <w:ind w:left="39"/>
              <w:jc w:val="center"/>
              <w:rPr>
                <w:sz w:val="15"/>
              </w:rPr>
            </w:pPr>
            <w:r>
              <w:rPr>
                <w:w w:val="105"/>
                <w:sz w:val="15"/>
              </w:rPr>
              <w:t>新聞社求人広告</w:t>
            </w:r>
          </w:p>
        </w:tc>
        <w:tc>
          <w:tcPr>
            <w:tcW w:w="5836" w:type="dxa"/>
          </w:tcPr>
          <w:p>
            <w:pPr>
              <w:pStyle w:val="TableParagraph"/>
              <w:spacing w:line="222" w:lineRule="exact" w:before="13"/>
              <w:ind w:left="34" w:right="120"/>
              <w:jc w:val="both"/>
              <w:rPr>
                <w:sz w:val="20"/>
              </w:rPr>
            </w:pPr>
            <w:r>
              <w:rPr>
                <w:sz w:val="20"/>
              </w:rPr>
              <w:t>地域に恩恵をもたらすようなイベントや行政の施策に、消費を大きく動かすようなものが当面見当たらない。燃料価格も上昇し、さらに今後も上昇が続く可能性がある。</w:t>
            </w:r>
          </w:p>
        </w:tc>
      </w:tr>
      <w:tr>
        <w:trPr>
          <w:trHeight w:val="316"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tcPr>
          <w:p>
            <w:pPr>
              <w:pStyle w:val="TableParagraph"/>
              <w:spacing w:before="18"/>
              <w:ind w:right="32"/>
              <w:jc w:val="right"/>
              <w:rPr>
                <w:sz w:val="20"/>
              </w:rPr>
            </w:pPr>
            <w:r>
              <w:rPr>
                <w:sz w:val="20"/>
              </w:rPr>
              <w:t>県南</w:t>
            </w:r>
          </w:p>
        </w:tc>
        <w:tc>
          <w:tcPr>
            <w:tcW w:w="1182" w:type="dxa"/>
          </w:tcPr>
          <w:p>
            <w:pPr>
              <w:pStyle w:val="TableParagraph"/>
              <w:spacing w:before="56"/>
              <w:ind w:left="39"/>
              <w:jc w:val="center"/>
              <w:rPr>
                <w:sz w:val="15"/>
              </w:rPr>
            </w:pPr>
            <w:r>
              <w:rPr>
                <w:w w:val="105"/>
                <w:sz w:val="15"/>
              </w:rPr>
              <w:t>新聞社求人広告</w:t>
            </w:r>
          </w:p>
        </w:tc>
        <w:tc>
          <w:tcPr>
            <w:tcW w:w="5836" w:type="dxa"/>
          </w:tcPr>
          <w:p>
            <w:pPr>
              <w:pStyle w:val="TableParagraph"/>
              <w:spacing w:before="18"/>
              <w:ind w:left="34"/>
              <w:rPr>
                <w:sz w:val="20"/>
              </w:rPr>
            </w:pPr>
            <w:r>
              <w:rPr>
                <w:sz w:val="20"/>
              </w:rPr>
              <w:t>材料がない。</w:t>
            </w:r>
          </w:p>
        </w:tc>
      </w:tr>
    </w:tbl>
    <w:p>
      <w:pPr>
        <w:spacing w:after="0"/>
        <w:rPr>
          <w:sz w:val="20"/>
        </w:rPr>
        <w:sectPr>
          <w:pgSz w:w="12540" w:h="17730"/>
          <w:pgMar w:header="0" w:footer="748" w:top="1180" w:bottom="940" w:left="1080" w:right="1520"/>
        </w:sectPr>
      </w:pPr>
    </w:p>
    <w:tbl>
      <w:tblPr>
        <w:tblW w:w="0" w:type="auto"/>
        <w:jc w:val="left"/>
        <w:tblInd w:w="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7"/>
        <w:gridCol w:w="515"/>
        <w:gridCol w:w="515"/>
        <w:gridCol w:w="1182"/>
        <w:gridCol w:w="5836"/>
      </w:tblGrid>
      <w:tr>
        <w:trPr>
          <w:trHeight w:val="194" w:hRule="atLeast"/>
        </w:trPr>
        <w:tc>
          <w:tcPr>
            <w:tcW w:w="1627" w:type="dxa"/>
            <w:shd w:val="clear" w:color="auto" w:fill="CCFFCC"/>
          </w:tcPr>
          <w:p>
            <w:pPr>
              <w:pStyle w:val="TableParagraph"/>
              <w:spacing w:line="175" w:lineRule="exact"/>
              <w:ind w:left="505"/>
              <w:rPr>
                <w:rFonts w:ascii="ヒラギノ角ゴ StdN W8" w:eastAsia="ヒラギノ角ゴ StdN W8" w:hint="eastAsia"/>
                <w:b/>
                <w:sz w:val="20"/>
              </w:rPr>
            </w:pPr>
            <w:r>
              <w:rPr>
                <w:rFonts w:ascii="ヒラギノ角ゴ StdN W8" w:eastAsia="ヒラギノ角ゴ StdN W8" w:hint="eastAsia"/>
                <w:b/>
                <w:sz w:val="20"/>
              </w:rPr>
              <w:t>先行き</w:t>
            </w:r>
          </w:p>
        </w:tc>
        <w:tc>
          <w:tcPr>
            <w:tcW w:w="515" w:type="dxa"/>
            <w:shd w:val="clear" w:color="auto" w:fill="CCFFCC"/>
          </w:tcPr>
          <w:p>
            <w:pPr>
              <w:pStyle w:val="TableParagraph"/>
              <w:spacing w:line="175" w:lineRule="exact"/>
              <w:ind w:left="53"/>
              <w:rPr>
                <w:rFonts w:ascii="ヒラギノ角ゴ StdN W8" w:eastAsia="ヒラギノ角ゴ StdN W8" w:hint="eastAsia"/>
                <w:b/>
                <w:sz w:val="20"/>
              </w:rPr>
            </w:pPr>
            <w:r>
              <w:rPr>
                <w:rFonts w:ascii="ヒラギノ角ゴ StdN W8" w:eastAsia="ヒラギノ角ゴ StdN W8" w:hint="eastAsia"/>
                <w:b/>
                <w:sz w:val="20"/>
              </w:rPr>
              <w:t>分野</w:t>
            </w:r>
          </w:p>
        </w:tc>
        <w:tc>
          <w:tcPr>
            <w:tcW w:w="515" w:type="dxa"/>
            <w:shd w:val="clear" w:color="auto" w:fill="CCFFCC"/>
          </w:tcPr>
          <w:p>
            <w:pPr>
              <w:pStyle w:val="TableParagraph"/>
              <w:spacing w:line="175" w:lineRule="exact"/>
              <w:ind w:right="29"/>
              <w:jc w:val="right"/>
              <w:rPr>
                <w:rFonts w:ascii="ヒラギノ角ゴ StdN W8" w:eastAsia="ヒラギノ角ゴ StdN W8" w:hint="eastAsia"/>
                <w:b/>
                <w:sz w:val="20"/>
              </w:rPr>
            </w:pPr>
            <w:r>
              <w:rPr>
                <w:rFonts w:ascii="ヒラギノ角ゴ StdN W8" w:eastAsia="ヒラギノ角ゴ StdN W8" w:hint="eastAsia"/>
                <w:b/>
                <w:w w:val="95"/>
                <w:sz w:val="20"/>
              </w:rPr>
              <w:t>地区</w:t>
            </w:r>
          </w:p>
        </w:tc>
        <w:tc>
          <w:tcPr>
            <w:tcW w:w="1182" w:type="dxa"/>
            <w:shd w:val="clear" w:color="auto" w:fill="CCFFCC"/>
          </w:tcPr>
          <w:p>
            <w:pPr>
              <w:pStyle w:val="TableParagraph"/>
              <w:spacing w:line="175" w:lineRule="exact"/>
              <w:ind w:left="38"/>
              <w:jc w:val="center"/>
              <w:rPr>
                <w:rFonts w:ascii="ヒラギノ角ゴ StdN W8" w:eastAsia="ヒラギノ角ゴ StdN W8" w:hint="eastAsia"/>
                <w:b/>
                <w:sz w:val="20"/>
              </w:rPr>
            </w:pPr>
            <w:r>
              <w:rPr>
                <w:rFonts w:ascii="ヒラギノ角ゴ StdN W8" w:eastAsia="ヒラギノ角ゴ StdN W8" w:hint="eastAsia"/>
                <w:b/>
                <w:sz w:val="20"/>
              </w:rPr>
              <w:t>業種</w:t>
            </w:r>
          </w:p>
        </w:tc>
        <w:tc>
          <w:tcPr>
            <w:tcW w:w="5836" w:type="dxa"/>
            <w:shd w:val="clear" w:color="auto" w:fill="CCFFCC"/>
          </w:tcPr>
          <w:p>
            <w:pPr>
              <w:pStyle w:val="TableParagraph"/>
              <w:spacing w:line="175" w:lineRule="exact"/>
              <w:ind w:left="2700" w:right="2676"/>
              <w:jc w:val="center"/>
              <w:rPr>
                <w:rFonts w:ascii="ヒラギノ角ゴ StdN W8" w:eastAsia="ヒラギノ角ゴ StdN W8" w:hint="eastAsia"/>
                <w:b/>
                <w:sz w:val="20"/>
              </w:rPr>
            </w:pPr>
            <w:r>
              <w:rPr>
                <w:rFonts w:ascii="ヒラギノ角ゴ StdN W8" w:eastAsia="ヒラギノ角ゴ StdN W8" w:hint="eastAsia"/>
                <w:b/>
                <w:sz w:val="20"/>
              </w:rPr>
              <w:t>理由</w:t>
            </w:r>
          </w:p>
        </w:tc>
      </w:tr>
      <w:tr>
        <w:trPr>
          <w:trHeight w:val="449" w:hRule="atLeast"/>
        </w:trPr>
        <w:tc>
          <w:tcPr>
            <w:tcW w:w="1627" w:type="dxa"/>
            <w:vMerge w:val="restart"/>
          </w:tcPr>
          <w:p>
            <w:pPr>
              <w:pStyle w:val="TableParagraph"/>
              <w:spacing w:before="85"/>
              <w:ind w:left="207"/>
              <w:rPr>
                <w:sz w:val="20"/>
              </w:rPr>
            </w:pPr>
            <w:r>
              <w:rPr>
                <w:sz w:val="20"/>
              </w:rPr>
              <w:t>やや悪くなる</w:t>
            </w:r>
          </w:p>
        </w:tc>
        <w:tc>
          <w:tcPr>
            <w:tcW w:w="515" w:type="dxa"/>
            <w:vMerge w:val="restart"/>
          </w:tcPr>
          <w:p>
            <w:pPr>
              <w:pStyle w:val="TableParagraph"/>
              <w:spacing w:before="85"/>
              <w:ind w:left="56"/>
              <w:rPr>
                <w:sz w:val="20"/>
              </w:rPr>
            </w:pPr>
            <w:r>
              <w:rPr>
                <w:sz w:val="20"/>
              </w:rPr>
              <w:t>家計</w:t>
            </w:r>
          </w:p>
        </w:tc>
        <w:tc>
          <w:tcPr>
            <w:tcW w:w="515" w:type="dxa"/>
            <w:vMerge w:val="restart"/>
          </w:tcPr>
          <w:p>
            <w:pPr>
              <w:pStyle w:val="TableParagraph"/>
              <w:spacing w:before="85"/>
              <w:ind w:left="56"/>
              <w:rPr>
                <w:sz w:val="20"/>
              </w:rPr>
            </w:pPr>
            <w:r>
              <w:rPr>
                <w:sz w:val="20"/>
              </w:rPr>
              <w:t>東青</w:t>
            </w:r>
          </w:p>
        </w:tc>
        <w:tc>
          <w:tcPr>
            <w:tcW w:w="1182" w:type="dxa"/>
          </w:tcPr>
          <w:p>
            <w:pPr>
              <w:pStyle w:val="TableParagraph"/>
              <w:spacing w:before="85"/>
              <w:ind w:left="39"/>
              <w:jc w:val="center"/>
              <w:rPr>
                <w:sz w:val="20"/>
              </w:rPr>
            </w:pPr>
            <w:r>
              <w:rPr>
                <w:sz w:val="20"/>
              </w:rPr>
              <w:t>コンビニ</w:t>
            </w:r>
          </w:p>
        </w:tc>
        <w:tc>
          <w:tcPr>
            <w:tcW w:w="5836" w:type="dxa"/>
          </w:tcPr>
          <w:p>
            <w:pPr>
              <w:pStyle w:val="TableParagraph"/>
              <w:spacing w:line="222" w:lineRule="exact" w:before="10"/>
              <w:ind w:left="34" w:right="322"/>
              <w:rPr>
                <w:sz w:val="20"/>
              </w:rPr>
            </w:pPr>
            <w:r>
              <w:rPr>
                <w:sz w:val="20"/>
              </w:rPr>
              <w:t>物価も高くなり、冬も近づいて来ているので、使う単価も下がってきている。</w:t>
            </w:r>
          </w:p>
        </w:tc>
      </w:tr>
      <w:tr>
        <w:trPr>
          <w:trHeight w:val="526"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122"/>
              <w:ind w:left="39"/>
              <w:jc w:val="center"/>
              <w:rPr>
                <w:sz w:val="20"/>
              </w:rPr>
            </w:pPr>
            <w:r>
              <w:rPr>
                <w:sz w:val="20"/>
              </w:rPr>
              <w:t>スーパー</w:t>
            </w:r>
          </w:p>
        </w:tc>
        <w:tc>
          <w:tcPr>
            <w:tcW w:w="5836" w:type="dxa"/>
          </w:tcPr>
          <w:p>
            <w:pPr>
              <w:pStyle w:val="TableParagraph"/>
              <w:spacing w:line="199" w:lineRule="auto" w:before="47"/>
              <w:ind w:left="34" w:right="120"/>
              <w:rPr>
                <w:sz w:val="20"/>
              </w:rPr>
            </w:pPr>
            <w:r>
              <w:rPr>
                <w:sz w:val="20"/>
              </w:rPr>
              <w:t>原油の高騰で、家計を圧迫すると思われます。また、台風や地震の影響も考えられる。</w:t>
            </w:r>
          </w:p>
        </w:tc>
      </w:tr>
      <w:tr>
        <w:trPr>
          <w:trHeight w:val="356"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38"/>
              <w:ind w:left="38"/>
              <w:jc w:val="center"/>
              <w:rPr>
                <w:sz w:val="20"/>
              </w:rPr>
            </w:pPr>
            <w:r>
              <w:rPr>
                <w:sz w:val="20"/>
              </w:rPr>
              <w:t>家電量販店</w:t>
            </w:r>
          </w:p>
        </w:tc>
        <w:tc>
          <w:tcPr>
            <w:tcW w:w="5836" w:type="dxa"/>
          </w:tcPr>
          <w:p>
            <w:pPr>
              <w:pStyle w:val="TableParagraph"/>
              <w:spacing w:before="38"/>
              <w:ind w:left="34"/>
              <w:rPr>
                <w:sz w:val="20"/>
              </w:rPr>
            </w:pPr>
            <w:r>
              <w:rPr>
                <w:sz w:val="20"/>
              </w:rPr>
              <w:t>好転する根拠がない。</w:t>
            </w:r>
          </w:p>
        </w:tc>
      </w:tr>
      <w:tr>
        <w:trPr>
          <w:trHeight w:val="328"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25"/>
              <w:ind w:left="38"/>
              <w:jc w:val="center"/>
              <w:rPr>
                <w:sz w:val="20"/>
              </w:rPr>
            </w:pPr>
            <w:r>
              <w:rPr>
                <w:sz w:val="20"/>
              </w:rPr>
              <w:t>観光名所等</w:t>
            </w:r>
          </w:p>
        </w:tc>
        <w:tc>
          <w:tcPr>
            <w:tcW w:w="5836" w:type="dxa"/>
          </w:tcPr>
          <w:p>
            <w:pPr>
              <w:pStyle w:val="TableParagraph"/>
              <w:spacing w:before="25"/>
              <w:ind w:left="34"/>
              <w:rPr>
                <w:sz w:val="20"/>
              </w:rPr>
            </w:pPr>
            <w:r>
              <w:rPr>
                <w:sz w:val="20"/>
              </w:rPr>
              <w:t>徐々に閑散期を迎えてくるため。</w:t>
            </w:r>
          </w:p>
        </w:tc>
      </w:tr>
      <w:tr>
        <w:trPr>
          <w:trHeight w:val="639"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179"/>
              <w:ind w:left="39"/>
              <w:jc w:val="center"/>
              <w:rPr>
                <w:sz w:val="20"/>
              </w:rPr>
            </w:pPr>
            <w:r>
              <w:rPr>
                <w:sz w:val="20"/>
              </w:rPr>
              <w:t>タクシー</w:t>
            </w:r>
          </w:p>
        </w:tc>
        <w:tc>
          <w:tcPr>
            <w:tcW w:w="5836" w:type="dxa"/>
          </w:tcPr>
          <w:p>
            <w:pPr>
              <w:pStyle w:val="TableParagraph"/>
              <w:spacing w:line="205" w:lineRule="exact"/>
              <w:ind w:left="34"/>
              <w:rPr>
                <w:sz w:val="20"/>
              </w:rPr>
            </w:pPr>
            <w:r>
              <w:rPr>
                <w:sz w:val="20"/>
              </w:rPr>
              <w:t>ガソリン、灯油等燃料の高騰に、これから冬期間を迎えての燃</w:t>
            </w:r>
          </w:p>
          <w:p>
            <w:pPr>
              <w:pStyle w:val="TableParagraph"/>
              <w:spacing w:line="222" w:lineRule="exact" w:before="13"/>
              <w:ind w:left="34" w:right="120"/>
              <w:rPr>
                <w:sz w:val="20"/>
              </w:rPr>
            </w:pPr>
            <w:r>
              <w:rPr>
                <w:sz w:val="20"/>
              </w:rPr>
              <w:t>料費の負担が重なり、ただでさえ不景気なのに、消費にさらにブレーキがかかることが目に見えている。</w:t>
            </w:r>
          </w:p>
        </w:tc>
      </w:tr>
      <w:tr>
        <w:trPr>
          <w:trHeight w:val="645"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val="restart"/>
          </w:tcPr>
          <w:p>
            <w:pPr>
              <w:pStyle w:val="TableParagraph"/>
              <w:spacing w:before="172"/>
              <w:ind w:left="56"/>
              <w:rPr>
                <w:sz w:val="20"/>
              </w:rPr>
            </w:pPr>
            <w:r>
              <w:rPr>
                <w:sz w:val="20"/>
              </w:rPr>
              <w:t>津軽</w:t>
            </w:r>
          </w:p>
        </w:tc>
        <w:tc>
          <w:tcPr>
            <w:tcW w:w="1182" w:type="dxa"/>
          </w:tcPr>
          <w:p>
            <w:pPr>
              <w:pStyle w:val="TableParagraph"/>
              <w:spacing w:before="172"/>
              <w:ind w:left="39"/>
              <w:jc w:val="center"/>
              <w:rPr>
                <w:sz w:val="20"/>
              </w:rPr>
            </w:pPr>
            <w:r>
              <w:rPr>
                <w:sz w:val="20"/>
              </w:rPr>
              <w:t>スーパー</w:t>
            </w:r>
          </w:p>
        </w:tc>
        <w:tc>
          <w:tcPr>
            <w:tcW w:w="5836" w:type="dxa"/>
          </w:tcPr>
          <w:p>
            <w:pPr>
              <w:pStyle w:val="TableParagraph"/>
              <w:spacing w:line="195" w:lineRule="exact"/>
              <w:ind w:left="34"/>
              <w:rPr>
                <w:sz w:val="20"/>
              </w:rPr>
            </w:pPr>
            <w:r>
              <w:rPr>
                <w:sz w:val="20"/>
              </w:rPr>
              <w:t>株価は上がっていても、地方では、その恩恵を感じることがで</w:t>
            </w:r>
          </w:p>
          <w:p>
            <w:pPr>
              <w:pStyle w:val="TableParagraph"/>
              <w:spacing w:line="222" w:lineRule="exact" w:before="13"/>
              <w:ind w:left="34" w:right="120"/>
              <w:rPr>
                <w:sz w:val="20"/>
              </w:rPr>
            </w:pPr>
            <w:r>
              <w:rPr>
                <w:sz w:val="20"/>
              </w:rPr>
              <w:t>きていない。原油高や物価上昇等により、消費は冷え込むのではないかと感じるため。</w:t>
            </w:r>
          </w:p>
        </w:tc>
      </w:tr>
      <w:tr>
        <w:trPr>
          <w:trHeight w:val="296"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5"/>
              <w:ind w:left="39"/>
              <w:jc w:val="center"/>
              <w:rPr>
                <w:sz w:val="20"/>
              </w:rPr>
            </w:pPr>
            <w:r>
              <w:rPr>
                <w:sz w:val="20"/>
              </w:rPr>
              <w:t>スナック</w:t>
            </w:r>
          </w:p>
        </w:tc>
        <w:tc>
          <w:tcPr>
            <w:tcW w:w="5836" w:type="dxa"/>
          </w:tcPr>
          <w:p>
            <w:pPr>
              <w:pStyle w:val="TableParagraph"/>
              <w:spacing w:before="5"/>
              <w:ind w:left="34"/>
              <w:rPr>
                <w:sz w:val="20"/>
              </w:rPr>
            </w:pPr>
            <w:r>
              <w:rPr>
                <w:sz w:val="20"/>
              </w:rPr>
              <w:t>農繁期に入るため。</w:t>
            </w:r>
          </w:p>
        </w:tc>
      </w:tr>
      <w:tr>
        <w:trPr>
          <w:trHeight w:val="315"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75"/>
              <w:ind w:left="38"/>
              <w:jc w:val="center"/>
              <w:rPr>
                <w:sz w:val="12"/>
              </w:rPr>
            </w:pPr>
            <w:r>
              <w:rPr>
                <w:sz w:val="12"/>
              </w:rPr>
              <w:t>観光型ホテル・旅館</w:t>
            </w:r>
          </w:p>
        </w:tc>
        <w:tc>
          <w:tcPr>
            <w:tcW w:w="5836" w:type="dxa"/>
          </w:tcPr>
          <w:p>
            <w:pPr>
              <w:pStyle w:val="TableParagraph"/>
              <w:spacing w:before="17"/>
              <w:ind w:left="34"/>
              <w:rPr>
                <w:sz w:val="20"/>
              </w:rPr>
            </w:pPr>
            <w:r>
              <w:rPr>
                <w:sz w:val="20"/>
              </w:rPr>
              <w:t>台湾チャーター便が、今年は運航されないため。</w:t>
            </w:r>
          </w:p>
        </w:tc>
      </w:tr>
      <w:tr>
        <w:trPr>
          <w:trHeight w:val="303"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13"/>
              <w:ind w:left="38"/>
              <w:jc w:val="center"/>
              <w:rPr>
                <w:sz w:val="20"/>
              </w:rPr>
            </w:pPr>
            <w:r>
              <w:rPr>
                <w:sz w:val="20"/>
              </w:rPr>
              <w:t>旅行代理店</w:t>
            </w:r>
          </w:p>
        </w:tc>
        <w:tc>
          <w:tcPr>
            <w:tcW w:w="5836" w:type="dxa"/>
          </w:tcPr>
          <w:p>
            <w:pPr>
              <w:pStyle w:val="TableParagraph"/>
              <w:spacing w:before="13"/>
              <w:ind w:left="34"/>
              <w:rPr>
                <w:sz w:val="20"/>
              </w:rPr>
            </w:pPr>
            <w:r>
              <w:rPr>
                <w:sz w:val="20"/>
              </w:rPr>
              <w:t>冬場に向け、燃料を使うのに高騰。公共事業の減少。</w:t>
            </w:r>
          </w:p>
        </w:tc>
      </w:tr>
      <w:tr>
        <w:trPr>
          <w:trHeight w:val="667"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val="restart"/>
          </w:tcPr>
          <w:p>
            <w:pPr>
              <w:pStyle w:val="TableParagraph"/>
              <w:spacing w:before="6"/>
              <w:rPr>
                <w:sz w:val="14"/>
              </w:rPr>
            </w:pPr>
          </w:p>
          <w:p>
            <w:pPr>
              <w:pStyle w:val="TableParagraph"/>
              <w:ind w:left="56"/>
              <w:rPr>
                <w:sz w:val="20"/>
              </w:rPr>
            </w:pPr>
            <w:r>
              <w:rPr>
                <w:sz w:val="20"/>
              </w:rPr>
              <w:t>県南</w:t>
            </w:r>
          </w:p>
        </w:tc>
        <w:tc>
          <w:tcPr>
            <w:tcW w:w="1182" w:type="dxa"/>
          </w:tcPr>
          <w:p>
            <w:pPr>
              <w:pStyle w:val="TableParagraph"/>
              <w:spacing w:before="6"/>
              <w:rPr>
                <w:sz w:val="14"/>
              </w:rPr>
            </w:pPr>
          </w:p>
          <w:p>
            <w:pPr>
              <w:pStyle w:val="TableParagraph"/>
              <w:ind w:left="39"/>
              <w:jc w:val="center"/>
              <w:rPr>
                <w:sz w:val="20"/>
              </w:rPr>
            </w:pPr>
            <w:r>
              <w:rPr>
                <w:sz w:val="20"/>
              </w:rPr>
              <w:t>百貨店</w:t>
            </w:r>
          </w:p>
        </w:tc>
        <w:tc>
          <w:tcPr>
            <w:tcW w:w="5836" w:type="dxa"/>
          </w:tcPr>
          <w:p>
            <w:pPr>
              <w:pStyle w:val="TableParagraph"/>
              <w:spacing w:line="222" w:lineRule="exact" w:before="8"/>
              <w:ind w:left="34" w:right="120"/>
              <w:rPr>
                <w:sz w:val="20"/>
              </w:rPr>
            </w:pPr>
            <w:r>
              <w:rPr>
                <w:sz w:val="20"/>
              </w:rPr>
              <w:t>原油高によりガソリン・灯油が高騰し、北日本の家計を圧迫するため、消費者の実質所得を押し下げ、財布のヒモが固くな  り、節約志向が当分続くと思われるため。</w:t>
            </w:r>
          </w:p>
        </w:tc>
      </w:tr>
      <w:tr>
        <w:trPr>
          <w:trHeight w:val="296"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5"/>
              <w:ind w:left="39"/>
              <w:jc w:val="center"/>
              <w:rPr>
                <w:sz w:val="20"/>
              </w:rPr>
            </w:pPr>
            <w:r>
              <w:rPr>
                <w:sz w:val="20"/>
              </w:rPr>
              <w:t>商店街</w:t>
            </w:r>
          </w:p>
        </w:tc>
        <w:tc>
          <w:tcPr>
            <w:tcW w:w="5836" w:type="dxa"/>
          </w:tcPr>
          <w:p>
            <w:pPr>
              <w:pStyle w:val="TableParagraph"/>
              <w:spacing w:before="5"/>
              <w:ind w:left="34"/>
              <w:rPr>
                <w:sz w:val="20"/>
              </w:rPr>
            </w:pPr>
            <w:r>
              <w:rPr>
                <w:sz w:val="20"/>
              </w:rPr>
              <w:t>季節的に観光が弱いため。</w:t>
            </w:r>
          </w:p>
        </w:tc>
      </w:tr>
      <w:tr>
        <w:trPr>
          <w:trHeight w:val="315"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17"/>
              <w:ind w:left="38"/>
              <w:jc w:val="center"/>
              <w:rPr>
                <w:sz w:val="20"/>
              </w:rPr>
            </w:pPr>
            <w:r>
              <w:rPr>
                <w:sz w:val="20"/>
              </w:rPr>
              <w:t>旅行代理店</w:t>
            </w:r>
          </w:p>
        </w:tc>
        <w:tc>
          <w:tcPr>
            <w:tcW w:w="5836" w:type="dxa"/>
          </w:tcPr>
          <w:p>
            <w:pPr>
              <w:pStyle w:val="TableParagraph"/>
              <w:spacing w:before="17"/>
              <w:ind w:left="34"/>
              <w:rPr>
                <w:sz w:val="20"/>
              </w:rPr>
            </w:pPr>
            <w:r>
              <w:rPr>
                <w:sz w:val="20"/>
              </w:rPr>
              <w:t>天候。米中貿易問題。</w:t>
            </w:r>
          </w:p>
        </w:tc>
      </w:tr>
      <w:tr>
        <w:trPr>
          <w:trHeight w:val="465"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8"/>
              <w:rPr>
                <w:sz w:val="10"/>
              </w:rPr>
            </w:pPr>
          </w:p>
          <w:p>
            <w:pPr>
              <w:pStyle w:val="TableParagraph"/>
              <w:ind w:left="38"/>
              <w:jc w:val="center"/>
              <w:rPr>
                <w:sz w:val="13"/>
              </w:rPr>
            </w:pPr>
            <w:r>
              <w:rPr>
                <w:w w:val="105"/>
                <w:sz w:val="13"/>
              </w:rPr>
              <w:t>ガソリンスタンド</w:t>
            </w:r>
          </w:p>
        </w:tc>
        <w:tc>
          <w:tcPr>
            <w:tcW w:w="5836" w:type="dxa"/>
          </w:tcPr>
          <w:p>
            <w:pPr>
              <w:pStyle w:val="TableParagraph"/>
              <w:spacing w:line="222" w:lineRule="exact" w:before="18"/>
              <w:ind w:left="34" w:right="120"/>
              <w:rPr>
                <w:sz w:val="20"/>
              </w:rPr>
            </w:pPr>
            <w:r>
              <w:rPr>
                <w:sz w:val="20"/>
              </w:rPr>
              <w:t>慢性的な人手不足が、企業収益を圧迫（特に地方において）。原油価格上昇による、物価への悪影響。</w:t>
            </w:r>
          </w:p>
        </w:tc>
      </w:tr>
      <w:tr>
        <w:trPr>
          <w:trHeight w:val="505"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tcPr>
          <w:p>
            <w:pPr>
              <w:pStyle w:val="TableParagraph"/>
              <w:spacing w:before="113"/>
              <w:ind w:right="32"/>
              <w:jc w:val="right"/>
              <w:rPr>
                <w:sz w:val="20"/>
              </w:rPr>
            </w:pPr>
            <w:r>
              <w:rPr>
                <w:sz w:val="20"/>
              </w:rPr>
              <w:t>下北</w:t>
            </w:r>
          </w:p>
        </w:tc>
        <w:tc>
          <w:tcPr>
            <w:tcW w:w="1182" w:type="dxa"/>
          </w:tcPr>
          <w:p>
            <w:pPr>
              <w:pStyle w:val="TableParagraph"/>
              <w:spacing w:before="113"/>
              <w:ind w:left="39"/>
              <w:jc w:val="center"/>
              <w:rPr>
                <w:sz w:val="20"/>
              </w:rPr>
            </w:pPr>
            <w:r>
              <w:rPr>
                <w:sz w:val="20"/>
              </w:rPr>
              <w:t>コンビニ</w:t>
            </w:r>
          </w:p>
        </w:tc>
        <w:tc>
          <w:tcPr>
            <w:tcW w:w="5836" w:type="dxa"/>
          </w:tcPr>
          <w:p>
            <w:pPr>
              <w:pStyle w:val="TableParagraph"/>
              <w:spacing w:line="199" w:lineRule="auto" w:before="38"/>
              <w:ind w:left="34" w:right="120"/>
              <w:rPr>
                <w:sz w:val="20"/>
              </w:rPr>
            </w:pPr>
            <w:r>
              <w:rPr>
                <w:sz w:val="20"/>
              </w:rPr>
              <w:t>人口減。本当に必要なものだけに、お金を使っているように見える。</w:t>
            </w:r>
          </w:p>
        </w:tc>
      </w:tr>
      <w:tr>
        <w:trPr>
          <w:trHeight w:val="708" w:hRule="atLeast"/>
        </w:trPr>
        <w:tc>
          <w:tcPr>
            <w:tcW w:w="1627" w:type="dxa"/>
            <w:vMerge/>
            <w:tcBorders>
              <w:top w:val="nil"/>
            </w:tcBorders>
          </w:tcPr>
          <w:p>
            <w:pPr>
              <w:rPr>
                <w:sz w:val="2"/>
                <w:szCs w:val="2"/>
              </w:rPr>
            </w:pPr>
          </w:p>
        </w:tc>
        <w:tc>
          <w:tcPr>
            <w:tcW w:w="515" w:type="dxa"/>
            <w:vMerge w:val="restart"/>
          </w:tcPr>
          <w:p>
            <w:pPr>
              <w:pStyle w:val="TableParagraph"/>
              <w:rPr>
                <w:sz w:val="16"/>
              </w:rPr>
            </w:pPr>
          </w:p>
          <w:p>
            <w:pPr>
              <w:pStyle w:val="TableParagraph"/>
              <w:ind w:left="56"/>
              <w:rPr>
                <w:sz w:val="20"/>
              </w:rPr>
            </w:pPr>
            <w:r>
              <w:rPr>
                <w:sz w:val="20"/>
              </w:rPr>
              <w:t>企業</w:t>
            </w:r>
          </w:p>
        </w:tc>
        <w:tc>
          <w:tcPr>
            <w:tcW w:w="515" w:type="dxa"/>
          </w:tcPr>
          <w:p>
            <w:pPr>
              <w:pStyle w:val="TableParagraph"/>
              <w:rPr>
                <w:sz w:val="16"/>
              </w:rPr>
            </w:pPr>
          </w:p>
          <w:p>
            <w:pPr>
              <w:pStyle w:val="TableParagraph"/>
              <w:ind w:right="32"/>
              <w:jc w:val="right"/>
              <w:rPr>
                <w:sz w:val="20"/>
              </w:rPr>
            </w:pPr>
            <w:r>
              <w:rPr>
                <w:sz w:val="20"/>
              </w:rPr>
              <w:t>東青</w:t>
            </w:r>
          </w:p>
        </w:tc>
        <w:tc>
          <w:tcPr>
            <w:tcW w:w="1182" w:type="dxa"/>
          </w:tcPr>
          <w:p>
            <w:pPr>
              <w:pStyle w:val="TableParagraph"/>
              <w:rPr>
                <w:sz w:val="12"/>
              </w:rPr>
            </w:pPr>
          </w:p>
          <w:p>
            <w:pPr>
              <w:pStyle w:val="TableParagraph"/>
              <w:spacing w:before="1"/>
              <w:rPr>
                <w:sz w:val="8"/>
              </w:rPr>
            </w:pPr>
          </w:p>
          <w:p>
            <w:pPr>
              <w:pStyle w:val="TableParagraph"/>
              <w:spacing w:before="1"/>
              <w:ind w:left="38"/>
              <w:jc w:val="center"/>
              <w:rPr>
                <w:sz w:val="12"/>
              </w:rPr>
            </w:pPr>
            <w:r>
              <w:rPr>
                <w:sz w:val="12"/>
              </w:rPr>
              <w:t>経営コンサルタント</w:t>
            </w:r>
          </w:p>
        </w:tc>
        <w:tc>
          <w:tcPr>
            <w:tcW w:w="5836" w:type="dxa"/>
          </w:tcPr>
          <w:p>
            <w:pPr>
              <w:pStyle w:val="TableParagraph"/>
              <w:spacing w:line="222" w:lineRule="exact" w:before="28"/>
              <w:ind w:left="34" w:right="120"/>
              <w:rPr>
                <w:sz w:val="20"/>
              </w:rPr>
            </w:pPr>
            <w:r>
              <w:rPr>
                <w:sz w:val="20"/>
              </w:rPr>
              <w:t>天候はまずまずであったので、農業関係は良いと思うが、石油の値上がりにより、全業種で悪影響が出てくるものと思われ  る。</w:t>
            </w:r>
          </w:p>
        </w:tc>
      </w:tr>
      <w:tr>
        <w:trPr>
          <w:trHeight w:val="465"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tcPr>
          <w:p>
            <w:pPr>
              <w:pStyle w:val="TableParagraph"/>
              <w:spacing w:before="93"/>
              <w:ind w:right="32"/>
              <w:jc w:val="right"/>
              <w:rPr>
                <w:sz w:val="20"/>
              </w:rPr>
            </w:pPr>
            <w:r>
              <w:rPr>
                <w:sz w:val="20"/>
              </w:rPr>
              <w:t>県南</w:t>
            </w:r>
          </w:p>
        </w:tc>
        <w:tc>
          <w:tcPr>
            <w:tcW w:w="1182" w:type="dxa"/>
          </w:tcPr>
          <w:p>
            <w:pPr>
              <w:pStyle w:val="TableParagraph"/>
              <w:spacing w:before="107"/>
              <w:ind w:left="38"/>
              <w:jc w:val="center"/>
              <w:rPr>
                <w:sz w:val="18"/>
              </w:rPr>
            </w:pPr>
            <w:r>
              <w:rPr>
                <w:sz w:val="18"/>
              </w:rPr>
              <w:t>電気機械製造</w:t>
            </w:r>
          </w:p>
        </w:tc>
        <w:tc>
          <w:tcPr>
            <w:tcW w:w="5836" w:type="dxa"/>
          </w:tcPr>
          <w:p>
            <w:pPr>
              <w:pStyle w:val="TableParagraph"/>
              <w:spacing w:line="222" w:lineRule="exact" w:before="18"/>
              <w:ind w:left="34" w:right="120"/>
              <w:rPr>
                <w:sz w:val="20"/>
              </w:rPr>
            </w:pPr>
            <w:r>
              <w:rPr>
                <w:sz w:val="20"/>
              </w:rPr>
              <w:t>米中貿易摩擦の影響が、徐々に出そうである。一部の顧客や取引先は、注文取り消しや引き締めに動き出している。</w:t>
            </w:r>
          </w:p>
        </w:tc>
      </w:tr>
      <w:tr>
        <w:trPr>
          <w:trHeight w:val="303"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tcPr>
          <w:p>
            <w:pPr>
              <w:pStyle w:val="TableParagraph"/>
              <w:spacing w:before="12"/>
              <w:ind w:right="32"/>
              <w:jc w:val="right"/>
              <w:rPr>
                <w:sz w:val="20"/>
              </w:rPr>
            </w:pPr>
            <w:r>
              <w:rPr>
                <w:sz w:val="20"/>
              </w:rPr>
              <w:t>下北</w:t>
            </w:r>
          </w:p>
        </w:tc>
        <w:tc>
          <w:tcPr>
            <w:tcW w:w="1182" w:type="dxa"/>
          </w:tcPr>
          <w:p>
            <w:pPr>
              <w:pStyle w:val="TableParagraph"/>
              <w:spacing w:before="12"/>
              <w:ind w:left="38"/>
              <w:jc w:val="center"/>
              <w:rPr>
                <w:sz w:val="20"/>
              </w:rPr>
            </w:pPr>
            <w:r>
              <w:rPr>
                <w:sz w:val="20"/>
              </w:rPr>
              <w:t>食料品製造</w:t>
            </w:r>
          </w:p>
        </w:tc>
        <w:tc>
          <w:tcPr>
            <w:tcW w:w="5836" w:type="dxa"/>
          </w:tcPr>
          <w:p>
            <w:pPr>
              <w:pStyle w:val="TableParagraph"/>
              <w:spacing w:before="12"/>
              <w:ind w:left="34"/>
              <w:rPr>
                <w:sz w:val="20"/>
              </w:rPr>
            </w:pPr>
            <w:r>
              <w:rPr>
                <w:sz w:val="20"/>
              </w:rPr>
              <w:t>青森県の観光シーズンも間もなく終わり、先が見えなくなる。</w:t>
            </w:r>
          </w:p>
        </w:tc>
      </w:tr>
      <w:tr>
        <w:trPr>
          <w:trHeight w:val="950" w:hRule="atLeast"/>
        </w:trPr>
        <w:tc>
          <w:tcPr>
            <w:tcW w:w="1627" w:type="dxa"/>
            <w:vMerge/>
            <w:tcBorders>
              <w:top w:val="nil"/>
            </w:tcBorders>
          </w:tcPr>
          <w:p>
            <w:pPr>
              <w:rPr>
                <w:sz w:val="2"/>
                <w:szCs w:val="2"/>
              </w:rPr>
            </w:pPr>
          </w:p>
        </w:tc>
        <w:tc>
          <w:tcPr>
            <w:tcW w:w="515" w:type="dxa"/>
            <w:vMerge w:val="restart"/>
          </w:tcPr>
          <w:p>
            <w:pPr>
              <w:pStyle w:val="TableParagraph"/>
              <w:rPr>
                <w:sz w:val="25"/>
              </w:rPr>
            </w:pPr>
          </w:p>
          <w:p>
            <w:pPr>
              <w:pStyle w:val="TableParagraph"/>
              <w:spacing w:before="1"/>
              <w:ind w:left="56"/>
              <w:rPr>
                <w:sz w:val="20"/>
              </w:rPr>
            </w:pPr>
            <w:r>
              <w:rPr>
                <w:sz w:val="20"/>
              </w:rPr>
              <w:t>雇用</w:t>
            </w:r>
          </w:p>
        </w:tc>
        <w:tc>
          <w:tcPr>
            <w:tcW w:w="515" w:type="dxa"/>
          </w:tcPr>
          <w:p>
            <w:pPr>
              <w:pStyle w:val="TableParagraph"/>
              <w:rPr>
                <w:sz w:val="25"/>
              </w:rPr>
            </w:pPr>
          </w:p>
          <w:p>
            <w:pPr>
              <w:pStyle w:val="TableParagraph"/>
              <w:spacing w:before="1"/>
              <w:ind w:right="32"/>
              <w:jc w:val="right"/>
              <w:rPr>
                <w:sz w:val="20"/>
              </w:rPr>
            </w:pPr>
            <w:r>
              <w:rPr>
                <w:sz w:val="20"/>
              </w:rPr>
              <w:t>津軽</w:t>
            </w:r>
          </w:p>
        </w:tc>
        <w:tc>
          <w:tcPr>
            <w:tcW w:w="1182" w:type="dxa"/>
          </w:tcPr>
          <w:p>
            <w:pPr>
              <w:pStyle w:val="TableParagraph"/>
              <w:rPr>
                <w:sz w:val="25"/>
              </w:rPr>
            </w:pPr>
          </w:p>
          <w:p>
            <w:pPr>
              <w:pStyle w:val="TableParagraph"/>
              <w:spacing w:before="1"/>
              <w:ind w:left="39"/>
              <w:jc w:val="center"/>
              <w:rPr>
                <w:sz w:val="20"/>
              </w:rPr>
            </w:pPr>
            <w:r>
              <w:rPr>
                <w:sz w:val="20"/>
              </w:rPr>
              <w:t>人材派遣</w:t>
            </w:r>
          </w:p>
        </w:tc>
        <w:tc>
          <w:tcPr>
            <w:tcW w:w="5836" w:type="dxa"/>
          </w:tcPr>
          <w:p>
            <w:pPr>
              <w:pStyle w:val="TableParagraph"/>
              <w:spacing w:line="199" w:lineRule="auto" w:before="39"/>
              <w:ind w:left="34" w:right="120"/>
              <w:rPr>
                <w:sz w:val="20"/>
              </w:rPr>
            </w:pPr>
            <w:r>
              <w:rPr>
                <w:sz w:val="20"/>
              </w:rPr>
              <w:t>来年10月より、8％から10％への消費税増税が予定されているが、増税時期に向けて、徐々に財布の引き締めを行う消費者が増加すると思う。特に10％は、計算がしやすいため、重税感が増すと思う。</w:t>
            </w:r>
          </w:p>
        </w:tc>
      </w:tr>
      <w:tr>
        <w:trPr>
          <w:trHeight w:val="303"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tcPr>
          <w:p>
            <w:pPr>
              <w:pStyle w:val="TableParagraph"/>
              <w:spacing w:before="12"/>
              <w:ind w:right="32"/>
              <w:jc w:val="right"/>
              <w:rPr>
                <w:sz w:val="20"/>
              </w:rPr>
            </w:pPr>
            <w:r>
              <w:rPr>
                <w:sz w:val="20"/>
              </w:rPr>
              <w:t>県南</w:t>
            </w:r>
          </w:p>
        </w:tc>
        <w:tc>
          <w:tcPr>
            <w:tcW w:w="1182" w:type="dxa"/>
          </w:tcPr>
          <w:p>
            <w:pPr>
              <w:pStyle w:val="TableParagraph"/>
              <w:spacing w:before="12"/>
              <w:ind w:left="39"/>
              <w:jc w:val="center"/>
              <w:rPr>
                <w:sz w:val="20"/>
              </w:rPr>
            </w:pPr>
            <w:r>
              <w:rPr>
                <w:sz w:val="20"/>
              </w:rPr>
              <w:t>人材派遣</w:t>
            </w:r>
          </w:p>
        </w:tc>
        <w:tc>
          <w:tcPr>
            <w:tcW w:w="5836" w:type="dxa"/>
          </w:tcPr>
          <w:p>
            <w:pPr>
              <w:pStyle w:val="TableParagraph"/>
              <w:spacing w:before="12"/>
              <w:ind w:left="34"/>
              <w:rPr>
                <w:sz w:val="20"/>
              </w:rPr>
            </w:pPr>
            <w:r>
              <w:rPr>
                <w:sz w:val="20"/>
              </w:rPr>
              <w:t>人材派遣業としても、労働者確保が厳しくなる。</w:t>
            </w:r>
          </w:p>
        </w:tc>
      </w:tr>
      <w:tr>
        <w:trPr>
          <w:trHeight w:val="465" w:hRule="atLeast"/>
        </w:trPr>
        <w:tc>
          <w:tcPr>
            <w:tcW w:w="1627" w:type="dxa"/>
            <w:vMerge w:val="restart"/>
          </w:tcPr>
          <w:p>
            <w:pPr>
              <w:pStyle w:val="TableParagraph"/>
              <w:spacing w:before="93"/>
              <w:ind w:left="409"/>
              <w:rPr>
                <w:sz w:val="20"/>
              </w:rPr>
            </w:pPr>
            <w:r>
              <w:rPr>
                <w:sz w:val="20"/>
              </w:rPr>
              <w:t>悪くなる</w:t>
            </w:r>
          </w:p>
        </w:tc>
        <w:tc>
          <w:tcPr>
            <w:tcW w:w="515" w:type="dxa"/>
            <w:vMerge w:val="restart"/>
          </w:tcPr>
          <w:p>
            <w:pPr>
              <w:pStyle w:val="TableParagraph"/>
              <w:spacing w:before="93"/>
              <w:ind w:left="56"/>
              <w:rPr>
                <w:sz w:val="20"/>
              </w:rPr>
            </w:pPr>
            <w:r>
              <w:rPr>
                <w:sz w:val="20"/>
              </w:rPr>
              <w:t>家計</w:t>
            </w:r>
          </w:p>
        </w:tc>
        <w:tc>
          <w:tcPr>
            <w:tcW w:w="515" w:type="dxa"/>
          </w:tcPr>
          <w:p>
            <w:pPr>
              <w:pStyle w:val="TableParagraph"/>
              <w:spacing w:before="93"/>
              <w:ind w:right="32"/>
              <w:jc w:val="right"/>
              <w:rPr>
                <w:sz w:val="20"/>
              </w:rPr>
            </w:pPr>
            <w:r>
              <w:rPr>
                <w:sz w:val="20"/>
              </w:rPr>
              <w:t>東青</w:t>
            </w:r>
          </w:p>
        </w:tc>
        <w:tc>
          <w:tcPr>
            <w:tcW w:w="1182" w:type="dxa"/>
          </w:tcPr>
          <w:p>
            <w:pPr>
              <w:pStyle w:val="TableParagraph"/>
              <w:spacing w:before="1"/>
              <w:rPr>
                <w:sz w:val="11"/>
              </w:rPr>
            </w:pPr>
          </w:p>
          <w:p>
            <w:pPr>
              <w:pStyle w:val="TableParagraph"/>
              <w:ind w:left="38"/>
              <w:jc w:val="center"/>
              <w:rPr>
                <w:sz w:val="12"/>
              </w:rPr>
            </w:pPr>
            <w:r>
              <w:rPr>
                <w:sz w:val="12"/>
              </w:rPr>
              <w:t>観光型ホテル・旅館</w:t>
            </w:r>
          </w:p>
        </w:tc>
        <w:tc>
          <w:tcPr>
            <w:tcW w:w="5836" w:type="dxa"/>
          </w:tcPr>
          <w:p>
            <w:pPr>
              <w:pStyle w:val="TableParagraph"/>
              <w:spacing w:line="222" w:lineRule="exact" w:before="18"/>
              <w:ind w:left="34" w:right="120"/>
              <w:rPr>
                <w:sz w:val="20"/>
              </w:rPr>
            </w:pPr>
            <w:r>
              <w:rPr>
                <w:sz w:val="20"/>
              </w:rPr>
              <w:t>北海道胆振東部地震の対策として、復興割が実施され、しばらくは旅行先が北海道に集中すると予想。</w:t>
            </w:r>
          </w:p>
        </w:tc>
      </w:tr>
      <w:tr>
        <w:trPr>
          <w:trHeight w:val="425"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val="restart"/>
          </w:tcPr>
          <w:p>
            <w:pPr>
              <w:pStyle w:val="TableParagraph"/>
              <w:spacing w:before="73"/>
              <w:ind w:left="56"/>
              <w:rPr>
                <w:sz w:val="20"/>
              </w:rPr>
            </w:pPr>
            <w:r>
              <w:rPr>
                <w:sz w:val="20"/>
              </w:rPr>
              <w:t>津軽</w:t>
            </w:r>
          </w:p>
        </w:tc>
        <w:tc>
          <w:tcPr>
            <w:tcW w:w="1182" w:type="dxa"/>
          </w:tcPr>
          <w:p>
            <w:pPr>
              <w:pStyle w:val="TableParagraph"/>
              <w:spacing w:before="73"/>
              <w:ind w:left="39"/>
              <w:jc w:val="center"/>
              <w:rPr>
                <w:sz w:val="20"/>
              </w:rPr>
            </w:pPr>
            <w:r>
              <w:rPr>
                <w:sz w:val="20"/>
              </w:rPr>
              <w:t>コンビニ</w:t>
            </w:r>
          </w:p>
        </w:tc>
        <w:tc>
          <w:tcPr>
            <w:tcW w:w="5836" w:type="dxa"/>
          </w:tcPr>
          <w:p>
            <w:pPr>
              <w:pStyle w:val="TableParagraph"/>
              <w:spacing w:line="208" w:lineRule="exact"/>
              <w:ind w:left="34"/>
              <w:rPr>
                <w:sz w:val="20"/>
              </w:rPr>
            </w:pPr>
            <w:r>
              <w:rPr>
                <w:sz w:val="20"/>
              </w:rPr>
              <w:t>台風の被害が出そう。農家の利益が上がらないと、景気は悪く</w:t>
            </w:r>
          </w:p>
          <w:p>
            <w:pPr>
              <w:pStyle w:val="TableParagraph"/>
              <w:spacing w:line="197" w:lineRule="exact"/>
              <w:ind w:left="34"/>
              <w:rPr>
                <w:sz w:val="20"/>
              </w:rPr>
            </w:pPr>
            <w:r>
              <w:rPr>
                <w:sz w:val="20"/>
              </w:rPr>
              <w:t>なる。</w:t>
            </w:r>
          </w:p>
        </w:tc>
      </w:tr>
      <w:tr>
        <w:trPr>
          <w:trHeight w:val="450"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1"/>
              <w:rPr>
                <w:sz w:val="10"/>
              </w:rPr>
            </w:pPr>
          </w:p>
          <w:p>
            <w:pPr>
              <w:pStyle w:val="TableParagraph"/>
              <w:ind w:left="38"/>
              <w:jc w:val="center"/>
              <w:rPr>
                <w:sz w:val="13"/>
              </w:rPr>
            </w:pPr>
            <w:r>
              <w:rPr>
                <w:w w:val="105"/>
                <w:sz w:val="13"/>
              </w:rPr>
              <w:t>ガソリンスタンド</w:t>
            </w:r>
          </w:p>
        </w:tc>
        <w:tc>
          <w:tcPr>
            <w:tcW w:w="5836" w:type="dxa"/>
          </w:tcPr>
          <w:p>
            <w:pPr>
              <w:pStyle w:val="TableParagraph"/>
              <w:spacing w:line="222" w:lineRule="exact" w:before="11"/>
              <w:ind w:left="34" w:right="19"/>
              <w:rPr>
                <w:sz w:val="20"/>
              </w:rPr>
            </w:pPr>
            <w:r>
              <w:rPr>
                <w:sz w:val="20"/>
              </w:rPr>
              <w:t>原油の値上がりのため、暖房用灯油の単価が100円近くにまで上昇し、生活費の負担が増える。</w:t>
            </w:r>
          </w:p>
        </w:tc>
      </w:tr>
      <w:tr>
        <w:trPr>
          <w:trHeight w:val="311"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val="restart"/>
          </w:tcPr>
          <w:p>
            <w:pPr>
              <w:pStyle w:val="TableParagraph"/>
              <w:spacing w:before="12"/>
              <w:ind w:left="56"/>
              <w:rPr>
                <w:sz w:val="20"/>
              </w:rPr>
            </w:pPr>
            <w:r>
              <w:rPr>
                <w:sz w:val="20"/>
              </w:rPr>
              <w:t>県南</w:t>
            </w:r>
          </w:p>
        </w:tc>
        <w:tc>
          <w:tcPr>
            <w:tcW w:w="1182" w:type="dxa"/>
          </w:tcPr>
          <w:p>
            <w:pPr>
              <w:pStyle w:val="TableParagraph"/>
              <w:spacing w:before="12"/>
              <w:ind w:left="38"/>
              <w:jc w:val="center"/>
              <w:rPr>
                <w:sz w:val="20"/>
              </w:rPr>
            </w:pPr>
            <w:r>
              <w:rPr>
                <w:sz w:val="20"/>
              </w:rPr>
              <w:t>衣料専門店</w:t>
            </w:r>
          </w:p>
        </w:tc>
        <w:tc>
          <w:tcPr>
            <w:tcW w:w="5836" w:type="dxa"/>
          </w:tcPr>
          <w:p>
            <w:pPr>
              <w:pStyle w:val="TableParagraph"/>
              <w:spacing w:before="12"/>
              <w:ind w:left="34"/>
              <w:rPr>
                <w:sz w:val="20"/>
              </w:rPr>
            </w:pPr>
            <w:r>
              <w:rPr>
                <w:sz w:val="20"/>
              </w:rPr>
              <w:t>消費増税2019年10月実施決定による、消費マインドの低下。</w:t>
            </w:r>
          </w:p>
        </w:tc>
      </w:tr>
      <w:tr>
        <w:trPr>
          <w:trHeight w:val="679"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vMerge/>
            <w:tcBorders>
              <w:top w:val="nil"/>
            </w:tcBorders>
          </w:tcPr>
          <w:p>
            <w:pPr>
              <w:rPr>
                <w:sz w:val="2"/>
                <w:szCs w:val="2"/>
              </w:rPr>
            </w:pPr>
          </w:p>
        </w:tc>
        <w:tc>
          <w:tcPr>
            <w:tcW w:w="1182" w:type="dxa"/>
          </w:tcPr>
          <w:p>
            <w:pPr>
              <w:pStyle w:val="TableParagraph"/>
              <w:spacing w:before="11"/>
              <w:rPr>
                <w:sz w:val="14"/>
              </w:rPr>
            </w:pPr>
          </w:p>
          <w:p>
            <w:pPr>
              <w:pStyle w:val="TableParagraph"/>
              <w:ind w:left="38"/>
              <w:jc w:val="center"/>
              <w:rPr>
                <w:sz w:val="20"/>
              </w:rPr>
            </w:pPr>
            <w:r>
              <w:rPr>
                <w:sz w:val="20"/>
              </w:rPr>
              <w:t>レストラン</w:t>
            </w:r>
          </w:p>
        </w:tc>
        <w:tc>
          <w:tcPr>
            <w:tcW w:w="5836" w:type="dxa"/>
          </w:tcPr>
          <w:p>
            <w:pPr>
              <w:pStyle w:val="TableParagraph"/>
              <w:spacing w:line="222" w:lineRule="exact" w:before="13"/>
              <w:ind w:left="34" w:right="25"/>
              <w:rPr>
                <w:sz w:val="20"/>
              </w:rPr>
            </w:pPr>
            <w:r>
              <w:rPr>
                <w:sz w:val="20"/>
              </w:rPr>
              <w:t>12月はいろいろ出費があるため、今から外食を控えるようになり、1月は、12月でお金を使ってしまうので、外食をもっと控えるようになると思う。</w:t>
            </w:r>
          </w:p>
        </w:tc>
      </w:tr>
      <w:tr>
        <w:trPr>
          <w:trHeight w:val="465" w:hRule="atLeast"/>
        </w:trPr>
        <w:tc>
          <w:tcPr>
            <w:tcW w:w="1627" w:type="dxa"/>
            <w:vMerge/>
            <w:tcBorders>
              <w:top w:val="nil"/>
            </w:tcBorders>
          </w:tcPr>
          <w:p>
            <w:pPr>
              <w:rPr>
                <w:sz w:val="2"/>
                <w:szCs w:val="2"/>
              </w:rPr>
            </w:pPr>
          </w:p>
        </w:tc>
        <w:tc>
          <w:tcPr>
            <w:tcW w:w="515" w:type="dxa"/>
            <w:vMerge/>
            <w:tcBorders>
              <w:top w:val="nil"/>
            </w:tcBorders>
          </w:tcPr>
          <w:p>
            <w:pPr>
              <w:rPr>
                <w:sz w:val="2"/>
                <w:szCs w:val="2"/>
              </w:rPr>
            </w:pPr>
          </w:p>
        </w:tc>
        <w:tc>
          <w:tcPr>
            <w:tcW w:w="515" w:type="dxa"/>
          </w:tcPr>
          <w:p>
            <w:pPr>
              <w:pStyle w:val="TableParagraph"/>
              <w:spacing w:before="93"/>
              <w:ind w:right="32"/>
              <w:jc w:val="right"/>
              <w:rPr>
                <w:sz w:val="20"/>
              </w:rPr>
            </w:pPr>
            <w:r>
              <w:rPr>
                <w:sz w:val="20"/>
              </w:rPr>
              <w:t>下北</w:t>
            </w:r>
          </w:p>
        </w:tc>
        <w:tc>
          <w:tcPr>
            <w:tcW w:w="1182" w:type="dxa"/>
          </w:tcPr>
          <w:p>
            <w:pPr>
              <w:pStyle w:val="TableParagraph"/>
              <w:spacing w:before="93"/>
              <w:ind w:left="38"/>
              <w:jc w:val="center"/>
              <w:rPr>
                <w:sz w:val="20"/>
              </w:rPr>
            </w:pPr>
            <w:r>
              <w:rPr>
                <w:sz w:val="20"/>
              </w:rPr>
              <w:t>一般小売店</w:t>
            </w:r>
          </w:p>
        </w:tc>
        <w:tc>
          <w:tcPr>
            <w:tcW w:w="5836" w:type="dxa"/>
          </w:tcPr>
          <w:p>
            <w:pPr>
              <w:pStyle w:val="TableParagraph"/>
              <w:spacing w:line="222" w:lineRule="exact" w:before="18"/>
              <w:ind w:left="34" w:right="120"/>
              <w:rPr>
                <w:sz w:val="20"/>
              </w:rPr>
            </w:pPr>
            <w:r>
              <w:rPr>
                <w:sz w:val="20"/>
              </w:rPr>
              <w:t>消費増税がテレビ、新聞等で報じられ、まだ増税確定ではありませんが、生活防衛に向かいそうな気がします。</w:t>
            </w:r>
          </w:p>
        </w:tc>
      </w:tr>
    </w:tbl>
    <w:p>
      <w:pPr>
        <w:spacing w:after="0" w:line="222" w:lineRule="exact"/>
        <w:rPr>
          <w:sz w:val="20"/>
        </w:rPr>
        <w:sectPr>
          <w:pgSz w:w="12540" w:h="17730"/>
          <w:pgMar w:header="0" w:footer="748" w:top="1180" w:bottom="940" w:left="1080" w:right="1520"/>
        </w:sectPr>
      </w:pPr>
    </w:p>
    <w:p>
      <w:pPr>
        <w:spacing w:before="18"/>
        <w:ind w:left="117" w:right="0" w:firstLine="0"/>
        <w:jc w:val="left"/>
        <w:rPr>
          <w:sz w:val="28"/>
        </w:rPr>
      </w:pPr>
      <w:r>
        <w:rPr>
          <w:sz w:val="28"/>
        </w:rPr>
        <w:t>５．参考</w:t>
      </w:r>
    </w:p>
    <w:p>
      <w:pPr>
        <w:pStyle w:val="BodyText"/>
        <w:spacing w:before="9"/>
        <w:rPr>
          <w:sz w:val="22"/>
        </w:rPr>
      </w:pPr>
    </w:p>
    <w:p>
      <w:pPr>
        <w:spacing w:before="0"/>
        <w:ind w:left="117" w:right="0" w:firstLine="0"/>
        <w:jc w:val="left"/>
        <w:rPr>
          <w:sz w:val="28"/>
        </w:rPr>
      </w:pPr>
      <w:r>
        <w:rPr>
          <w:sz w:val="28"/>
        </w:rPr>
        <w:t>（参考１）景気の現状判断</w:t>
      </w:r>
    </w:p>
    <w:p>
      <w:pPr>
        <w:pStyle w:val="BodyText"/>
        <w:spacing w:before="4"/>
        <w:rPr>
          <w:sz w:val="22"/>
        </w:rPr>
      </w:pP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100</w:t>
            </w:r>
          </w:p>
        </w:tc>
        <w:tc>
          <w:tcPr>
            <w:tcW w:w="1407"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54"/>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47" w:lineRule="exact"/>
              <w:ind w:left="261"/>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488" w:right="469"/>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40" w:lineRule="exact"/>
              <w:ind w:left="486" w:right="469"/>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40" w:lineRule="exact"/>
              <w:ind w:left="485" w:right="469"/>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40" w:lineRule="exact"/>
              <w:ind w:left="478"/>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40" w:lineRule="exact"/>
              <w:ind w:left="372"/>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43.3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49.5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46.6</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45.0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42.3</w:t>
            </w:r>
          </w:p>
        </w:tc>
        <w:tc>
          <w:tcPr>
            <w:tcW w:w="1408" w:type="dxa"/>
          </w:tcPr>
          <w:p>
            <w:pPr>
              <w:pStyle w:val="TableParagraph"/>
              <w:spacing w:line="233" w:lineRule="exact"/>
              <w:ind w:right="23"/>
              <w:jc w:val="right"/>
              <w:rPr>
                <w:rFonts w:ascii="ヒラギノ角ゴ StdN W8" w:hAnsi="ヒラギノ角ゴ StdN W8"/>
                <w:b/>
                <w:sz w:val="22"/>
              </w:rPr>
            </w:pPr>
            <w:r>
              <w:rPr>
                <w:rFonts w:ascii="ヒラギノ角ゴ StdN W8" w:hAnsi="ヒラギノ角ゴ StdN W8"/>
                <w:b/>
                <w:sz w:val="22"/>
              </w:rPr>
              <w:t>▲ 2.7</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家計関連</w:t>
            </w:r>
          </w:p>
        </w:tc>
        <w:tc>
          <w:tcPr>
            <w:tcW w:w="1407" w:type="dxa"/>
          </w:tcPr>
          <w:p>
            <w:pPr>
              <w:pStyle w:val="TableParagraph"/>
              <w:spacing w:line="233" w:lineRule="exact"/>
              <w:ind w:right="126"/>
              <w:jc w:val="right"/>
              <w:rPr>
                <w:sz w:val="22"/>
              </w:rPr>
            </w:pPr>
            <w:r>
              <w:rPr>
                <w:sz w:val="22"/>
              </w:rPr>
              <w:t>41.3</w:t>
            </w:r>
          </w:p>
        </w:tc>
        <w:tc>
          <w:tcPr>
            <w:tcW w:w="1408" w:type="dxa"/>
          </w:tcPr>
          <w:p>
            <w:pPr>
              <w:pStyle w:val="TableParagraph"/>
              <w:spacing w:line="233" w:lineRule="exact"/>
              <w:ind w:right="127"/>
              <w:jc w:val="right"/>
              <w:rPr>
                <w:sz w:val="22"/>
              </w:rPr>
            </w:pPr>
            <w:r>
              <w:rPr>
                <w:sz w:val="22"/>
              </w:rPr>
              <w:t>48.0</w:t>
            </w:r>
          </w:p>
        </w:tc>
        <w:tc>
          <w:tcPr>
            <w:tcW w:w="1408" w:type="dxa"/>
          </w:tcPr>
          <w:p>
            <w:pPr>
              <w:pStyle w:val="TableParagraph"/>
              <w:spacing w:line="233" w:lineRule="exact"/>
              <w:ind w:right="128"/>
              <w:jc w:val="right"/>
              <w:rPr>
                <w:sz w:val="22"/>
              </w:rPr>
            </w:pPr>
            <w:r>
              <w:rPr>
                <w:sz w:val="22"/>
              </w:rPr>
              <w:t>44.3</w:t>
            </w:r>
          </w:p>
        </w:tc>
        <w:tc>
          <w:tcPr>
            <w:tcW w:w="1408" w:type="dxa"/>
          </w:tcPr>
          <w:p>
            <w:pPr>
              <w:pStyle w:val="TableParagraph"/>
              <w:spacing w:line="233" w:lineRule="exact"/>
              <w:ind w:right="129"/>
              <w:jc w:val="right"/>
              <w:rPr>
                <w:sz w:val="22"/>
              </w:rPr>
            </w:pPr>
            <w:r>
              <w:rPr>
                <w:sz w:val="22"/>
              </w:rPr>
              <w:t>43.7</w:t>
            </w:r>
          </w:p>
        </w:tc>
        <w:tc>
          <w:tcPr>
            <w:tcW w:w="1408" w:type="dxa"/>
          </w:tcPr>
          <w:p>
            <w:pPr>
              <w:pStyle w:val="TableParagraph"/>
              <w:spacing w:line="233" w:lineRule="exact"/>
              <w:ind w:right="129"/>
              <w:jc w:val="right"/>
              <w:rPr>
                <w:sz w:val="22"/>
              </w:rPr>
            </w:pPr>
            <w:r>
              <w:rPr>
                <w:sz w:val="22"/>
              </w:rPr>
              <w:t>40.7</w:t>
            </w:r>
          </w:p>
        </w:tc>
        <w:tc>
          <w:tcPr>
            <w:tcW w:w="1408" w:type="dxa"/>
          </w:tcPr>
          <w:p>
            <w:pPr>
              <w:pStyle w:val="TableParagraph"/>
              <w:spacing w:line="233" w:lineRule="exact"/>
              <w:ind w:right="20"/>
              <w:jc w:val="right"/>
              <w:rPr>
                <w:sz w:val="22"/>
              </w:rPr>
            </w:pPr>
            <w:r>
              <w:rPr>
                <w:w w:val="145"/>
                <w:sz w:val="22"/>
              </w:rPr>
              <w:t>▲ </w:t>
            </w:r>
            <w:r>
              <w:rPr>
                <w:w w:val="125"/>
                <w:sz w:val="22"/>
              </w:rPr>
              <w:t>3.0</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小売</w:t>
            </w:r>
          </w:p>
        </w:tc>
        <w:tc>
          <w:tcPr>
            <w:tcW w:w="1407" w:type="dxa"/>
          </w:tcPr>
          <w:p>
            <w:pPr>
              <w:pStyle w:val="TableParagraph"/>
              <w:spacing w:line="233" w:lineRule="exact"/>
              <w:ind w:right="126"/>
              <w:jc w:val="right"/>
              <w:rPr>
                <w:sz w:val="22"/>
              </w:rPr>
            </w:pPr>
            <w:r>
              <w:rPr>
                <w:sz w:val="22"/>
              </w:rPr>
              <w:t>35.0</w:t>
            </w:r>
          </w:p>
        </w:tc>
        <w:tc>
          <w:tcPr>
            <w:tcW w:w="1408" w:type="dxa"/>
          </w:tcPr>
          <w:p>
            <w:pPr>
              <w:pStyle w:val="TableParagraph"/>
              <w:spacing w:line="233" w:lineRule="exact"/>
              <w:ind w:right="127"/>
              <w:jc w:val="right"/>
              <w:rPr>
                <w:sz w:val="22"/>
              </w:rPr>
            </w:pPr>
            <w:r>
              <w:rPr>
                <w:sz w:val="22"/>
              </w:rPr>
              <w:t>46.6</w:t>
            </w:r>
          </w:p>
        </w:tc>
        <w:tc>
          <w:tcPr>
            <w:tcW w:w="1408" w:type="dxa"/>
          </w:tcPr>
          <w:p>
            <w:pPr>
              <w:pStyle w:val="TableParagraph"/>
              <w:spacing w:line="233" w:lineRule="exact"/>
              <w:ind w:right="128"/>
              <w:jc w:val="right"/>
              <w:rPr>
                <w:sz w:val="22"/>
              </w:rPr>
            </w:pPr>
            <w:r>
              <w:rPr>
                <w:sz w:val="22"/>
              </w:rPr>
              <w:t>41.4</w:t>
            </w:r>
          </w:p>
        </w:tc>
        <w:tc>
          <w:tcPr>
            <w:tcW w:w="1408" w:type="dxa"/>
          </w:tcPr>
          <w:p>
            <w:pPr>
              <w:pStyle w:val="TableParagraph"/>
              <w:spacing w:line="233" w:lineRule="exact"/>
              <w:ind w:right="129"/>
              <w:jc w:val="right"/>
              <w:rPr>
                <w:sz w:val="22"/>
              </w:rPr>
            </w:pPr>
            <w:r>
              <w:rPr>
                <w:sz w:val="22"/>
              </w:rPr>
              <w:t>44.2</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5"/>
                <w:sz w:val="22"/>
              </w:rPr>
              <w:t>2.5</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30"/>
              <w:rPr>
                <w:rFonts w:ascii="ヒラギノ角ゴ StdN W8" w:eastAsia="ヒラギノ角ゴ StdN W8" w:hint="eastAsia"/>
                <w:b/>
                <w:sz w:val="22"/>
              </w:rPr>
            </w:pPr>
            <w:r>
              <w:rPr>
                <w:rFonts w:ascii="ヒラギノ角ゴ StdN W8" w:eastAsia="ヒラギノ角ゴ StdN W8" w:hint="eastAsia"/>
                <w:b/>
                <w:sz w:val="22"/>
              </w:rPr>
              <w:t>飲食</w:t>
            </w:r>
          </w:p>
        </w:tc>
        <w:tc>
          <w:tcPr>
            <w:tcW w:w="1407" w:type="dxa"/>
          </w:tcPr>
          <w:p>
            <w:pPr>
              <w:pStyle w:val="TableParagraph"/>
              <w:spacing w:line="234" w:lineRule="exact"/>
              <w:ind w:right="126"/>
              <w:jc w:val="right"/>
              <w:rPr>
                <w:sz w:val="22"/>
              </w:rPr>
            </w:pPr>
            <w:r>
              <w:rPr>
                <w:sz w:val="22"/>
              </w:rPr>
              <w:t>43.8</w:t>
            </w:r>
          </w:p>
        </w:tc>
        <w:tc>
          <w:tcPr>
            <w:tcW w:w="1408" w:type="dxa"/>
          </w:tcPr>
          <w:p>
            <w:pPr>
              <w:pStyle w:val="TableParagraph"/>
              <w:spacing w:line="234" w:lineRule="exact"/>
              <w:ind w:right="127"/>
              <w:jc w:val="right"/>
              <w:rPr>
                <w:sz w:val="22"/>
              </w:rPr>
            </w:pPr>
            <w:r>
              <w:rPr>
                <w:sz w:val="22"/>
              </w:rPr>
              <w:t>43.8</w:t>
            </w:r>
          </w:p>
        </w:tc>
        <w:tc>
          <w:tcPr>
            <w:tcW w:w="1408" w:type="dxa"/>
          </w:tcPr>
          <w:p>
            <w:pPr>
              <w:pStyle w:val="TableParagraph"/>
              <w:spacing w:line="234" w:lineRule="exact"/>
              <w:ind w:right="128"/>
              <w:jc w:val="right"/>
              <w:rPr>
                <w:sz w:val="22"/>
              </w:rPr>
            </w:pPr>
            <w:r>
              <w:rPr>
                <w:sz w:val="22"/>
              </w:rPr>
              <w:t>35.4</w:t>
            </w:r>
          </w:p>
        </w:tc>
        <w:tc>
          <w:tcPr>
            <w:tcW w:w="1408" w:type="dxa"/>
          </w:tcPr>
          <w:p>
            <w:pPr>
              <w:pStyle w:val="TableParagraph"/>
              <w:spacing w:line="234" w:lineRule="exact"/>
              <w:ind w:right="129"/>
              <w:jc w:val="right"/>
              <w:rPr>
                <w:sz w:val="22"/>
              </w:rPr>
            </w:pPr>
            <w:r>
              <w:rPr>
                <w:sz w:val="22"/>
              </w:rPr>
              <w:t>33.3</w:t>
            </w:r>
          </w:p>
        </w:tc>
        <w:tc>
          <w:tcPr>
            <w:tcW w:w="1408" w:type="dxa"/>
          </w:tcPr>
          <w:p>
            <w:pPr>
              <w:pStyle w:val="TableParagraph"/>
              <w:spacing w:line="234" w:lineRule="exact"/>
              <w:ind w:right="129"/>
              <w:jc w:val="right"/>
              <w:rPr>
                <w:sz w:val="22"/>
              </w:rPr>
            </w:pPr>
            <w:r>
              <w:rPr>
                <w:sz w:val="22"/>
              </w:rPr>
              <w:t>31.3</w:t>
            </w:r>
          </w:p>
        </w:tc>
        <w:tc>
          <w:tcPr>
            <w:tcW w:w="1408" w:type="dxa"/>
          </w:tcPr>
          <w:p>
            <w:pPr>
              <w:pStyle w:val="TableParagraph"/>
              <w:spacing w:line="234" w:lineRule="exact"/>
              <w:ind w:right="20"/>
              <w:jc w:val="right"/>
              <w:rPr>
                <w:sz w:val="22"/>
              </w:rPr>
            </w:pPr>
            <w:r>
              <w:rPr>
                <w:w w:val="145"/>
                <w:sz w:val="22"/>
              </w:rPr>
              <w:t>▲ </w:t>
            </w:r>
            <w:r>
              <w:rPr>
                <w:w w:val="125"/>
                <w:sz w:val="22"/>
              </w:rPr>
              <w:t>2.0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サービス</w:t>
            </w:r>
          </w:p>
        </w:tc>
        <w:tc>
          <w:tcPr>
            <w:tcW w:w="1407" w:type="dxa"/>
          </w:tcPr>
          <w:p>
            <w:pPr>
              <w:pStyle w:val="TableParagraph"/>
              <w:spacing w:line="233" w:lineRule="exact"/>
              <w:ind w:right="126"/>
              <w:jc w:val="right"/>
              <w:rPr>
                <w:sz w:val="22"/>
              </w:rPr>
            </w:pPr>
            <w:r>
              <w:rPr>
                <w:sz w:val="22"/>
              </w:rPr>
              <w:t>43.5</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46.3</w:t>
            </w:r>
          </w:p>
        </w:tc>
        <w:tc>
          <w:tcPr>
            <w:tcW w:w="1408" w:type="dxa"/>
          </w:tcPr>
          <w:p>
            <w:pPr>
              <w:pStyle w:val="TableParagraph"/>
              <w:spacing w:line="233" w:lineRule="exact"/>
              <w:ind w:right="129"/>
              <w:jc w:val="right"/>
              <w:rPr>
                <w:sz w:val="22"/>
              </w:rPr>
            </w:pPr>
            <w:r>
              <w:rPr>
                <w:sz w:val="22"/>
              </w:rPr>
              <w:t>43.5</w:t>
            </w:r>
          </w:p>
        </w:tc>
        <w:tc>
          <w:tcPr>
            <w:tcW w:w="1408" w:type="dxa"/>
          </w:tcPr>
          <w:p>
            <w:pPr>
              <w:pStyle w:val="TableParagraph"/>
              <w:spacing w:line="233" w:lineRule="exact"/>
              <w:ind w:right="129"/>
              <w:jc w:val="right"/>
              <w:rPr>
                <w:sz w:val="22"/>
              </w:rPr>
            </w:pPr>
            <w:r>
              <w:rPr>
                <w:sz w:val="22"/>
              </w:rPr>
              <w:t>38.0</w:t>
            </w:r>
          </w:p>
        </w:tc>
        <w:tc>
          <w:tcPr>
            <w:tcW w:w="1408" w:type="dxa"/>
          </w:tcPr>
          <w:p>
            <w:pPr>
              <w:pStyle w:val="TableParagraph"/>
              <w:spacing w:line="233" w:lineRule="exact"/>
              <w:ind w:right="20"/>
              <w:jc w:val="right"/>
              <w:rPr>
                <w:sz w:val="22"/>
              </w:rPr>
            </w:pPr>
            <w:r>
              <w:rPr>
                <w:w w:val="145"/>
                <w:sz w:val="22"/>
              </w:rPr>
              <w:t>▲ </w:t>
            </w:r>
            <w:r>
              <w:rPr>
                <w:w w:val="125"/>
                <w:sz w:val="22"/>
              </w:rPr>
              <w:t>5.5</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30"/>
              <w:rPr>
                <w:rFonts w:ascii="ヒラギノ角ゴ StdN W8" w:eastAsia="ヒラギノ角ゴ StdN W8" w:hint="eastAsia"/>
                <w:b/>
                <w:sz w:val="22"/>
              </w:rPr>
            </w:pPr>
            <w:r>
              <w:rPr>
                <w:rFonts w:ascii="ヒラギノ角ゴ StdN W8" w:eastAsia="ヒラギノ角ゴ StdN W8" w:hint="eastAsia"/>
                <w:b/>
                <w:sz w:val="22"/>
              </w:rPr>
              <w:t>住宅</w:t>
            </w:r>
          </w:p>
        </w:tc>
        <w:tc>
          <w:tcPr>
            <w:tcW w:w="1407" w:type="dxa"/>
          </w:tcPr>
          <w:p>
            <w:pPr>
              <w:pStyle w:val="TableParagraph"/>
              <w:spacing w:line="233" w:lineRule="exact"/>
              <w:ind w:right="126"/>
              <w:jc w:val="right"/>
              <w:rPr>
                <w:sz w:val="22"/>
              </w:rPr>
            </w:pPr>
            <w:r>
              <w:rPr>
                <w:sz w:val="22"/>
              </w:rPr>
              <w:t>58.3</w:t>
            </w:r>
          </w:p>
        </w:tc>
        <w:tc>
          <w:tcPr>
            <w:tcW w:w="1408" w:type="dxa"/>
          </w:tcPr>
          <w:p>
            <w:pPr>
              <w:pStyle w:val="TableParagraph"/>
              <w:spacing w:line="233" w:lineRule="exact"/>
              <w:ind w:right="127"/>
              <w:jc w:val="right"/>
              <w:rPr>
                <w:sz w:val="22"/>
              </w:rPr>
            </w:pPr>
            <w:r>
              <w:rPr>
                <w:sz w:val="22"/>
              </w:rPr>
              <w:t>54.2</w:t>
            </w:r>
          </w:p>
        </w:tc>
        <w:tc>
          <w:tcPr>
            <w:tcW w:w="1408" w:type="dxa"/>
          </w:tcPr>
          <w:p>
            <w:pPr>
              <w:pStyle w:val="TableParagraph"/>
              <w:spacing w:line="233" w:lineRule="exact"/>
              <w:ind w:right="128"/>
              <w:jc w:val="right"/>
              <w:rPr>
                <w:sz w:val="22"/>
              </w:rPr>
            </w:pPr>
            <w:r>
              <w:rPr>
                <w:sz w:val="22"/>
              </w:rPr>
              <w:t>66.7</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20"/>
              <w:jc w:val="right"/>
              <w:rPr>
                <w:sz w:val="22"/>
              </w:rPr>
            </w:pPr>
            <w:r>
              <w:rPr>
                <w:w w:val="105"/>
                <w:sz w:val="22"/>
              </w:rPr>
              <w:t>4.2</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企業関連</w:t>
            </w:r>
          </w:p>
        </w:tc>
        <w:tc>
          <w:tcPr>
            <w:tcW w:w="1407" w:type="dxa"/>
          </w:tcPr>
          <w:p>
            <w:pPr>
              <w:pStyle w:val="TableParagraph"/>
              <w:spacing w:line="233" w:lineRule="exact"/>
              <w:ind w:right="126"/>
              <w:jc w:val="right"/>
              <w:rPr>
                <w:sz w:val="22"/>
              </w:rPr>
            </w:pPr>
            <w:r>
              <w:rPr>
                <w:sz w:val="22"/>
              </w:rPr>
              <w:t>47.2</w:t>
            </w:r>
          </w:p>
        </w:tc>
        <w:tc>
          <w:tcPr>
            <w:tcW w:w="1408" w:type="dxa"/>
          </w:tcPr>
          <w:p>
            <w:pPr>
              <w:pStyle w:val="TableParagraph"/>
              <w:spacing w:line="233" w:lineRule="exact"/>
              <w:ind w:right="127"/>
              <w:jc w:val="right"/>
              <w:rPr>
                <w:sz w:val="22"/>
              </w:rPr>
            </w:pPr>
            <w:r>
              <w:rPr>
                <w:sz w:val="22"/>
              </w:rPr>
              <w:t>52.8</w:t>
            </w:r>
          </w:p>
        </w:tc>
        <w:tc>
          <w:tcPr>
            <w:tcW w:w="1408" w:type="dxa"/>
          </w:tcPr>
          <w:p>
            <w:pPr>
              <w:pStyle w:val="TableParagraph"/>
              <w:spacing w:line="233" w:lineRule="exact"/>
              <w:ind w:right="128"/>
              <w:jc w:val="right"/>
              <w:rPr>
                <w:sz w:val="22"/>
              </w:rPr>
            </w:pPr>
            <w:r>
              <w:rPr>
                <w:sz w:val="22"/>
              </w:rPr>
              <w:t>54.4</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51.4</w:t>
            </w:r>
          </w:p>
        </w:tc>
        <w:tc>
          <w:tcPr>
            <w:tcW w:w="1408" w:type="dxa"/>
          </w:tcPr>
          <w:p>
            <w:pPr>
              <w:pStyle w:val="TableParagraph"/>
              <w:spacing w:line="233" w:lineRule="exact"/>
              <w:ind w:right="20"/>
              <w:jc w:val="right"/>
              <w:rPr>
                <w:sz w:val="22"/>
              </w:rPr>
            </w:pPr>
            <w:r>
              <w:rPr>
                <w:w w:val="105"/>
                <w:sz w:val="22"/>
              </w:rPr>
              <w:t>1.4</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32"/>
              <w:rPr>
                <w:rFonts w:ascii="ヒラギノ角ゴ StdN W8" w:eastAsia="ヒラギノ角ゴ StdN W8" w:hint="eastAsia"/>
                <w:b/>
                <w:sz w:val="22"/>
              </w:rPr>
            </w:pPr>
            <w:r>
              <w:rPr>
                <w:rFonts w:ascii="ヒラギノ角ゴ StdN W8" w:eastAsia="ヒラギノ角ゴ StdN W8" w:hint="eastAsia"/>
                <w:b/>
                <w:sz w:val="22"/>
              </w:rPr>
              <w:t>雇用関連</w:t>
            </w:r>
          </w:p>
        </w:tc>
        <w:tc>
          <w:tcPr>
            <w:tcW w:w="1407" w:type="dxa"/>
          </w:tcPr>
          <w:p>
            <w:pPr>
              <w:pStyle w:val="TableParagraph"/>
              <w:spacing w:line="233" w:lineRule="exact"/>
              <w:ind w:right="126"/>
              <w:jc w:val="right"/>
              <w:rPr>
                <w:sz w:val="22"/>
              </w:rPr>
            </w:pPr>
            <w:r>
              <w:rPr>
                <w:sz w:val="22"/>
              </w:rPr>
              <w:t>53.6</w:t>
            </w:r>
          </w:p>
        </w:tc>
        <w:tc>
          <w:tcPr>
            <w:tcW w:w="1408" w:type="dxa"/>
          </w:tcPr>
          <w:p>
            <w:pPr>
              <w:pStyle w:val="TableParagraph"/>
              <w:spacing w:line="233" w:lineRule="exact"/>
              <w:ind w:right="127"/>
              <w:jc w:val="right"/>
              <w:rPr>
                <w:sz w:val="22"/>
              </w:rPr>
            </w:pPr>
            <w:r>
              <w:rPr>
                <w:sz w:val="22"/>
              </w:rPr>
              <w:t>57.1</w:t>
            </w:r>
          </w:p>
        </w:tc>
        <w:tc>
          <w:tcPr>
            <w:tcW w:w="1408" w:type="dxa"/>
          </w:tcPr>
          <w:p>
            <w:pPr>
              <w:pStyle w:val="TableParagraph"/>
              <w:spacing w:line="233" w:lineRule="exact"/>
              <w:ind w:right="128"/>
              <w:jc w:val="right"/>
              <w:rPr>
                <w:sz w:val="22"/>
              </w:rPr>
            </w:pPr>
            <w:r>
              <w:rPr>
                <w:sz w:val="22"/>
              </w:rPr>
              <w:t>54.2</w:t>
            </w:r>
          </w:p>
        </w:tc>
        <w:tc>
          <w:tcPr>
            <w:tcW w:w="1408" w:type="dxa"/>
          </w:tcPr>
          <w:p>
            <w:pPr>
              <w:pStyle w:val="TableParagraph"/>
              <w:spacing w:line="233" w:lineRule="exact"/>
              <w:ind w:right="129"/>
              <w:jc w:val="right"/>
              <w:rPr>
                <w:sz w:val="22"/>
              </w:rPr>
            </w:pPr>
            <w:r>
              <w:rPr>
                <w:sz w:val="22"/>
              </w:rPr>
              <w:t>46.4</w:t>
            </w:r>
          </w:p>
        </w:tc>
        <w:tc>
          <w:tcPr>
            <w:tcW w:w="1408" w:type="dxa"/>
          </w:tcPr>
          <w:p>
            <w:pPr>
              <w:pStyle w:val="TableParagraph"/>
              <w:spacing w:line="233" w:lineRule="exact"/>
              <w:ind w:right="129"/>
              <w:jc w:val="right"/>
              <w:rPr>
                <w:sz w:val="22"/>
              </w:rPr>
            </w:pPr>
            <w:r>
              <w:rPr>
                <w:sz w:val="22"/>
              </w:rPr>
              <w:t>35.7</w:t>
            </w:r>
          </w:p>
        </w:tc>
        <w:tc>
          <w:tcPr>
            <w:tcW w:w="1408" w:type="dxa"/>
          </w:tcPr>
          <w:p>
            <w:pPr>
              <w:pStyle w:val="TableParagraph"/>
              <w:spacing w:line="233" w:lineRule="exact"/>
              <w:ind w:right="20"/>
              <w:jc w:val="right"/>
              <w:rPr>
                <w:sz w:val="22"/>
              </w:rPr>
            </w:pPr>
            <w:r>
              <w:rPr>
                <w:w w:val="145"/>
                <w:sz w:val="22"/>
              </w:rPr>
              <w:t>▲ </w:t>
            </w:r>
            <w:r>
              <w:rPr>
                <w:w w:val="120"/>
                <w:sz w:val="22"/>
              </w:rPr>
              <w:t>10.7</w:t>
            </w:r>
          </w:p>
        </w:tc>
      </w:tr>
    </w:tbl>
    <w:p>
      <w:pPr>
        <w:pStyle w:val="BodyText"/>
        <w:rPr>
          <w:sz w:val="16"/>
        </w:rPr>
      </w:pPr>
    </w:p>
    <w:p>
      <w:pPr>
        <w:spacing w:after="0"/>
        <w:rPr>
          <w:sz w:val="16"/>
        </w:rPr>
        <w:sectPr>
          <w:footerReference w:type="default" r:id="rId266"/>
          <w:pgSz w:w="13690" w:h="19360"/>
          <w:pgMar w:footer="903" w:header="0" w:top="1580" w:bottom="1100" w:left="1240" w:right="1240"/>
          <w:pgNumType w:start="20"/>
        </w:sectPr>
      </w:pPr>
    </w:p>
    <w:p>
      <w:pPr>
        <w:spacing w:line="289" w:lineRule="exact" w:before="133"/>
        <w:ind w:left="294" w:right="0" w:firstLine="0"/>
        <w:jc w:val="center"/>
        <w:rPr>
          <w:rFonts w:ascii="Arial" w:eastAsia="Arial"/>
          <w:sz w:val="22"/>
        </w:rPr>
      </w:pPr>
      <w:r>
        <w:rPr>
          <w:sz w:val="22"/>
        </w:rPr>
        <w:t>景気の現状判断</w:t>
      </w:r>
      <w:r>
        <w:rPr>
          <w:rFonts w:ascii="Arial" w:eastAsia="Arial"/>
          <w:sz w:val="22"/>
        </w:rPr>
        <w:t>DI</w:t>
      </w:r>
    </w:p>
    <w:p>
      <w:pPr>
        <w:spacing w:line="217" w:lineRule="exact" w:before="0"/>
        <w:ind w:left="290" w:right="0" w:firstLine="0"/>
        <w:jc w:val="center"/>
        <w:rPr>
          <w:sz w:val="22"/>
        </w:rPr>
      </w:pPr>
      <w:r>
        <w:rPr>
          <w:w w:val="90"/>
          <w:sz w:val="22"/>
        </w:rPr>
        <w:t>（県全体）</w:t>
      </w:r>
    </w:p>
    <w:p>
      <w:pPr>
        <w:pStyle w:val="BodyText"/>
        <w:tabs>
          <w:tab w:pos="5679" w:val="left" w:leader="none"/>
        </w:tabs>
        <w:spacing w:line="146" w:lineRule="auto"/>
        <w:ind w:left="419"/>
        <w:jc w:val="center"/>
        <w:rPr>
          <w:rFonts w:ascii="Arial"/>
        </w:rPr>
      </w:pPr>
      <w:r>
        <w:rPr/>
        <w:pict>
          <v:group style="position:absolute;margin-left:104.264999pt;margin-top:5.286719pt;width:228.35pt;height:148.15pt;mso-position-horizontal-relative:page;mso-position-vertical-relative:paragraph;z-index:-393448" coordorigin="2085,106" coordsize="4567,2963">
            <v:shape style="position:absolute;left:2092;top:113;width:4552;height:2955" coordorigin="2093,113" coordsize="4552,2955" path="m2093,1979l6645,1979m2093,1607l6645,1607m2093,1234l6645,1234m2093,859l6645,859m2093,486l6645,486m2093,113l6645,113m2093,2353l2093,113m2093,2353l6645,2353m2093,2353l2093,2710m3004,2353l3004,2710m3915,2353l3915,2710m4823,2353l4823,2710m5733,2353l5733,2710m6645,2353l6645,2710m2093,2710l2093,3068m3004,2710l3004,3068m3915,2710l3915,3068m4823,2710l4823,3068m5733,2710l5733,3068m6645,2710l6645,3068e" filled="false" stroked="true" strokeweight=".75pt" strokecolor="#858585">
              <v:path arrowok="t"/>
              <v:stroke dashstyle="solid"/>
            </v:shape>
            <v:shape style="position:absolute;left:2548;top:1251;width:3642;height:269" coordorigin="2548,1252" coordsize="3642,269" path="m2548,1482l3460,1252,4367,1361,5278,1419,6189,1520e" filled="false" stroked="true" strokeweight="2.25pt" strokecolor="#497dba">
              <v:path arrowok="t"/>
              <v:stroke dashstyle="solid"/>
            </v:shape>
            <v:shape style="position:absolute;left:2471;top:1406;width:152;height:152" type="#_x0000_t75" stroked="false">
              <v:imagedata r:id="rId87" o:title=""/>
            </v:shape>
            <v:shape style="position:absolute;left:3382;top:1175;width:152;height:152" type="#_x0000_t75" stroked="false">
              <v:imagedata r:id="rId70" o:title=""/>
            </v:shape>
            <v:shape style="position:absolute;left:4292;top:1282;width:152;height:152" type="#_x0000_t75" stroked="false">
              <v:imagedata r:id="rId226" o:title=""/>
            </v:shape>
            <v:shape style="position:absolute;left:5202;top:1343;width:152;height:152" type="#_x0000_t75" stroked="false">
              <v:imagedata r:id="rId88" o:title=""/>
            </v:shape>
            <v:shape style="position:absolute;left:6113;top:1445;width:152;height:152" type="#_x0000_t75" stroked="false">
              <v:imagedata r:id="rId267" o:title=""/>
            </v:shape>
            <v:shape style="position:absolute;left:2548;top:1307;width:3642;height:273" coordorigin="2548,1308" coordsize="3642,273" path="m2548,1557l3460,1308,4367,1447,5278,1469,6189,1580e" filled="false" stroked="true" strokeweight="2pt" strokecolor="#993366">
              <v:path arrowok="t"/>
              <v:stroke dashstyle="solid"/>
            </v:shape>
            <v:shape style="position:absolute;left:2477;top:1238;width:3783;height:411" coordorigin="2477,1239" coordsize="3783,411" path="m2618,1628l2477,1487m2477,1628l2618,1487m3528,1379l3388,1239m3388,1379l3528,1239m4439,1517l4298,1377m4298,1517l4439,1377m5349,1539l5208,1399m5208,1539l5349,1399m6259,1650l6119,1509m6119,1650l6259,1509e" filled="false" stroked="true" strokeweight=".68969pt" strokecolor="#993366">
              <v:path arrowok="t"/>
              <v:stroke dashstyle="solid"/>
            </v:shape>
            <v:shape style="position:absolute;left:2548;top:1068;width:3642;height:269" coordorigin="2548,1069" coordsize="3642,269" path="m2548,1338l3460,1129,4367,1069,5278,1234,6189,1182e" filled="false" stroked="true" strokeweight="2.25pt" strokecolor="#97b853">
              <v:path arrowok="t"/>
              <v:stroke dashstyle="solid"/>
            </v:shape>
            <v:shape style="position:absolute;left:2471;top:1260;width:152;height:152" type="#_x0000_t75" stroked="false">
              <v:imagedata r:id="rId71" o:title=""/>
            </v:shape>
            <v:shape style="position:absolute;left:3382;top:1053;width:152;height:152" type="#_x0000_t75" stroked="false">
              <v:imagedata r:id="rId268" o:title=""/>
            </v:shape>
            <v:shape style="position:absolute;left:4292;top:993;width:152;height:152" type="#_x0000_t75" stroked="false">
              <v:imagedata r:id="rId92" o:title=""/>
            </v:shape>
            <v:shape style="position:absolute;left:5202;top:1155;width:152;height:152" type="#_x0000_t75" stroked="false">
              <v:imagedata r:id="rId71" o:title=""/>
            </v:shape>
            <v:shape style="position:absolute;left:6113;top:1106;width:152;height:152" type="#_x0000_t75" stroked="false">
              <v:imagedata r:id="rId12" o:title=""/>
            </v:shape>
            <v:shape style="position:absolute;left:2548;top:968;width:3642;height:799" coordorigin="2548,968" coordsize="3642,799" path="m2548,1099l3460,968,4367,1077,5278,1367,6189,1767e" filled="false" stroked="true" strokeweight="2.0pt" strokecolor="#666699">
              <v:path arrowok="t"/>
              <v:stroke dashstyle="solid"/>
            </v:shape>
            <v:rect style="position:absolute;left:2486;top:1038;width:116;height:116" filled="true" fillcolor="#ffffff" stroked="false">
              <v:fill type="solid"/>
            </v:rect>
            <v:rect style="position:absolute;left:2486;top:1038;width:116;height:116" filled="false" stroked="true" strokeweight=".68969pt" strokecolor="#666699">
              <v:stroke dashstyle="solid"/>
            </v:rect>
            <v:rect style="position:absolute;left:3397;top:906;width:116;height:116" filled="true" fillcolor="#ffffff" stroked="false">
              <v:fill type="solid"/>
            </v:rect>
            <v:rect style="position:absolute;left:3397;top:906;width:116;height:116" filled="false" stroked="true" strokeweight=".68969pt" strokecolor="#666699">
              <v:stroke dashstyle="solid"/>
            </v:rect>
            <v:rect style="position:absolute;left:4307;top:1016;width:116;height:116" filled="true" fillcolor="#ffffff" stroked="false">
              <v:fill type="solid"/>
            </v:rect>
            <v:rect style="position:absolute;left:4307;top:1016;width:116;height:116" filled="false" stroked="true" strokeweight=".68969pt" strokecolor="#666699">
              <v:stroke dashstyle="solid"/>
            </v:rect>
            <v:rect style="position:absolute;left:5218;top:1306;width:116;height:116" filled="true" fillcolor="#ffffff" stroked="false">
              <v:fill type="solid"/>
            </v:rect>
            <v:rect style="position:absolute;left:5218;top:1306;width:116;height:116" filled="false" stroked="true" strokeweight=".68969pt" strokecolor="#666699">
              <v:stroke dashstyle="solid"/>
            </v:rect>
            <v:rect style="position:absolute;left:6128;top:1706;width:116;height:116" filled="true" fillcolor="#ffffff" stroked="false">
              <v:fill type="solid"/>
            </v:rect>
            <v:rect style="position:absolute;left:6128;top:1706;width:116;height:116" filled="false" stroked="true" strokeweight=".68969pt" strokecolor="#666699">
              <v:stroke dashstyle="solid"/>
            </v:rect>
            <v:shape style="position:absolute;left:2366;top:249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3324;top:249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4234;top:249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5144;top:2490;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6008;top:249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2187;top:2848;width:4383;height:180" type="#_x0000_t202" filled="false" stroked="false">
              <v:textbox inset="0,0,0,0">
                <w:txbxContent>
                  <w:p>
                    <w:pPr>
                      <w:spacing w:line="179" w:lineRule="exact" w:before="0"/>
                      <w:ind w:left="0" w:right="0" w:firstLine="0"/>
                      <w:jc w:val="left"/>
                      <w:rPr>
                        <w:sz w:val="18"/>
                      </w:rPr>
                    </w:pPr>
                    <w:r>
                      <w:rPr>
                        <w:sz w:val="18"/>
                      </w:rPr>
                      <w:t>平成29年 平成30年 平成30年 平成30年 平成30年</w:t>
                    </w:r>
                  </w:p>
                </w:txbxContent>
              </v:textbox>
              <w10:wrap type="none"/>
            </v:shape>
            <w10:wrap type="none"/>
          </v:group>
        </w:pict>
      </w:r>
      <w:r>
        <w:rPr>
          <w:rFonts w:ascii="Arial"/>
          <w:position w:val="-3"/>
        </w:rPr>
        <w:t>80</w:t>
        <w:tab/>
      </w:r>
      <w:r>
        <w:rPr>
          <w:rFonts w:ascii="Arial"/>
          <w:spacing w:val="-10"/>
          <w:w w:val="90"/>
        </w:rPr>
        <w:t>80</w:t>
      </w:r>
    </w:p>
    <w:p>
      <w:pPr>
        <w:pStyle w:val="BodyText"/>
        <w:tabs>
          <w:tab w:pos="5679" w:val="left" w:leader="none"/>
        </w:tabs>
        <w:spacing w:before="120"/>
        <w:ind w:left="419"/>
        <w:jc w:val="center"/>
        <w:rPr>
          <w:rFonts w:ascii="Arial"/>
        </w:rPr>
      </w:pPr>
      <w:r>
        <w:rPr>
          <w:rFonts w:ascii="Arial"/>
          <w:position w:val="-3"/>
        </w:rPr>
        <w:t>70</w:t>
        <w:tab/>
      </w:r>
      <w:r>
        <w:rPr>
          <w:rFonts w:ascii="Arial"/>
          <w:spacing w:val="-10"/>
          <w:w w:val="90"/>
        </w:rPr>
        <w:t>70</w:t>
      </w:r>
    </w:p>
    <w:p>
      <w:pPr>
        <w:pStyle w:val="BodyText"/>
        <w:tabs>
          <w:tab w:pos="5679" w:val="left" w:leader="none"/>
        </w:tabs>
        <w:spacing w:before="104"/>
        <w:ind w:left="419"/>
        <w:jc w:val="center"/>
        <w:rPr>
          <w:rFonts w:ascii="Arial"/>
        </w:rPr>
      </w:pPr>
      <w:r>
        <w:rPr>
          <w:rFonts w:ascii="Arial"/>
          <w:position w:val="-3"/>
        </w:rPr>
        <w:t>60</w:t>
        <w:tab/>
      </w:r>
      <w:r>
        <w:rPr>
          <w:rFonts w:ascii="Arial"/>
          <w:spacing w:val="-10"/>
          <w:w w:val="90"/>
        </w:rPr>
        <w:t>60</w:t>
      </w:r>
    </w:p>
    <w:p>
      <w:pPr>
        <w:pStyle w:val="BodyText"/>
        <w:tabs>
          <w:tab w:pos="5679" w:val="left" w:leader="none"/>
        </w:tabs>
        <w:spacing w:before="103"/>
        <w:ind w:left="419"/>
        <w:jc w:val="center"/>
        <w:rPr>
          <w:rFonts w:ascii="Arial"/>
        </w:rPr>
      </w:pPr>
      <w:r>
        <w:rPr>
          <w:rFonts w:ascii="Arial"/>
          <w:position w:val="-3"/>
        </w:rPr>
        <w:t>50</w:t>
        <w:tab/>
      </w:r>
      <w:r>
        <w:rPr>
          <w:rFonts w:ascii="Arial"/>
          <w:spacing w:val="-10"/>
          <w:w w:val="90"/>
        </w:rPr>
        <w:t>50</w:t>
      </w:r>
    </w:p>
    <w:p>
      <w:pPr>
        <w:pStyle w:val="BodyText"/>
        <w:tabs>
          <w:tab w:pos="5679" w:val="left" w:leader="none"/>
        </w:tabs>
        <w:spacing w:before="104"/>
        <w:ind w:left="419"/>
        <w:jc w:val="center"/>
        <w:rPr>
          <w:rFonts w:ascii="Arial"/>
        </w:rPr>
      </w:pPr>
      <w:r>
        <w:rPr>
          <w:rFonts w:ascii="Arial"/>
          <w:position w:val="-3"/>
        </w:rPr>
        <w:t>40</w:t>
        <w:tab/>
      </w:r>
      <w:r>
        <w:rPr>
          <w:rFonts w:ascii="Arial"/>
          <w:spacing w:val="-10"/>
          <w:w w:val="90"/>
        </w:rPr>
        <w:t>40</w:t>
      </w:r>
    </w:p>
    <w:p>
      <w:pPr>
        <w:pStyle w:val="BodyText"/>
        <w:tabs>
          <w:tab w:pos="5679" w:val="left" w:leader="none"/>
        </w:tabs>
        <w:spacing w:before="103"/>
        <w:ind w:left="419"/>
        <w:jc w:val="center"/>
        <w:rPr>
          <w:rFonts w:ascii="Arial"/>
        </w:rPr>
      </w:pPr>
      <w:r>
        <w:rPr>
          <w:rFonts w:ascii="Arial"/>
          <w:position w:val="-3"/>
        </w:rPr>
        <w:t>30</w:t>
        <w:tab/>
      </w:r>
      <w:r>
        <w:rPr>
          <w:rFonts w:ascii="Arial"/>
          <w:spacing w:val="-10"/>
          <w:w w:val="90"/>
        </w:rPr>
        <w:t>30</w:t>
      </w:r>
    </w:p>
    <w:p>
      <w:pPr>
        <w:pStyle w:val="BodyText"/>
        <w:tabs>
          <w:tab w:pos="5679" w:val="left" w:leader="none"/>
        </w:tabs>
        <w:spacing w:before="103"/>
        <w:ind w:left="419"/>
        <w:jc w:val="center"/>
        <w:rPr>
          <w:rFonts w:ascii="Arial"/>
        </w:rPr>
      </w:pPr>
      <w:r>
        <w:rPr>
          <w:rFonts w:ascii="Arial"/>
          <w:position w:val="-3"/>
        </w:rPr>
        <w:t>20</w:t>
        <w:tab/>
      </w:r>
      <w:r>
        <w:rPr>
          <w:rFonts w:ascii="Arial"/>
          <w:spacing w:val="-10"/>
          <w:w w:val="90"/>
        </w:rPr>
        <w:t>20</w:t>
      </w:r>
    </w:p>
    <w:p>
      <w:pPr>
        <w:pStyle w:val="BodyText"/>
        <w:rPr>
          <w:rFonts w:ascii="Arial"/>
          <w:sz w:val="24"/>
        </w:rPr>
      </w:pPr>
    </w:p>
    <w:p>
      <w:pPr>
        <w:pStyle w:val="BodyText"/>
        <w:rPr>
          <w:rFonts w:ascii="Arial"/>
          <w:sz w:val="24"/>
        </w:rPr>
      </w:pPr>
    </w:p>
    <w:p>
      <w:pPr>
        <w:pStyle w:val="BodyText"/>
        <w:tabs>
          <w:tab w:pos="2108" w:val="left" w:leader="none"/>
          <w:tab w:pos="3396" w:val="left" w:leader="none"/>
          <w:tab w:pos="4684" w:val="left" w:leader="none"/>
        </w:tabs>
        <w:spacing w:before="153"/>
        <w:ind w:left="1221"/>
      </w:pPr>
      <w:r>
        <w:rPr/>
        <w:drawing>
          <wp:anchor distT="0" distB="0" distL="0" distR="0" allowOverlap="1" layoutInCell="1" locked="0" behindDoc="0" simplePos="0" relativeHeight="8632">
            <wp:simplePos x="0" y="0"/>
            <wp:positionH relativeFrom="page">
              <wp:posOffset>1292860</wp:posOffset>
            </wp:positionH>
            <wp:positionV relativeFrom="paragraph">
              <wp:posOffset>152573</wp:posOffset>
            </wp:positionV>
            <wp:extent cx="243840" cy="82292"/>
            <wp:effectExtent l="0" t="0" r="0" b="0"/>
            <wp:wrapNone/>
            <wp:docPr id="49" name="image261.png" descr=""/>
            <wp:cNvGraphicFramePr>
              <a:graphicFrameLocks noChangeAspect="1"/>
            </wp:cNvGraphicFramePr>
            <a:graphic>
              <a:graphicData uri="http://schemas.openxmlformats.org/drawingml/2006/picture">
                <pic:pic>
                  <pic:nvPicPr>
                    <pic:cNvPr id="50" name="image261.png"/>
                    <pic:cNvPicPr/>
                  </pic:nvPicPr>
                  <pic:blipFill>
                    <a:blip r:embed="rId269" cstate="print"/>
                    <a:stretch>
                      <a:fillRect/>
                    </a:stretch>
                  </pic:blipFill>
                  <pic:spPr>
                    <a:xfrm>
                      <a:off x="0" y="0"/>
                      <a:ext cx="243840" cy="82292"/>
                    </a:xfrm>
                    <a:prstGeom prst="rect">
                      <a:avLst/>
                    </a:prstGeom>
                  </pic:spPr>
                </pic:pic>
              </a:graphicData>
            </a:graphic>
          </wp:anchor>
        </w:drawing>
      </w:r>
      <w:r>
        <w:rPr/>
        <w:pict>
          <v:group style="position:absolute;margin-left:146.190002pt;margin-top:11.913468pt;width:19.2pt;height:6.7pt;mso-position-horizontal-relative:page;mso-position-vertical-relative:paragraph;z-index:-393400" coordorigin="2924,238" coordsize="384,134">
            <v:line style="position:absolute" from="2924,305" to="3308,305" stroked="true" strokeweight="2pt" strokecolor="#993366">
              <v:stroke dashstyle="solid"/>
            </v:line>
            <v:shape style="position:absolute;left:3056;top:245;width:119;height:119" coordorigin="3057,246" coordsize="119,119" path="m3175,364l3057,246m3057,364l3175,246e" filled="false" stroked="true" strokeweight=".75pt" strokecolor="#993366">
              <v:path arrowok="t"/>
              <v:stroke dashstyle="solid"/>
            </v:shape>
            <w10:wrap type="none"/>
          </v:group>
        </w:pict>
      </w:r>
      <w:r>
        <w:rPr/>
        <w:drawing>
          <wp:anchor distT="0" distB="0" distL="0" distR="0" allowOverlap="1" layoutInCell="1" locked="0" behindDoc="1" simplePos="0" relativeHeight="268042079">
            <wp:simplePos x="0" y="0"/>
            <wp:positionH relativeFrom="page">
              <wp:posOffset>2674366</wp:posOffset>
            </wp:positionH>
            <wp:positionV relativeFrom="paragraph">
              <wp:posOffset>152573</wp:posOffset>
            </wp:positionV>
            <wp:extent cx="243839" cy="82292"/>
            <wp:effectExtent l="0" t="0" r="0" b="0"/>
            <wp:wrapNone/>
            <wp:docPr id="51" name="image262.png" descr=""/>
            <wp:cNvGraphicFramePr>
              <a:graphicFrameLocks noChangeAspect="1"/>
            </wp:cNvGraphicFramePr>
            <a:graphic>
              <a:graphicData uri="http://schemas.openxmlformats.org/drawingml/2006/picture">
                <pic:pic>
                  <pic:nvPicPr>
                    <pic:cNvPr id="52" name="image262.png"/>
                    <pic:cNvPicPr/>
                  </pic:nvPicPr>
                  <pic:blipFill>
                    <a:blip r:embed="rId270" cstate="print"/>
                    <a:stretch>
                      <a:fillRect/>
                    </a:stretch>
                  </pic:blipFill>
                  <pic:spPr>
                    <a:xfrm>
                      <a:off x="0" y="0"/>
                      <a:ext cx="243839" cy="82292"/>
                    </a:xfrm>
                    <a:prstGeom prst="rect">
                      <a:avLst/>
                    </a:prstGeom>
                  </pic:spPr>
                </pic:pic>
              </a:graphicData>
            </a:graphic>
          </wp:anchor>
        </w:drawing>
      </w:r>
      <w:r>
        <w:rPr/>
        <w:pict>
          <v:group style="position:absolute;margin-left:274.959991pt;margin-top:11.839468pt;width:19.2pt;height:6.55pt;mso-position-horizontal-relative:page;mso-position-vertical-relative:paragraph;z-index:-393352" coordorigin="5499,237" coordsize="384,131">
            <v:shape style="position:absolute;left:5499;top:304;width:384;height:2" coordorigin="5499,305" coordsize="384,0" path="m5747,305l5883,305m5499,305l5631,305e" filled="false" stroked="true" strokeweight="2pt" strokecolor="#666699">
              <v:path arrowok="t"/>
              <v:stroke dashstyle="solid"/>
            </v:shape>
            <v:rect style="position:absolute;left:5631;top:244;width:116;height:116" filled="false" stroked="true" strokeweight=".75pt" strokecolor="#666699">
              <v:stroke dashstyle="solid"/>
            </v:rect>
            <w10:wrap type="none"/>
          </v:group>
        </w:pict>
      </w:r>
      <w:r>
        <w:rPr/>
        <w:t>合計</w:t>
        <w:tab/>
        <w:t>家計関連</w:t>
        <w:tab/>
        <w:t>企業関連</w:t>
        <w:tab/>
        <w:t>雇用関連</w:t>
      </w:r>
    </w:p>
    <w:p>
      <w:pPr>
        <w:pStyle w:val="Heading3"/>
        <w:spacing w:line="289" w:lineRule="exact" w:before="55"/>
        <w:ind w:left="1035" w:right="1347"/>
        <w:jc w:val="center"/>
        <w:rPr>
          <w:rFonts w:ascii="Arial" w:eastAsia="Arial"/>
        </w:rPr>
      </w:pPr>
      <w:r>
        <w:rPr/>
        <w:br w:type="column"/>
      </w:r>
      <w:r>
        <w:rPr/>
        <w:t>景気の現状判断</w:t>
      </w:r>
      <w:r>
        <w:rPr>
          <w:rFonts w:ascii="Arial" w:eastAsia="Arial"/>
        </w:rPr>
        <w:t>DI</w:t>
      </w:r>
    </w:p>
    <w:p>
      <w:pPr>
        <w:spacing w:line="289" w:lineRule="exact" w:before="0"/>
        <w:ind w:left="1038" w:right="1347" w:firstLine="0"/>
        <w:jc w:val="center"/>
        <w:rPr>
          <w:sz w:val="22"/>
        </w:rPr>
      </w:pPr>
      <w:r>
        <w:rPr/>
        <w:pict>
          <v:group style="position:absolute;margin-left:367.589996pt;margin-top:39.558319pt;width:234.75pt;height:72.650pt;mso-position-horizontal-relative:page;mso-position-vertical-relative:paragraph;z-index:-393328" coordorigin="7352,791" coordsize="4695,1453">
            <v:line style="position:absolute" from="11646,2217" to="12046,2217" stroked="true" strokeweight=".75pt" strokecolor="#858585">
              <v:stroke dashstyle="solid"/>
            </v:line>
            <v:shape style="position:absolute;left:7821;top:1598;width:3756;height:433" coordorigin="7821,1598" coordsize="3756,433" path="m7821,2031l8760,1598,9698,1792,10639,1687,11577,1781e" filled="false" stroked="true" strokeweight="2pt" strokecolor="#666699">
              <v:path arrowok="t"/>
              <v:stroke dashstyle="solid"/>
            </v:shape>
            <v:shape style="position:absolute;left:7746;top:1953;width:152;height:152" type="#_x0000_t75" stroked="false">
              <v:imagedata r:id="rId271" o:title=""/>
            </v:shape>
            <v:shape style="position:absolute;left:8684;top:1520;width:152;height:152" type="#_x0000_t75" stroked="false">
              <v:imagedata r:id="rId95" o:title=""/>
            </v:shape>
            <v:shape style="position:absolute;left:9622;top:1716;width:152;height:152" type="#_x0000_t75" stroked="false">
              <v:imagedata r:id="rId272" o:title=""/>
            </v:shape>
            <v:shape style="position:absolute;left:10569;top:1618;width:138;height:138" coordorigin="10570,1619" coordsize="138,138" path="m10639,1619l10708,1688,10639,1757,10570,1688,10639,1619xe" filled="false" stroked="true" strokeweight=".68969pt" strokecolor="#666699">
              <v:path arrowok="t"/>
              <v:stroke dashstyle="solid"/>
            </v:shape>
            <v:shape style="position:absolute;left:11500;top:1705;width:152;height:152" type="#_x0000_t75" stroked="false">
              <v:imagedata r:id="rId19" o:title=""/>
            </v:shape>
            <v:shape style="position:absolute;left:7821;top:1702;width:3756;height:467" coordorigin="7821,1702" coordsize="3756,467" path="m7821,1702l8760,1702,9698,2016,10639,2096,11577,2169e" filled="false" stroked="true" strokeweight="1pt" strokecolor="#993366">
              <v:path arrowok="t"/>
              <v:stroke dashstyle="dash"/>
            </v:shape>
            <v:rect style="position:absolute;left:7753;top:1632;width:138;height:138" filled="true" fillcolor="#993366" stroked="false">
              <v:fill type="solid"/>
            </v:rect>
            <v:rect style="position:absolute;left:7753;top:1632;width:138;height:138" filled="false" stroked="true" strokeweight=".68969pt" strokecolor="#993366">
              <v:stroke dashstyle="solid"/>
            </v:rect>
            <v:rect style="position:absolute;left:8691;top:1632;width:138;height:138" filled="true" fillcolor="#993366" stroked="false">
              <v:fill type="solid"/>
            </v:rect>
            <v:rect style="position:absolute;left:8691;top:1632;width:138;height:138" filled="false" stroked="true" strokeweight=".68969pt" strokecolor="#993366">
              <v:stroke dashstyle="solid"/>
            </v:rect>
            <v:rect style="position:absolute;left:9629;top:1946;width:138;height:138" filled="true" fillcolor="#993366" stroked="false">
              <v:fill type="solid"/>
            </v:rect>
            <v:rect style="position:absolute;left:9629;top:1946;width:138;height:138" filled="false" stroked="true" strokeweight=".68969pt" strokecolor="#993366">
              <v:stroke dashstyle="solid"/>
            </v:rect>
            <v:rect style="position:absolute;left:10569;top:2024;width:138;height:138" filled="true" fillcolor="#993366" stroked="false">
              <v:fill type="solid"/>
            </v:rect>
            <v:rect style="position:absolute;left:10569;top:2024;width:138;height:138" filled="false" stroked="true" strokeweight=".68969pt" strokecolor="#993366">
              <v:stroke dashstyle="solid"/>
            </v:rect>
            <v:rect style="position:absolute;left:11507;top:2098;width:138;height:138" filled="true" fillcolor="#993366" stroked="false">
              <v:fill type="solid"/>
            </v:rect>
            <v:rect style="position:absolute;left:11507;top:2098;width:138;height:138" filled="false" stroked="true" strokeweight=".68969pt" strokecolor="#993366">
              <v:stroke dashstyle="solid"/>
            </v:rect>
            <v:shape style="position:absolute;left:7821;top:1471;width:3756;height:448" coordorigin="7821,1471" coordsize="3756,448" path="m7821,1715l8760,1471,9698,1610,10639,1715,11577,1919e" filled="false" stroked="true" strokeweight="2.0pt" strokecolor="#99cc00">
              <v:path arrowok="t"/>
              <v:stroke dashstyle="solid"/>
            </v:shape>
            <v:shape style="position:absolute;left:7746;top:1636;width:152;height:152" type="#_x0000_t75" stroked="false">
              <v:imagedata r:id="rId253" o:title=""/>
            </v:shape>
            <v:shape style="position:absolute;left:8684;top:1393;width:152;height:152" type="#_x0000_t75" stroked="false">
              <v:imagedata r:id="rId22" o:title=""/>
            </v:shape>
            <v:shape style="position:absolute;left:9622;top:1534;width:152;height:152" type="#_x0000_t75" stroked="false">
              <v:imagedata r:id="rId273" o:title=""/>
            </v:shape>
            <v:shape style="position:absolute;left:10562;top:1636;width:152;height:152" type="#_x0000_t75" stroked="false">
              <v:imagedata r:id="rId274" o:title=""/>
            </v:shape>
            <v:shape style="position:absolute;left:11500;top:1843;width:152;height:152" type="#_x0000_t75" stroked="false">
              <v:imagedata r:id="rId24" o:title=""/>
            </v:shape>
            <v:line style="position:absolute" from="7352,1097" to="12046,1097" stroked="true" strokeweight=".75pt" strokecolor="#858585">
              <v:stroke dashstyle="solid"/>
            </v:line>
            <v:shape style="position:absolute;left:7821;top:847;width:3756;height:467" coordorigin="7821,848" coordsize="3756,467" path="m7821,1160l8760,1314,9698,848,10639,1006,11577,848e" filled="false" stroked="true" strokeweight="2pt" strokecolor="#666699">
              <v:path arrowok="t"/>
              <v:stroke dashstyle="solid"/>
            </v:shape>
            <v:rect style="position:absolute;left:7772;top:1111;width:100;height:100" filled="false" stroked="true" strokeweight=".68969pt" strokecolor="#666699">
              <v:stroke dashstyle="solid"/>
            </v:rect>
            <v:rect style="position:absolute;left:8710;top:1265;width:100;height:100" filled="true" fillcolor="#666699" stroked="false">
              <v:fill type="solid"/>
            </v:rect>
            <v:rect style="position:absolute;left:8710;top:1265;width:100;height:100" filled="false" stroked="true" strokeweight=".68969pt" strokecolor="#666699">
              <v:stroke dashstyle="solid"/>
            </v:rect>
            <v:rect style="position:absolute;left:9648;top:799;width:100;height:100" filled="true" fillcolor="#666699" stroked="false">
              <v:fill type="solid"/>
            </v:rect>
            <v:shape style="position:absolute;left:9648;top:799;width:1041;height:254" coordorigin="9648,799" coordsize="1041,254" path="m9648,899l9748,899,9748,799,9648,799,9648,899xm10589,1053l10688,1053,10688,954,10589,954,10589,1053xe" filled="false" stroked="true" strokeweight=".68969pt" strokecolor="#666699">
              <v:path arrowok="t"/>
              <v:stroke dashstyle="solid"/>
            </v:shape>
            <v:rect style="position:absolute;left:11526;top:799;width:100;height:100" filled="true" fillcolor="#666699" stroked="false">
              <v:fill type="solid"/>
            </v:rect>
            <v:rect style="position:absolute;left:11526;top:799;width:100;height:100" filled="false" stroked="true" strokeweight=".68969pt" strokecolor="#666699">
              <v:stroke dashstyle="solid"/>
            </v:rect>
            <v:shape style="position:absolute;left:7771;top:1109;width:103;height:102" coordorigin="7771,1110" coordsize="103,102" path="m7822,1161l7771,1212,7873,1212,7822,1161xm7873,1110l7771,1110,7822,1161,7873,1110xe" filled="true" fillcolor="#666699" stroked="false">
              <v:path arrowok="t"/>
              <v:fill type="solid"/>
            </v:shape>
            <v:shape style="position:absolute;left:7771;top:1109;width:103;height:102" coordorigin="7771,1110" coordsize="103,102" path="m7873,1212l7771,1110m7771,1212l7873,1110e" filled="false" stroked="true" strokeweight=".68969pt" strokecolor="#666699">
              <v:path arrowok="t"/>
              <v:stroke dashstyle="solid"/>
            </v:shape>
            <v:shape style="position:absolute;left:8709;top:1264;width:102;height:102" coordorigin="8709,1264" coordsize="102,102" path="m8760,1315l8709,1366,8811,1366,8760,1315xm8811,1264l8709,1264,8760,1315,8811,1264xe" filled="true" fillcolor="#666699" stroked="false">
              <v:path arrowok="t"/>
              <v:fill type="solid"/>
            </v:shape>
            <v:shape style="position:absolute;left:8709;top:1264;width:102;height:102" coordorigin="8709,1264" coordsize="102,102" path="m8811,1366l8709,1264m8709,1366l8811,1264e" filled="false" stroked="true" strokeweight=".68969pt" strokecolor="#666699">
              <v:path arrowok="t"/>
              <v:stroke dashstyle="solid"/>
            </v:shape>
            <v:shape style="position:absolute;left:9646;top:798;width:103;height:102" coordorigin="9647,798" coordsize="103,102" path="m9698,849l9647,900,9749,900,9698,849xm9749,798l9647,798,9698,849,9749,798xe" filled="true" fillcolor="#666699" stroked="false">
              <v:path arrowok="t"/>
              <v:fill type="solid"/>
            </v:shape>
            <v:shape style="position:absolute;left:9646;top:798;width:103;height:102" coordorigin="9647,798" coordsize="103,102" path="m9749,900l9647,798m9647,900l9749,798e" filled="false" stroked="true" strokeweight=".68969pt" strokecolor="#666699">
              <v:path arrowok="t"/>
              <v:stroke dashstyle="solid"/>
            </v:shape>
            <v:shape style="position:absolute;left:10587;top:952;width:102;height:103" coordorigin="10588,952" coordsize="102,103" path="m10639,1004l10588,1055,10690,1055,10639,1004xm10690,952l10588,952,10639,1004,10690,952xe" filled="true" fillcolor="#666699" stroked="false">
              <v:path arrowok="t"/>
              <v:fill type="solid"/>
            </v:shape>
            <v:shape style="position:absolute;left:10587;top:952;width:102;height:103" coordorigin="10588,952" coordsize="102,103" path="m10690,1055l10588,952m10588,1055l10690,952e" filled="false" stroked="true" strokeweight=".68969pt" strokecolor="#666699">
              <v:path arrowok="t"/>
              <v:stroke dashstyle="solid"/>
            </v:shape>
            <v:shape style="position:absolute;left:11525;top:798;width:102;height:102" coordorigin="11526,798" coordsize="102,102" path="m11577,849l11526,900,11628,900,11577,849xm11628,798l11526,798,11577,849,11628,798xe" filled="true" fillcolor="#666699" stroked="false">
              <v:path arrowok="t"/>
              <v:fill type="solid"/>
            </v:shape>
            <v:shape style="position:absolute;left:11525;top:798;width:102;height:102" coordorigin="11526,798" coordsize="102,102" path="m11628,900l11526,798m11526,900l11628,798e" filled="false" stroked="true" strokeweight=".68969pt" strokecolor="#666699">
              <v:path arrowok="t"/>
              <v:stroke dashstyle="solid"/>
            </v:shape>
            <w10:wrap type="none"/>
          </v:group>
        </w:pict>
      </w:r>
      <w:r>
        <w:rPr>
          <w:sz w:val="22"/>
        </w:rPr>
        <w:t>（県全体の家計関連の内訳）</w:t>
      </w:r>
    </w:p>
    <w:p>
      <w:pPr>
        <w:pStyle w:val="BodyText"/>
        <w:rPr>
          <w:sz w:val="4"/>
        </w:rPr>
      </w:pPr>
    </w:p>
    <w:tbl>
      <w:tblPr>
        <w:tblW w:w="0" w:type="auto"/>
        <w:jc w:val="left"/>
        <w:tblInd w:w="195"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9"/>
        <w:gridCol w:w="938"/>
        <w:gridCol w:w="941"/>
        <w:gridCol w:w="938"/>
        <w:gridCol w:w="400"/>
        <w:gridCol w:w="539"/>
      </w:tblGrid>
      <w:tr>
        <w:trPr>
          <w:trHeight w:val="358" w:hRule="atLeast"/>
        </w:trPr>
        <w:tc>
          <w:tcPr>
            <w:tcW w:w="4695" w:type="dxa"/>
            <w:gridSpan w:val="6"/>
            <w:tcBorders>
              <w:right w:val="nil"/>
            </w:tcBorders>
          </w:tcPr>
          <w:p>
            <w:pPr>
              <w:pStyle w:val="TableParagraph"/>
              <w:rPr>
                <w:rFonts w:ascii="Times New Roman"/>
                <w:sz w:val="20"/>
              </w:rPr>
            </w:pPr>
          </w:p>
        </w:tc>
      </w:tr>
      <w:tr>
        <w:trPr>
          <w:trHeight w:val="271" w:hRule="atLeast"/>
        </w:trPr>
        <w:tc>
          <w:tcPr>
            <w:tcW w:w="4695" w:type="dxa"/>
            <w:gridSpan w:val="6"/>
            <w:tcBorders>
              <w:bottom w:val="nil"/>
              <w:right w:val="nil"/>
            </w:tcBorders>
          </w:tcPr>
          <w:p>
            <w:pPr>
              <w:pStyle w:val="TableParagraph"/>
              <w:rPr>
                <w:rFonts w:ascii="Times New Roman"/>
                <w:sz w:val="20"/>
              </w:rPr>
            </w:pPr>
          </w:p>
        </w:tc>
      </w:tr>
      <w:tr>
        <w:trPr>
          <w:trHeight w:val="93" w:hRule="atLeast"/>
        </w:trPr>
        <w:tc>
          <w:tcPr>
            <w:tcW w:w="4695" w:type="dxa"/>
            <w:gridSpan w:val="6"/>
            <w:tcBorders>
              <w:top w:val="nil"/>
              <w:bottom w:val="nil"/>
              <w:right w:val="nil"/>
            </w:tcBorders>
          </w:tcPr>
          <w:p>
            <w:pPr>
              <w:pStyle w:val="TableParagraph"/>
              <w:rPr>
                <w:rFonts w:ascii="Times New Roman"/>
                <w:sz w:val="10"/>
              </w:rPr>
            </w:pPr>
          </w:p>
        </w:tc>
      </w:tr>
      <w:tr>
        <w:trPr>
          <w:trHeight w:val="63" w:hRule="atLeast"/>
        </w:trPr>
        <w:tc>
          <w:tcPr>
            <w:tcW w:w="4695" w:type="dxa"/>
            <w:gridSpan w:val="6"/>
            <w:tcBorders>
              <w:top w:val="nil"/>
              <w:bottom w:val="nil"/>
              <w:right w:val="nil"/>
            </w:tcBorders>
          </w:tcPr>
          <w:p>
            <w:pPr>
              <w:pStyle w:val="TableParagraph"/>
              <w:rPr>
                <w:rFonts w:ascii="Times New Roman"/>
                <w:sz w:val="2"/>
              </w:rPr>
            </w:pPr>
          </w:p>
        </w:tc>
      </w:tr>
      <w:tr>
        <w:trPr>
          <w:trHeight w:val="280" w:hRule="atLeast"/>
        </w:trPr>
        <w:tc>
          <w:tcPr>
            <w:tcW w:w="4695" w:type="dxa"/>
            <w:gridSpan w:val="6"/>
            <w:tcBorders>
              <w:top w:val="nil"/>
              <w:right w:val="nil"/>
            </w:tcBorders>
          </w:tcPr>
          <w:p>
            <w:pPr>
              <w:pStyle w:val="TableParagraph"/>
              <w:rPr>
                <w:rFonts w:ascii="Times New Roman"/>
                <w:sz w:val="20"/>
              </w:rPr>
            </w:pPr>
          </w:p>
        </w:tc>
      </w:tr>
      <w:tr>
        <w:trPr>
          <w:trHeight w:val="357" w:hRule="atLeast"/>
        </w:trPr>
        <w:tc>
          <w:tcPr>
            <w:tcW w:w="4695" w:type="dxa"/>
            <w:gridSpan w:val="6"/>
            <w:tcBorders>
              <w:right w:val="nil"/>
            </w:tcBorders>
          </w:tcPr>
          <w:p>
            <w:pPr>
              <w:pStyle w:val="TableParagraph"/>
              <w:rPr>
                <w:rFonts w:ascii="Times New Roman"/>
                <w:sz w:val="20"/>
              </w:rPr>
            </w:pPr>
          </w:p>
        </w:tc>
      </w:tr>
      <w:tr>
        <w:trPr>
          <w:trHeight w:val="357" w:hRule="atLeast"/>
        </w:trPr>
        <w:tc>
          <w:tcPr>
            <w:tcW w:w="4156" w:type="dxa"/>
            <w:gridSpan w:val="5"/>
            <w:tcBorders>
              <w:right w:val="nil"/>
            </w:tcBorders>
          </w:tcPr>
          <w:p>
            <w:pPr>
              <w:pStyle w:val="TableParagraph"/>
              <w:rPr>
                <w:rFonts w:ascii="Times New Roman"/>
                <w:sz w:val="20"/>
              </w:rPr>
            </w:pPr>
          </w:p>
        </w:tc>
        <w:tc>
          <w:tcPr>
            <w:tcW w:w="539" w:type="dxa"/>
            <w:vMerge w:val="restart"/>
            <w:tcBorders>
              <w:left w:val="nil"/>
              <w:right w:val="nil"/>
            </w:tcBorders>
          </w:tcPr>
          <w:p>
            <w:pPr>
              <w:pStyle w:val="TableParagraph"/>
              <w:rPr>
                <w:rFonts w:ascii="Times New Roman"/>
                <w:sz w:val="20"/>
              </w:rPr>
            </w:pPr>
          </w:p>
        </w:tc>
      </w:tr>
      <w:tr>
        <w:trPr>
          <w:trHeight w:val="358" w:hRule="atLeast"/>
        </w:trPr>
        <w:tc>
          <w:tcPr>
            <w:tcW w:w="4156" w:type="dxa"/>
            <w:gridSpan w:val="5"/>
            <w:tcBorders>
              <w:right w:val="nil"/>
            </w:tcBorders>
          </w:tcPr>
          <w:p>
            <w:pPr>
              <w:pStyle w:val="TableParagraph"/>
              <w:rPr>
                <w:rFonts w:ascii="Times New Roman"/>
                <w:sz w:val="20"/>
              </w:rPr>
            </w:pPr>
          </w:p>
        </w:tc>
        <w:tc>
          <w:tcPr>
            <w:tcW w:w="539" w:type="dxa"/>
            <w:vMerge/>
            <w:tcBorders>
              <w:top w:val="nil"/>
              <w:left w:val="nil"/>
              <w:right w:val="nil"/>
            </w:tcBorders>
          </w:tcPr>
          <w:p>
            <w:pPr>
              <w:rPr>
                <w:sz w:val="2"/>
                <w:szCs w:val="2"/>
              </w:rPr>
            </w:pPr>
          </w:p>
        </w:tc>
      </w:tr>
      <w:tr>
        <w:trPr>
          <w:trHeight w:val="707" w:hRule="atLeast"/>
        </w:trPr>
        <w:tc>
          <w:tcPr>
            <w:tcW w:w="939" w:type="dxa"/>
            <w:tcBorders>
              <w:bottom w:val="nil"/>
            </w:tcBorders>
          </w:tcPr>
          <w:p>
            <w:pPr>
              <w:pStyle w:val="TableParagraph"/>
              <w:spacing w:before="92"/>
              <w:ind w:left="78" w:right="64"/>
              <w:jc w:val="center"/>
              <w:rPr>
                <w:sz w:val="18"/>
              </w:rPr>
            </w:pPr>
            <w:r>
              <w:rPr>
                <w:sz w:val="18"/>
              </w:rPr>
              <w:t>10月</w:t>
            </w:r>
          </w:p>
          <w:p>
            <w:pPr>
              <w:pStyle w:val="TableParagraph"/>
              <w:spacing w:line="238" w:lineRule="exact" w:before="116"/>
              <w:ind w:left="78" w:right="64"/>
              <w:jc w:val="center"/>
              <w:rPr>
                <w:sz w:val="18"/>
              </w:rPr>
            </w:pPr>
            <w:r>
              <w:rPr>
                <w:sz w:val="18"/>
              </w:rPr>
              <w:t>平成29年</w:t>
            </w:r>
          </w:p>
        </w:tc>
        <w:tc>
          <w:tcPr>
            <w:tcW w:w="938" w:type="dxa"/>
            <w:tcBorders>
              <w:bottom w:val="nil"/>
            </w:tcBorders>
          </w:tcPr>
          <w:p>
            <w:pPr>
              <w:pStyle w:val="TableParagraph"/>
              <w:spacing w:before="92"/>
              <w:ind w:left="77" w:right="59"/>
              <w:jc w:val="center"/>
              <w:rPr>
                <w:sz w:val="18"/>
              </w:rPr>
            </w:pPr>
            <w:r>
              <w:rPr>
                <w:sz w:val="18"/>
              </w:rPr>
              <w:t>1月</w:t>
            </w:r>
          </w:p>
          <w:p>
            <w:pPr>
              <w:pStyle w:val="TableParagraph"/>
              <w:spacing w:line="238" w:lineRule="exact" w:before="116"/>
              <w:ind w:left="77" w:right="62"/>
              <w:jc w:val="center"/>
              <w:rPr>
                <w:sz w:val="18"/>
              </w:rPr>
            </w:pPr>
            <w:r>
              <w:rPr>
                <w:sz w:val="18"/>
              </w:rPr>
              <w:t>平成30年</w:t>
            </w:r>
          </w:p>
        </w:tc>
        <w:tc>
          <w:tcPr>
            <w:tcW w:w="941" w:type="dxa"/>
            <w:tcBorders>
              <w:bottom w:val="nil"/>
            </w:tcBorders>
          </w:tcPr>
          <w:p>
            <w:pPr>
              <w:pStyle w:val="TableParagraph"/>
              <w:spacing w:before="92"/>
              <w:ind w:left="79" w:right="62"/>
              <w:jc w:val="center"/>
              <w:rPr>
                <w:sz w:val="18"/>
              </w:rPr>
            </w:pPr>
            <w:r>
              <w:rPr>
                <w:sz w:val="18"/>
              </w:rPr>
              <w:t>4月</w:t>
            </w:r>
          </w:p>
          <w:p>
            <w:pPr>
              <w:pStyle w:val="TableParagraph"/>
              <w:spacing w:line="238" w:lineRule="exact" w:before="116"/>
              <w:ind w:left="76" w:right="62"/>
              <w:jc w:val="center"/>
              <w:rPr>
                <w:sz w:val="18"/>
              </w:rPr>
            </w:pPr>
            <w:r>
              <w:rPr>
                <w:sz w:val="18"/>
              </w:rPr>
              <w:t>平成30年</w:t>
            </w:r>
          </w:p>
        </w:tc>
        <w:tc>
          <w:tcPr>
            <w:tcW w:w="938" w:type="dxa"/>
            <w:tcBorders>
              <w:bottom w:val="nil"/>
            </w:tcBorders>
          </w:tcPr>
          <w:p>
            <w:pPr>
              <w:pStyle w:val="TableParagraph"/>
              <w:spacing w:before="92"/>
              <w:ind w:left="77" w:right="61"/>
              <w:jc w:val="center"/>
              <w:rPr>
                <w:sz w:val="18"/>
              </w:rPr>
            </w:pPr>
            <w:r>
              <w:rPr>
                <w:sz w:val="18"/>
              </w:rPr>
              <w:t>7月</w:t>
            </w:r>
          </w:p>
          <w:p>
            <w:pPr>
              <w:pStyle w:val="TableParagraph"/>
              <w:spacing w:line="238" w:lineRule="exact" w:before="116"/>
              <w:ind w:left="75" w:right="62"/>
              <w:jc w:val="center"/>
              <w:rPr>
                <w:sz w:val="18"/>
              </w:rPr>
            </w:pPr>
            <w:r>
              <w:rPr>
                <w:sz w:val="18"/>
              </w:rPr>
              <w:t>平成30年</w:t>
            </w:r>
          </w:p>
        </w:tc>
        <w:tc>
          <w:tcPr>
            <w:tcW w:w="939" w:type="dxa"/>
            <w:gridSpan w:val="2"/>
            <w:tcBorders>
              <w:bottom w:val="nil"/>
            </w:tcBorders>
          </w:tcPr>
          <w:p>
            <w:pPr>
              <w:pStyle w:val="TableParagraph"/>
              <w:spacing w:before="92"/>
              <w:ind w:left="78" w:right="64"/>
              <w:jc w:val="center"/>
              <w:rPr>
                <w:sz w:val="18"/>
              </w:rPr>
            </w:pPr>
            <w:r>
              <w:rPr>
                <w:sz w:val="18"/>
              </w:rPr>
              <w:t>10月</w:t>
            </w:r>
          </w:p>
          <w:p>
            <w:pPr>
              <w:pStyle w:val="TableParagraph"/>
              <w:spacing w:line="238" w:lineRule="exact" w:before="116"/>
              <w:ind w:left="78" w:right="64"/>
              <w:jc w:val="center"/>
              <w:rPr>
                <w:sz w:val="18"/>
              </w:rPr>
            </w:pPr>
            <w:r>
              <w:rPr>
                <w:sz w:val="18"/>
              </w:rPr>
              <w:t>平成30年</w:t>
            </w:r>
          </w:p>
        </w:tc>
      </w:tr>
    </w:tbl>
    <w:p>
      <w:pPr>
        <w:pStyle w:val="BodyText"/>
        <w:tabs>
          <w:tab w:pos="1922" w:val="left" w:leader="none"/>
          <w:tab w:pos="2981" w:val="left" w:leader="none"/>
          <w:tab w:pos="4386" w:val="left" w:leader="none"/>
        </w:tabs>
        <w:spacing w:before="62"/>
        <w:ind w:left="862"/>
      </w:pPr>
      <w:r>
        <w:rPr/>
        <w:pict>
          <v:group style="position:absolute;margin-left:373.279999pt;margin-top:7.443646pt;width:25.2pt;height:6.5pt;mso-position-horizontal-relative:page;mso-position-vertical-relative:paragraph;z-index:8752" coordorigin="7466,149" coordsize="504,130">
            <v:line style="position:absolute" from="7466,214" to="7970,214" stroked="true" strokeweight="2pt" strokecolor="#666699">
              <v:stroke dashstyle="solid"/>
            </v:line>
            <v:shape style="position:absolute;left:7652;top:148;width:130;height:130" type="#_x0000_t75" stroked="false">
              <v:imagedata r:id="rId275" o:title=""/>
            </v:shape>
            <w10:wrap type="none"/>
          </v:group>
        </w:pict>
      </w:r>
      <w:r>
        <w:rPr/>
        <w:pict>
          <v:group style="position:absolute;margin-left:426.23999pt;margin-top:7.279491pt;width:25.2pt;height:6.55pt;mso-position-horizontal-relative:page;mso-position-vertical-relative:paragraph;z-index:-393280" coordorigin="8525,146" coordsize="504,131">
            <v:shape style="position:absolute;left:8524;top:213;width:504;height:2" coordorigin="8525,214" coordsize="504,0" path="m8831,214l9029,214m8525,214l8716,214e" filled="false" stroked="true" strokeweight="1pt" strokecolor="#993366">
              <v:path arrowok="t"/>
              <v:stroke dashstyle="dash"/>
            </v:shape>
            <v:rect style="position:absolute;left:8715;top:153;width:116;height:116" filled="true" fillcolor="#993366" stroked="false">
              <v:fill type="solid"/>
            </v:rect>
            <v:rect style="position:absolute;left:8715;top:153;width:116;height:116" filled="false" stroked="true" strokeweight=".75pt" strokecolor="#993366">
              <v:stroke dashstyle="solid"/>
            </v:rect>
            <w10:wrap type="none"/>
          </v:group>
        </w:pict>
      </w:r>
      <w:r>
        <w:rPr/>
        <w:pict>
          <v:group style="position:absolute;margin-left:479.209991pt;margin-top:7.443646pt;width:25.2pt;height:6.5pt;mso-position-horizontal-relative:page;mso-position-vertical-relative:paragraph;z-index:-393256" coordorigin="9584,149" coordsize="504,130">
            <v:line style="position:absolute" from="9584,214" to="10088,214" stroked="true" strokeweight="2pt" strokecolor="#99cc00">
              <v:stroke dashstyle="solid"/>
            </v:line>
            <v:shape style="position:absolute;left:9771;top:148;width:130;height:130" type="#_x0000_t75" stroked="false">
              <v:imagedata r:id="rId276" o:title=""/>
            </v:shape>
            <w10:wrap type="none"/>
          </v:group>
        </w:pict>
      </w:r>
      <w:r>
        <w:rPr/>
        <w:pict>
          <v:group style="position:absolute;margin-left:549.440002pt;margin-top:7.763491pt;width:25.2pt;height:5.85pt;mso-position-horizontal-relative:page;mso-position-vertical-relative:paragraph;z-index:-393232" coordorigin="10989,155" coordsize="504,117">
            <v:shape style="position:absolute;left:10988;top:213;width:504;height:2" coordorigin="10989,214" coordsize="504,0" path="m11290,214l11493,214m10989,214l11191,214e" filled="false" stroked="true" strokeweight="2pt" strokecolor="#666699">
              <v:path arrowok="t"/>
              <v:stroke dashstyle="solid"/>
            </v:shape>
            <v:shape style="position:absolute;left:11181;top:155;width:117;height:117" type="#_x0000_t75" stroked="false">
              <v:imagedata r:id="rId277" o:title=""/>
            </v:shape>
            <w10:wrap type="none"/>
          </v:group>
        </w:pict>
      </w:r>
      <w:r>
        <w:rPr/>
        <w:t>小売</w:t>
        <w:tab/>
        <w:t>飲食</w:t>
        <w:tab/>
        <w:t>サービス</w:t>
        <w:tab/>
        <w:t>住宅</w:t>
      </w:r>
    </w:p>
    <w:p>
      <w:pPr>
        <w:spacing w:after="0"/>
        <w:sectPr>
          <w:type w:val="continuous"/>
          <w:pgSz w:w="13690" w:h="19360"/>
          <w:pgMar w:top="1580" w:bottom="280" w:left="1240" w:right="1240"/>
          <w:cols w:num="2" w:equalWidth="0">
            <w:col w:w="5884" w:space="40"/>
            <w:col w:w="5286"/>
          </w:cols>
        </w:sectPr>
      </w:pPr>
    </w:p>
    <w:p>
      <w:pPr>
        <w:pStyle w:val="BodyText"/>
      </w:pPr>
    </w:p>
    <w:p>
      <w:pPr>
        <w:pStyle w:val="BodyText"/>
        <w:spacing w:before="8"/>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112" w:lineRule="auto"/>
              <w:ind w:left="481" w:right="189" w:hanging="224"/>
              <w:rPr>
                <w:rFonts w:ascii="ヒラギノ角ゴ StdN W8" w:eastAsia="ヒラギノ角ゴ StdN W8" w:hint="eastAsia"/>
                <w:b/>
                <w:sz w:val="22"/>
              </w:rPr>
            </w:pPr>
            <w:r>
              <w:rPr>
                <w:rFonts w:ascii="ヒラギノ角ゴ StdN W8" w:eastAsia="ヒラギノ角ゴ StdN W8" w:hint="eastAsia"/>
                <w:b/>
                <w:w w:val="90"/>
                <w:sz w:val="22"/>
              </w:rPr>
              <w:t>平成29年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539" w:right="190"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1月</w:t>
            </w:r>
          </w:p>
        </w:tc>
        <w:tc>
          <w:tcPr>
            <w:tcW w:w="1408" w:type="dxa"/>
            <w:shd w:val="clear" w:color="auto" w:fill="CCFFCC"/>
          </w:tcPr>
          <w:p>
            <w:pPr>
              <w:pStyle w:val="TableParagraph"/>
              <w:spacing w:line="112" w:lineRule="auto"/>
              <w:ind w:left="538" w:right="191"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4月</w:t>
            </w:r>
          </w:p>
        </w:tc>
        <w:tc>
          <w:tcPr>
            <w:tcW w:w="1408" w:type="dxa"/>
            <w:shd w:val="clear" w:color="auto" w:fill="CCFFCC"/>
          </w:tcPr>
          <w:p>
            <w:pPr>
              <w:pStyle w:val="TableParagraph"/>
              <w:spacing w:line="112" w:lineRule="auto"/>
              <w:ind w:left="537" w:right="232" w:hanging="282"/>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7月</w:t>
            </w:r>
          </w:p>
        </w:tc>
        <w:tc>
          <w:tcPr>
            <w:tcW w:w="1408" w:type="dxa"/>
            <w:shd w:val="clear" w:color="auto" w:fill="CCFFCC"/>
          </w:tcPr>
          <w:p>
            <w:pPr>
              <w:pStyle w:val="TableParagraph"/>
              <w:spacing w:line="112" w:lineRule="auto"/>
              <w:ind w:left="479" w:right="193" w:hanging="224"/>
              <w:rPr>
                <w:rFonts w:ascii="ヒラギノ角ゴ StdN W8" w:eastAsia="ヒラギノ角ゴ StdN W8" w:hint="eastAsia"/>
                <w:b/>
                <w:sz w:val="22"/>
              </w:rPr>
            </w:pPr>
            <w:r>
              <w:rPr>
                <w:rFonts w:ascii="ヒラギノ角ゴ StdN W8" w:eastAsia="ヒラギノ角ゴ StdN W8" w:hint="eastAsia"/>
                <w:b/>
                <w:w w:val="90"/>
                <w:sz w:val="22"/>
              </w:rPr>
              <w:t>平成30年</w:t>
            </w:r>
            <w:r>
              <w:rPr>
                <w:rFonts w:ascii="ヒラギノ角ゴ StdN W8" w:eastAsia="ヒラギノ角ゴ StdN W8" w:hint="eastAsia"/>
                <w:b/>
                <w:w w:val="95"/>
                <w:sz w:val="22"/>
              </w:rPr>
              <w:t>10月</w:t>
            </w:r>
          </w:p>
        </w:tc>
        <w:tc>
          <w:tcPr>
            <w:tcW w:w="1408" w:type="dxa"/>
            <w:shd w:val="clear" w:color="auto" w:fill="CCFFCC"/>
          </w:tcPr>
          <w:p>
            <w:pPr>
              <w:pStyle w:val="TableParagraph"/>
              <w:spacing w:line="112" w:lineRule="auto"/>
              <w:ind w:left="367" w:right="237" w:hanging="113"/>
              <w:rPr>
                <w:rFonts w:ascii="ヒラギノ角ゴ StdN W8" w:eastAsia="ヒラギノ角ゴ StdN W8" w:hint="eastAsia"/>
                <w:b/>
                <w:sz w:val="22"/>
              </w:rPr>
            </w:pPr>
            <w:r>
              <w:rPr>
                <w:rFonts w:ascii="ヒラギノ角ゴ StdN W8" w:eastAsia="ヒラギノ角ゴ StdN W8" w:hint="eastAsia"/>
                <w:b/>
                <w:sz w:val="22"/>
              </w:rPr>
              <w:t>前期調査との差</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良い</w:t>
            </w:r>
          </w:p>
        </w:tc>
        <w:tc>
          <w:tcPr>
            <w:tcW w:w="1407" w:type="dxa"/>
          </w:tcPr>
          <w:p>
            <w:pPr>
              <w:pStyle w:val="TableParagraph"/>
              <w:spacing w:line="233" w:lineRule="exact"/>
              <w:ind w:right="125"/>
              <w:jc w:val="right"/>
              <w:rPr>
                <w:sz w:val="22"/>
              </w:rPr>
            </w:pPr>
            <w:r>
              <w:rPr>
                <w:w w:val="105"/>
                <w:sz w:val="22"/>
              </w:rPr>
              <w:t>2.0</w:t>
            </w:r>
          </w:p>
        </w:tc>
        <w:tc>
          <w:tcPr>
            <w:tcW w:w="1408" w:type="dxa"/>
          </w:tcPr>
          <w:p>
            <w:pPr>
              <w:pStyle w:val="TableParagraph"/>
              <w:spacing w:line="233" w:lineRule="exact"/>
              <w:ind w:right="126"/>
              <w:jc w:val="right"/>
              <w:rPr>
                <w:sz w:val="22"/>
              </w:rPr>
            </w:pPr>
            <w:r>
              <w:rPr>
                <w:w w:val="105"/>
                <w:sz w:val="22"/>
              </w:rPr>
              <w:t>2.0</w:t>
            </w:r>
          </w:p>
        </w:tc>
        <w:tc>
          <w:tcPr>
            <w:tcW w:w="1408" w:type="dxa"/>
          </w:tcPr>
          <w:p>
            <w:pPr>
              <w:pStyle w:val="TableParagraph"/>
              <w:spacing w:line="233" w:lineRule="exact"/>
              <w:ind w:right="127"/>
              <w:jc w:val="right"/>
              <w:rPr>
                <w:sz w:val="22"/>
              </w:rPr>
            </w:pPr>
            <w:r>
              <w:rPr>
                <w:w w:val="105"/>
                <w:sz w:val="22"/>
              </w:rPr>
              <w:t>2.1</w:t>
            </w:r>
          </w:p>
        </w:tc>
        <w:tc>
          <w:tcPr>
            <w:tcW w:w="1408" w:type="dxa"/>
          </w:tcPr>
          <w:p>
            <w:pPr>
              <w:pStyle w:val="TableParagraph"/>
              <w:spacing w:line="233" w:lineRule="exact"/>
              <w:ind w:right="128"/>
              <w:jc w:val="right"/>
              <w:rPr>
                <w:sz w:val="22"/>
              </w:rPr>
            </w:pPr>
            <w:r>
              <w:rPr>
                <w:w w:val="105"/>
                <w:sz w:val="22"/>
              </w:rPr>
              <w:t>1.0</w:t>
            </w:r>
          </w:p>
        </w:tc>
        <w:tc>
          <w:tcPr>
            <w:tcW w:w="1408" w:type="dxa"/>
          </w:tcPr>
          <w:p>
            <w:pPr>
              <w:pStyle w:val="TableParagraph"/>
              <w:spacing w:line="233" w:lineRule="exact"/>
              <w:ind w:right="128"/>
              <w:jc w:val="right"/>
              <w:rPr>
                <w:sz w:val="22"/>
              </w:rPr>
            </w:pPr>
            <w:r>
              <w:rPr>
                <w:w w:val="105"/>
                <w:sz w:val="22"/>
              </w:rPr>
              <w:t>1.0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やや良い</w:t>
            </w:r>
          </w:p>
        </w:tc>
        <w:tc>
          <w:tcPr>
            <w:tcW w:w="1407" w:type="dxa"/>
          </w:tcPr>
          <w:p>
            <w:pPr>
              <w:pStyle w:val="TableParagraph"/>
              <w:spacing w:line="233" w:lineRule="exact"/>
              <w:ind w:right="125"/>
              <w:jc w:val="right"/>
              <w:rPr>
                <w:sz w:val="22"/>
              </w:rPr>
            </w:pPr>
            <w:r>
              <w:rPr>
                <w:sz w:val="22"/>
              </w:rPr>
              <w:t>13.0</w:t>
            </w:r>
          </w:p>
        </w:tc>
        <w:tc>
          <w:tcPr>
            <w:tcW w:w="1408" w:type="dxa"/>
          </w:tcPr>
          <w:p>
            <w:pPr>
              <w:pStyle w:val="TableParagraph"/>
              <w:spacing w:line="233" w:lineRule="exact"/>
              <w:ind w:right="126"/>
              <w:jc w:val="right"/>
              <w:rPr>
                <w:sz w:val="22"/>
              </w:rPr>
            </w:pPr>
            <w:r>
              <w:rPr>
                <w:sz w:val="22"/>
              </w:rPr>
              <w:t>25.3</w:t>
            </w:r>
          </w:p>
        </w:tc>
        <w:tc>
          <w:tcPr>
            <w:tcW w:w="1408" w:type="dxa"/>
          </w:tcPr>
          <w:p>
            <w:pPr>
              <w:pStyle w:val="TableParagraph"/>
              <w:spacing w:line="233" w:lineRule="exact"/>
              <w:ind w:right="127"/>
              <w:jc w:val="right"/>
              <w:rPr>
                <w:sz w:val="22"/>
              </w:rPr>
            </w:pPr>
            <w:r>
              <w:rPr>
                <w:sz w:val="22"/>
              </w:rPr>
              <w:t>24.7</w:t>
            </w:r>
          </w:p>
        </w:tc>
        <w:tc>
          <w:tcPr>
            <w:tcW w:w="1408" w:type="dxa"/>
          </w:tcPr>
          <w:p>
            <w:pPr>
              <w:pStyle w:val="TableParagraph"/>
              <w:spacing w:line="233" w:lineRule="exact"/>
              <w:ind w:right="128"/>
              <w:jc w:val="right"/>
              <w:rPr>
                <w:sz w:val="22"/>
              </w:rPr>
            </w:pPr>
            <w:r>
              <w:rPr>
                <w:sz w:val="22"/>
              </w:rPr>
              <w:t>17.0</w:t>
            </w:r>
          </w:p>
        </w:tc>
        <w:tc>
          <w:tcPr>
            <w:tcW w:w="1408" w:type="dxa"/>
          </w:tcPr>
          <w:p>
            <w:pPr>
              <w:pStyle w:val="TableParagraph"/>
              <w:spacing w:line="233" w:lineRule="exact"/>
              <w:ind w:right="128"/>
              <w:jc w:val="right"/>
              <w:rPr>
                <w:sz w:val="22"/>
              </w:rPr>
            </w:pPr>
            <w:r>
              <w:rPr>
                <w:sz w:val="22"/>
              </w:rPr>
              <w:t>18.0</w:t>
            </w:r>
          </w:p>
        </w:tc>
        <w:tc>
          <w:tcPr>
            <w:tcW w:w="1408" w:type="dxa"/>
          </w:tcPr>
          <w:p>
            <w:pPr>
              <w:pStyle w:val="TableParagraph"/>
              <w:spacing w:line="233" w:lineRule="exact"/>
              <w:ind w:right="19"/>
              <w:jc w:val="right"/>
              <w:rPr>
                <w:sz w:val="22"/>
              </w:rPr>
            </w:pPr>
            <w:r>
              <w:rPr>
                <w:w w:val="105"/>
                <w:sz w:val="22"/>
              </w:rPr>
              <w:t>1.0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どちらとも言えない</w:t>
            </w:r>
          </w:p>
        </w:tc>
        <w:tc>
          <w:tcPr>
            <w:tcW w:w="1407" w:type="dxa"/>
          </w:tcPr>
          <w:p>
            <w:pPr>
              <w:pStyle w:val="TableParagraph"/>
              <w:spacing w:line="233" w:lineRule="exact"/>
              <w:ind w:right="125"/>
              <w:jc w:val="right"/>
              <w:rPr>
                <w:sz w:val="22"/>
              </w:rPr>
            </w:pPr>
            <w:r>
              <w:rPr>
                <w:sz w:val="22"/>
              </w:rPr>
              <w:t>49.0</w:t>
            </w:r>
          </w:p>
        </w:tc>
        <w:tc>
          <w:tcPr>
            <w:tcW w:w="1408" w:type="dxa"/>
          </w:tcPr>
          <w:p>
            <w:pPr>
              <w:pStyle w:val="TableParagraph"/>
              <w:spacing w:line="233" w:lineRule="exact"/>
              <w:ind w:right="126"/>
              <w:jc w:val="right"/>
              <w:rPr>
                <w:sz w:val="22"/>
              </w:rPr>
            </w:pPr>
            <w:r>
              <w:rPr>
                <w:sz w:val="22"/>
              </w:rPr>
              <w:t>48.5</w:t>
            </w:r>
          </w:p>
        </w:tc>
        <w:tc>
          <w:tcPr>
            <w:tcW w:w="1408" w:type="dxa"/>
          </w:tcPr>
          <w:p>
            <w:pPr>
              <w:pStyle w:val="TableParagraph"/>
              <w:spacing w:line="233" w:lineRule="exact"/>
              <w:ind w:right="127"/>
              <w:jc w:val="right"/>
              <w:rPr>
                <w:sz w:val="22"/>
              </w:rPr>
            </w:pPr>
            <w:r>
              <w:rPr>
                <w:sz w:val="22"/>
              </w:rPr>
              <w:t>40.2</w:t>
            </w:r>
          </w:p>
        </w:tc>
        <w:tc>
          <w:tcPr>
            <w:tcW w:w="1408" w:type="dxa"/>
          </w:tcPr>
          <w:p>
            <w:pPr>
              <w:pStyle w:val="TableParagraph"/>
              <w:spacing w:line="233" w:lineRule="exact"/>
              <w:ind w:right="128"/>
              <w:jc w:val="right"/>
              <w:rPr>
                <w:sz w:val="22"/>
              </w:rPr>
            </w:pPr>
            <w:r>
              <w:rPr>
                <w:sz w:val="22"/>
              </w:rPr>
              <w:t>49.0</w:t>
            </w:r>
          </w:p>
        </w:tc>
        <w:tc>
          <w:tcPr>
            <w:tcW w:w="1408" w:type="dxa"/>
          </w:tcPr>
          <w:p>
            <w:pPr>
              <w:pStyle w:val="TableParagraph"/>
              <w:spacing w:line="233" w:lineRule="exact"/>
              <w:ind w:right="128"/>
              <w:jc w:val="right"/>
              <w:rPr>
                <w:sz w:val="22"/>
              </w:rPr>
            </w:pPr>
            <w:r>
              <w:rPr>
                <w:sz w:val="22"/>
              </w:rPr>
              <w:t>41.0</w:t>
            </w:r>
          </w:p>
        </w:tc>
        <w:tc>
          <w:tcPr>
            <w:tcW w:w="1408" w:type="dxa"/>
          </w:tcPr>
          <w:p>
            <w:pPr>
              <w:pStyle w:val="TableParagraph"/>
              <w:spacing w:line="233" w:lineRule="exact"/>
              <w:ind w:right="19"/>
              <w:jc w:val="right"/>
              <w:rPr>
                <w:sz w:val="22"/>
              </w:rPr>
            </w:pPr>
            <w:r>
              <w:rPr>
                <w:w w:val="145"/>
                <w:sz w:val="22"/>
              </w:rPr>
              <w:t>▲ </w:t>
            </w:r>
            <w:r>
              <w:rPr>
                <w:w w:val="125"/>
                <w:sz w:val="22"/>
              </w:rPr>
              <w:t>8.0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やや悪い</w:t>
            </w:r>
          </w:p>
        </w:tc>
        <w:tc>
          <w:tcPr>
            <w:tcW w:w="1407" w:type="dxa"/>
          </w:tcPr>
          <w:p>
            <w:pPr>
              <w:pStyle w:val="TableParagraph"/>
              <w:spacing w:line="233" w:lineRule="exact"/>
              <w:ind w:right="125"/>
              <w:jc w:val="right"/>
              <w:rPr>
                <w:sz w:val="22"/>
              </w:rPr>
            </w:pPr>
            <w:r>
              <w:rPr>
                <w:sz w:val="22"/>
              </w:rPr>
              <w:t>28.0</w:t>
            </w:r>
          </w:p>
        </w:tc>
        <w:tc>
          <w:tcPr>
            <w:tcW w:w="1408" w:type="dxa"/>
          </w:tcPr>
          <w:p>
            <w:pPr>
              <w:pStyle w:val="TableParagraph"/>
              <w:spacing w:line="233" w:lineRule="exact"/>
              <w:ind w:right="126"/>
              <w:jc w:val="right"/>
              <w:rPr>
                <w:sz w:val="22"/>
              </w:rPr>
            </w:pPr>
            <w:r>
              <w:rPr>
                <w:sz w:val="22"/>
              </w:rPr>
              <w:t>17.2</w:t>
            </w:r>
          </w:p>
        </w:tc>
        <w:tc>
          <w:tcPr>
            <w:tcW w:w="1408" w:type="dxa"/>
          </w:tcPr>
          <w:p>
            <w:pPr>
              <w:pStyle w:val="TableParagraph"/>
              <w:spacing w:line="233" w:lineRule="exact"/>
              <w:ind w:right="127"/>
              <w:jc w:val="right"/>
              <w:rPr>
                <w:sz w:val="22"/>
              </w:rPr>
            </w:pPr>
            <w:r>
              <w:rPr>
                <w:sz w:val="22"/>
              </w:rPr>
              <w:t>23.7</w:t>
            </w:r>
          </w:p>
        </w:tc>
        <w:tc>
          <w:tcPr>
            <w:tcW w:w="1408" w:type="dxa"/>
          </w:tcPr>
          <w:p>
            <w:pPr>
              <w:pStyle w:val="TableParagraph"/>
              <w:spacing w:line="233" w:lineRule="exact"/>
              <w:ind w:right="128"/>
              <w:jc w:val="right"/>
              <w:rPr>
                <w:sz w:val="22"/>
              </w:rPr>
            </w:pPr>
            <w:r>
              <w:rPr>
                <w:sz w:val="22"/>
              </w:rPr>
              <w:t>27.0</w:t>
            </w:r>
          </w:p>
        </w:tc>
        <w:tc>
          <w:tcPr>
            <w:tcW w:w="1408" w:type="dxa"/>
          </w:tcPr>
          <w:p>
            <w:pPr>
              <w:pStyle w:val="TableParagraph"/>
              <w:spacing w:line="233" w:lineRule="exact"/>
              <w:ind w:right="128"/>
              <w:jc w:val="right"/>
              <w:rPr>
                <w:sz w:val="22"/>
              </w:rPr>
            </w:pPr>
            <w:r>
              <w:rPr>
                <w:sz w:val="22"/>
              </w:rPr>
              <w:t>29.0</w:t>
            </w:r>
          </w:p>
        </w:tc>
        <w:tc>
          <w:tcPr>
            <w:tcW w:w="1408" w:type="dxa"/>
          </w:tcPr>
          <w:p>
            <w:pPr>
              <w:pStyle w:val="TableParagraph"/>
              <w:spacing w:line="233" w:lineRule="exact"/>
              <w:ind w:right="19"/>
              <w:jc w:val="right"/>
              <w:rPr>
                <w:sz w:val="22"/>
              </w:rPr>
            </w:pPr>
            <w:r>
              <w:rPr>
                <w:w w:val="105"/>
                <w:sz w:val="22"/>
              </w:rPr>
              <w:t>2.0</w:t>
            </w:r>
          </w:p>
        </w:tc>
      </w:tr>
      <w:tr>
        <w:trPr>
          <w:trHeight w:val="253" w:hRule="atLeast"/>
        </w:trPr>
        <w:tc>
          <w:tcPr>
            <w:tcW w:w="2152" w:type="dxa"/>
            <w:shd w:val="clear" w:color="auto" w:fill="CCFFCC"/>
          </w:tcPr>
          <w:p>
            <w:pPr>
              <w:pStyle w:val="TableParagraph"/>
              <w:spacing w:line="233" w:lineRule="exact"/>
              <w:ind w:left="39"/>
              <w:rPr>
                <w:rFonts w:ascii="ヒラギノ角ゴ StdN W8" w:eastAsia="ヒラギノ角ゴ StdN W8" w:hint="eastAsia"/>
                <w:b/>
                <w:sz w:val="22"/>
              </w:rPr>
            </w:pPr>
            <w:r>
              <w:rPr>
                <w:rFonts w:ascii="ヒラギノ角ゴ StdN W8" w:eastAsia="ヒラギノ角ゴ StdN W8" w:hint="eastAsia"/>
                <w:b/>
                <w:sz w:val="22"/>
              </w:rPr>
              <w:t>悪い</w:t>
            </w:r>
          </w:p>
        </w:tc>
        <w:tc>
          <w:tcPr>
            <w:tcW w:w="1407" w:type="dxa"/>
          </w:tcPr>
          <w:p>
            <w:pPr>
              <w:pStyle w:val="TableParagraph"/>
              <w:spacing w:line="233" w:lineRule="exact"/>
              <w:ind w:right="125"/>
              <w:jc w:val="right"/>
              <w:rPr>
                <w:sz w:val="22"/>
              </w:rPr>
            </w:pPr>
            <w:r>
              <w:rPr>
                <w:w w:val="105"/>
                <w:sz w:val="22"/>
              </w:rPr>
              <w:t>8.0</w:t>
            </w:r>
          </w:p>
        </w:tc>
        <w:tc>
          <w:tcPr>
            <w:tcW w:w="1408" w:type="dxa"/>
          </w:tcPr>
          <w:p>
            <w:pPr>
              <w:pStyle w:val="TableParagraph"/>
              <w:spacing w:line="233" w:lineRule="exact"/>
              <w:ind w:right="126"/>
              <w:jc w:val="right"/>
              <w:rPr>
                <w:sz w:val="22"/>
              </w:rPr>
            </w:pPr>
            <w:r>
              <w:rPr>
                <w:w w:val="105"/>
                <w:sz w:val="22"/>
              </w:rPr>
              <w:t>7.1</w:t>
            </w:r>
          </w:p>
        </w:tc>
        <w:tc>
          <w:tcPr>
            <w:tcW w:w="1408" w:type="dxa"/>
          </w:tcPr>
          <w:p>
            <w:pPr>
              <w:pStyle w:val="TableParagraph"/>
              <w:spacing w:line="233" w:lineRule="exact"/>
              <w:ind w:right="127"/>
              <w:jc w:val="right"/>
              <w:rPr>
                <w:sz w:val="22"/>
              </w:rPr>
            </w:pPr>
            <w:r>
              <w:rPr>
                <w:w w:val="105"/>
                <w:sz w:val="22"/>
              </w:rPr>
              <w:t>9.3</w:t>
            </w:r>
          </w:p>
        </w:tc>
        <w:tc>
          <w:tcPr>
            <w:tcW w:w="1408" w:type="dxa"/>
          </w:tcPr>
          <w:p>
            <w:pPr>
              <w:pStyle w:val="TableParagraph"/>
              <w:spacing w:line="233" w:lineRule="exact"/>
              <w:ind w:right="128"/>
              <w:jc w:val="right"/>
              <w:rPr>
                <w:sz w:val="22"/>
              </w:rPr>
            </w:pPr>
            <w:r>
              <w:rPr>
                <w:w w:val="105"/>
                <w:sz w:val="22"/>
              </w:rPr>
              <w:t>6.0</w:t>
            </w:r>
          </w:p>
        </w:tc>
        <w:tc>
          <w:tcPr>
            <w:tcW w:w="1408" w:type="dxa"/>
          </w:tcPr>
          <w:p>
            <w:pPr>
              <w:pStyle w:val="TableParagraph"/>
              <w:spacing w:line="233" w:lineRule="exact"/>
              <w:ind w:right="128"/>
              <w:jc w:val="right"/>
              <w:rPr>
                <w:sz w:val="22"/>
              </w:rPr>
            </w:pPr>
            <w:r>
              <w:rPr>
                <w:sz w:val="22"/>
              </w:rPr>
              <w:t>11.0</w:t>
            </w:r>
          </w:p>
        </w:tc>
        <w:tc>
          <w:tcPr>
            <w:tcW w:w="1408" w:type="dxa"/>
          </w:tcPr>
          <w:p>
            <w:pPr>
              <w:pStyle w:val="TableParagraph"/>
              <w:spacing w:line="233" w:lineRule="exact"/>
              <w:ind w:right="19"/>
              <w:jc w:val="right"/>
              <w:rPr>
                <w:sz w:val="22"/>
              </w:rPr>
            </w:pPr>
            <w:r>
              <w:rPr>
                <w:w w:val="105"/>
                <w:sz w:val="22"/>
              </w:rPr>
              <w:t>5.0</w:t>
            </w:r>
          </w:p>
        </w:tc>
      </w:tr>
    </w:tbl>
    <w:p>
      <w:pPr>
        <w:pStyle w:val="BodyText"/>
        <w:spacing w:before="1"/>
        <w:rPr>
          <w:sz w:val="19"/>
        </w:rPr>
      </w:pPr>
    </w:p>
    <w:p>
      <w:pPr>
        <w:spacing w:line="266" w:lineRule="exact" w:before="0"/>
        <w:ind w:left="4313" w:right="0" w:firstLine="0"/>
        <w:jc w:val="left"/>
        <w:rPr>
          <w:sz w:val="22"/>
        </w:rPr>
      </w:pPr>
      <w:r>
        <w:rPr>
          <w:sz w:val="22"/>
        </w:rPr>
        <w:t>景気の現状判断回答別構成比(県全体)（％）</w:t>
      </w:r>
    </w:p>
    <w:p>
      <w:pPr>
        <w:pStyle w:val="BodyText"/>
        <w:tabs>
          <w:tab w:pos="4157" w:val="left" w:leader="none"/>
          <w:tab w:pos="5443" w:val="left" w:leader="none"/>
          <w:tab w:pos="6729" w:val="left" w:leader="none"/>
          <w:tab w:pos="8015" w:val="left" w:leader="none"/>
        </w:tabs>
        <w:spacing w:line="230" w:lineRule="auto"/>
        <w:ind w:left="2871"/>
      </w:pPr>
      <w:r>
        <w:rPr/>
        <w:pict>
          <v:group style="position:absolute;margin-left:179.589996pt;margin-top:11.865933pt;width:321.4pt;height:140.5pt;mso-position-horizontal-relative:page;mso-position-vertical-relative:paragraph;z-index:-393208" coordorigin="3592,237" coordsize="6428,2810">
            <v:shape style="position:absolute;left:3903;top:2816;width:1946;height:223" coordorigin="3904,2817" coordsize="1946,223" path="m3904,2817l4563,2817,4563,3040,3904,3040,3904,2817xm5190,2842l5849,2842,5849,3040,5190,3040,5190,2842xe" filled="false" stroked="true" strokeweight=".25pt" strokecolor="#339966">
              <v:path arrowok="t"/>
              <v:stroke dashstyle="solid"/>
            </v:shape>
            <v:line style="position:absolute" from="5190,2842" to="4564,2817" stroked="true" strokeweight=".75pt" strokecolor="#000000">
              <v:stroke dashstyle="shortdash"/>
            </v:line>
            <v:rect style="position:absolute;left:6475;top:2780;width:660;height:259" filled="false" stroked="true" strokeweight=".25pt" strokecolor="#339966">
              <v:stroke dashstyle="solid"/>
            </v:rect>
            <v:line style="position:absolute" from="6475,2781" to="5849,2842" stroked="true" strokeweight=".75pt" strokecolor="#000000">
              <v:stroke dashstyle="shortdash"/>
            </v:line>
            <v:rect style="position:absolute;left:7761;top:2871;width:660;height:168" filled="false" stroked="true" strokeweight=".25pt" strokecolor="#339966">
              <v:stroke dashstyle="solid"/>
            </v:rect>
            <v:line style="position:absolute" from="7761,2872" to="7135,2781" stroked="true" strokeweight=".75pt" strokecolor="#000000">
              <v:stroke dashstyle="shortdash"/>
            </v:line>
            <v:rect style="position:absolute;left:9046;top:2731;width:660;height:309" filled="false" stroked="true" strokeweight=".25pt" strokecolor="#339966">
              <v:stroke dashstyle="solid"/>
            </v:rect>
            <v:line style="position:absolute" from="9047,2732" to="8420,2872" stroked="true" strokeweight=".75pt" strokecolor="#000000">
              <v:stroke dashstyle="shortdash"/>
            </v:line>
            <v:shape style="position:absolute;left:3903;top:1922;width:5803;height:949" coordorigin="3904,1923" coordsize="5803,949" path="m4563,2033l3904,2033,3904,2817,4563,2817,4563,2033m5849,2361l5190,2361,5190,2842,5849,2842,5849,2361m7135,2119l6475,2119,6475,2781,7135,2781,7135,2119m8420,2119l7761,2119,7761,2872,8420,2872,8420,2119m9706,1923l9047,1923,9047,2731,9706,2731,9706,1923e" filled="true" fillcolor="#91c3d4" stroked="false">
              <v:path arrowok="t"/>
              <v:fill type="solid"/>
            </v:shape>
            <v:shape style="position:absolute;left:3903;top:1922;width:5803;height:949" coordorigin="3904,1923" coordsize="5803,949" path="m3904,2033l4563,2033,4563,2817,3904,2817,3904,2033xm5190,2361l5849,2361,5849,2842,5190,2842,5190,2361xm6475,2119l7135,2119,7135,2781,6475,2781,6475,2119xm7761,2119l8420,2119,8420,2872,7761,2872,7761,2119xm9047,1923l9706,1923,9706,2731,9047,2731,9047,1923xe" filled="false" stroked="true" strokeweight=".75pt" strokecolor="#307b90">
              <v:path arrowok="t"/>
              <v:stroke dashstyle="solid"/>
            </v:shape>
            <v:shape style="position:absolute;left:4564;top:1921;width:4483;height:440" coordorigin="4564,1922" coordsize="4483,440" path="m5190,2361l4564,2033m6475,2119l5849,2361m7761,2119l7135,2119m9047,1922l8420,2119e" filled="false" stroked="true" strokeweight=".75pt" strokecolor="#000000">
              <v:path arrowok="t"/>
              <v:stroke dashstyle="shortdash"/>
            </v:shape>
            <v:shape style="position:absolute;left:3903;top:664;width:660;height:1369" type="#_x0000_t75" stroked="false">
              <v:imagedata r:id="rId278" o:title=""/>
            </v:shape>
            <v:shape style="position:absolute;left:5189;top:1006;width:660;height:1355" type="#_x0000_t75" stroked="false">
              <v:imagedata r:id="rId279" o:title=""/>
            </v:shape>
            <v:shape style="position:absolute;left:6475;top:993;width:660;height:1126" type="#_x0000_t75" stroked="false">
              <v:imagedata r:id="rId280" o:title=""/>
            </v:shape>
            <v:shape style="position:absolute;left:7761;top:747;width:660;height:1372" type="#_x0000_t75" stroked="false">
              <v:imagedata r:id="rId281" o:title=""/>
            </v:shape>
            <v:shape style="position:absolute;left:9046;top:775;width:660;height:1148" type="#_x0000_t75" stroked="false">
              <v:imagedata r:id="rId282" o:title=""/>
            </v:shape>
            <v:shape style="position:absolute;left:3903;top:664;width:5803;height:1697" coordorigin="3904,665" coordsize="5803,1697" path="m3904,665l4563,665,4563,2033,3904,2033,3904,665xm5190,1007l5849,1007,5849,2361,5190,2361,5190,1007xm6475,993l7135,993,7135,2119,6475,2119,6475,993xm7761,747l8420,747,8420,2119,7761,2119,7761,747xm9047,775l9706,775,9706,1923,9047,1923,9047,775xe" filled="false" stroked="true" strokeweight=".25pt" strokecolor="#339966">
              <v:path arrowok="t"/>
              <v:stroke dashstyle="solid"/>
            </v:shape>
            <v:shape style="position:absolute;left:4564;top:664;width:4483;height:343" coordorigin="4564,664" coordsize="4483,343" path="m5190,1007l4564,664m6475,993l5849,1007m7761,747l7135,993m9047,775l8420,747e" filled="false" stroked="true" strokeweight=".75pt" strokecolor="#000000">
              <v:path arrowok="t"/>
              <v:stroke dashstyle="shortdash"/>
            </v:shape>
            <v:shape style="position:absolute;left:3903;top:300;width:660;height:365" type="#_x0000_t75" stroked="false">
              <v:imagedata r:id="rId283" o:title=""/>
            </v:shape>
            <v:shape style="position:absolute;left:5189;top:300;width:660;height:707" type="#_x0000_t75" stroked="false">
              <v:imagedata r:id="rId284" o:title=""/>
            </v:shape>
            <v:shape style="position:absolute;left:6475;top:303;width:660;height:690" type="#_x0000_t75" stroked="false">
              <v:imagedata r:id="rId285" o:title=""/>
            </v:shape>
            <v:shape style="position:absolute;left:7761;top:272;width:660;height:475" type="#_x0000_t75" stroked="false">
              <v:imagedata r:id="rId286" o:title=""/>
            </v:shape>
            <v:shape style="position:absolute;left:9046;top:272;width:660;height:503" type="#_x0000_t75" stroked="false">
              <v:imagedata r:id="rId287" o:title=""/>
            </v:shape>
            <v:shape style="position:absolute;left:3903;top:272;width:5803;height:734" coordorigin="3904,273" coordsize="5803,734" path="m3904,300l4563,300,4563,665,3904,665,3904,300xm5190,300l5849,300,5849,1007,5190,1007,5190,300xm6475,303l7135,303,7135,993,6475,993,6475,303xm7761,273l8420,273,8420,747,7761,747,7761,273xm9047,273l9706,273,9706,775,9047,775,9047,273xe" filled="false" stroked="true" strokeweight=".25pt" strokecolor="#339966">
              <v:path arrowok="t"/>
              <v:stroke dashstyle="solid"/>
            </v:shape>
            <v:shape style="position:absolute;left:4564;top:272;width:4483;height:31" coordorigin="4564,273" coordsize="4483,31" path="m5190,300l4564,300m6475,304l5849,300m7761,273l7135,304m9047,273l8420,273e" filled="false" stroked="true" strokeweight=".75pt" strokecolor="#000000">
              <v:path arrowok="t"/>
              <v:stroke dashstyle="shortdash"/>
            </v:shape>
            <v:shape style="position:absolute;left:3903;top:244;width:5803;height:59" coordorigin="3904,245" coordsize="5803,59" path="m4563,245l3904,245,3904,300,4563,300,4563,245m5849,245l5190,245,5190,300,5849,300,5849,245m7135,245l6475,245,6475,303,7135,303,7135,245m8420,245l7761,245,7761,273,8420,273,8420,245m9706,245l9047,245,9047,273,9706,273,9706,245e" filled="true" fillcolor="#368194" stroked="false">
              <v:path arrowok="t"/>
              <v:fill type="solid"/>
            </v:shape>
            <v:shape style="position:absolute;left:3903;top:244;width:3231;height:59" coordorigin="3904,245" coordsize="3231,59" path="m3904,245l4563,245,4563,300,3904,300,3904,245xm5190,245l5849,245,5849,300,5190,300,5190,245xm6475,245l7135,245,7135,303,6475,303,6475,245xe" filled="false" stroked="true" strokeweight=".75pt" strokecolor="#307b90">
              <v:path arrowok="t"/>
              <v:stroke dashstyle="solid"/>
            </v:shape>
            <v:shape style="position:absolute;left:7753;top:237;width:1961;height:43" coordorigin="7754,237" coordsize="1961,43" path="m8428,237l7754,237,7754,280,8428,280,8428,237m9714,237l9039,237,9039,280,9714,280,9714,237e" filled="true" fillcolor="#307b90" stroked="false">
              <v:path arrowok="t"/>
              <v:fill type="solid"/>
            </v:shape>
            <v:shape style="position:absolute;left:4564;top:244;width:4483;height:2" coordorigin="4564,245" coordsize="4483,0" path="m5190,245l4564,245m6475,245l5849,245m7761,245l7135,245m9047,245l8420,245e" filled="false" stroked="true" strokeweight=".75pt" strokecolor="#000000">
              <v:path arrowok="t"/>
              <v:stroke dashstyle="shortdash"/>
            </v:shape>
            <v:line style="position:absolute" from="3592,3040" to="10019,3040" stroked="true" strokeweight=".75pt" strokecolor="#858585">
              <v:stroke dashstyle="solid"/>
            </v:line>
            <w10:wrap type="none"/>
          </v:group>
        </w:pict>
      </w:r>
      <w:r>
        <w:rPr>
          <w:w w:val="95"/>
          <w:position w:val="-4"/>
        </w:rPr>
        <w:t>2.0</w:t>
        <w:tab/>
      </w:r>
      <w:r>
        <w:rPr>
          <w:w w:val="95"/>
          <w:position w:val="-2"/>
        </w:rPr>
        <w:t>2.0</w:t>
        <w:tab/>
      </w:r>
      <w:r>
        <w:rPr>
          <w:w w:val="95"/>
          <w:position w:val="2"/>
        </w:rPr>
        <w:t>2.1</w:t>
        <w:tab/>
        <w:t>1.0</w:t>
        <w:tab/>
      </w:r>
      <w:r>
        <w:rPr>
          <w:w w:val="95"/>
        </w:rPr>
        <w:t>1.0</w:t>
      </w:r>
    </w:p>
    <w:p>
      <w:pPr>
        <w:spacing w:after="0" w:line="230" w:lineRule="auto"/>
        <w:sectPr>
          <w:type w:val="continuous"/>
          <w:pgSz w:w="13690" w:h="19360"/>
          <w:pgMar w:top="1580" w:bottom="280" w:left="1240" w:right="1240"/>
        </w:sectPr>
      </w:pPr>
    </w:p>
    <w:p>
      <w:pPr>
        <w:pStyle w:val="BodyText"/>
        <w:spacing w:line="261" w:lineRule="exact"/>
        <w:jc w:val="right"/>
      </w:pPr>
      <w:r>
        <w:rPr>
          <w:w w:val="85"/>
        </w:rPr>
        <w:t>13.0</w:t>
      </w:r>
    </w:p>
    <w:p>
      <w:pPr>
        <w:pStyle w:val="BodyText"/>
      </w:pPr>
    </w:p>
    <w:p>
      <w:pPr>
        <w:pStyle w:val="BodyText"/>
        <w:spacing w:before="8"/>
        <w:rPr>
          <w:sz w:val="24"/>
        </w:rPr>
      </w:pPr>
    </w:p>
    <w:p>
      <w:pPr>
        <w:pStyle w:val="BodyText"/>
        <w:jc w:val="right"/>
      </w:pPr>
      <w:r>
        <w:rPr>
          <w:w w:val="85"/>
        </w:rPr>
        <w:t>49.0</w:t>
      </w:r>
    </w:p>
    <w:p>
      <w:pPr>
        <w:pStyle w:val="BodyText"/>
        <w:tabs>
          <w:tab w:pos="2185" w:val="left" w:leader="none"/>
        </w:tabs>
        <w:spacing w:before="165"/>
        <w:ind w:left="900"/>
      </w:pPr>
      <w:r>
        <w:rPr/>
        <w:br w:type="column"/>
      </w:r>
      <w:r>
        <w:rPr/>
        <w:t>25.3</w:t>
        <w:tab/>
      </w:r>
      <w:r>
        <w:rPr>
          <w:spacing w:val="-5"/>
          <w:w w:val="90"/>
        </w:rPr>
        <w:t>24.7</w:t>
      </w:r>
    </w:p>
    <w:p>
      <w:pPr>
        <w:pStyle w:val="BodyText"/>
      </w:pPr>
    </w:p>
    <w:p>
      <w:pPr>
        <w:pStyle w:val="BodyText"/>
        <w:spacing w:before="3"/>
        <w:rPr>
          <w:sz w:val="27"/>
        </w:rPr>
      </w:pPr>
    </w:p>
    <w:p>
      <w:pPr>
        <w:pStyle w:val="BodyText"/>
        <w:tabs>
          <w:tab w:pos="2185" w:val="left" w:leader="none"/>
        </w:tabs>
        <w:ind w:left="900"/>
      </w:pPr>
      <w:r>
        <w:rPr>
          <w:position w:val="-12"/>
        </w:rPr>
        <w:t>48.5</w:t>
        <w:tab/>
      </w:r>
      <w:r>
        <w:rPr>
          <w:spacing w:val="-5"/>
          <w:w w:val="90"/>
        </w:rPr>
        <w:t>40.2</w:t>
      </w:r>
    </w:p>
    <w:p>
      <w:pPr>
        <w:pStyle w:val="BodyText"/>
        <w:tabs>
          <w:tab w:pos="2186" w:val="left" w:leader="none"/>
        </w:tabs>
        <w:spacing w:before="25"/>
        <w:ind w:left="900"/>
      </w:pPr>
      <w:r>
        <w:rPr/>
        <w:br w:type="column"/>
      </w:r>
      <w:r>
        <w:rPr>
          <w:position w:val="1"/>
        </w:rPr>
        <w:t>17.0</w:t>
        <w:tab/>
      </w:r>
      <w:r>
        <w:rPr>
          <w:spacing w:val="-5"/>
          <w:w w:val="90"/>
        </w:rPr>
        <w:t>18.0</w:t>
      </w:r>
    </w:p>
    <w:p>
      <w:pPr>
        <w:pStyle w:val="BodyText"/>
        <w:rPr>
          <w:sz w:val="22"/>
        </w:rPr>
      </w:pPr>
    </w:p>
    <w:p>
      <w:pPr>
        <w:pStyle w:val="BodyText"/>
        <w:spacing w:before="7"/>
        <w:rPr>
          <w:sz w:val="19"/>
        </w:rPr>
      </w:pPr>
    </w:p>
    <w:p>
      <w:pPr>
        <w:pStyle w:val="BodyText"/>
        <w:tabs>
          <w:tab w:pos="2186" w:val="left" w:leader="none"/>
        </w:tabs>
        <w:ind w:left="900"/>
      </w:pPr>
      <w:r>
        <w:rPr>
          <w:position w:val="-7"/>
        </w:rPr>
        <w:t>49.0</w:t>
        <w:tab/>
      </w:r>
      <w:r>
        <w:rPr>
          <w:spacing w:val="-5"/>
          <w:w w:val="90"/>
        </w:rPr>
        <w:t>41.0</w:t>
      </w:r>
    </w:p>
    <w:p>
      <w:pPr>
        <w:spacing w:line="212" w:lineRule="exact" w:before="0"/>
        <w:ind w:left="757" w:right="0" w:firstLine="0"/>
        <w:jc w:val="left"/>
        <w:rPr>
          <w:sz w:val="20"/>
        </w:rPr>
      </w:pPr>
      <w:r>
        <w:rPr/>
        <w:br w:type="column"/>
      </w:r>
      <w:r>
        <w:rPr>
          <w:sz w:val="20"/>
        </w:rPr>
        <w:t>良い</w:t>
      </w:r>
    </w:p>
    <w:p>
      <w:pPr>
        <w:pStyle w:val="BodyText"/>
        <w:spacing w:before="4"/>
        <w:rPr>
          <w:sz w:val="18"/>
        </w:rPr>
      </w:pPr>
    </w:p>
    <w:p>
      <w:pPr>
        <w:pStyle w:val="BodyText"/>
        <w:ind w:left="757"/>
      </w:pPr>
      <w:r>
        <w:rPr/>
        <w:pict>
          <v:group style="position:absolute;margin-left:509.075012pt;margin-top:-21.22883pt;width:6.25pt;height:6.25pt;mso-position-horizontal-relative:page;mso-position-vertical-relative:paragraph;z-index:8872" coordorigin="10182,-425" coordsize="125,125">
            <v:rect style="position:absolute;left:10189;top:-418;width:110;height:110" filled="true" fillcolor="#368194" stroked="false">
              <v:fill type="solid"/>
            </v:rect>
            <v:rect style="position:absolute;left:10189;top:-418;width:110;height:110" filled="false" stroked="true" strokeweight=".75pt" strokecolor="#307b90">
              <v:stroke dashstyle="solid"/>
            </v:rect>
            <w10:wrap type="none"/>
          </v:group>
        </w:pict>
      </w:r>
      <w:r>
        <w:rPr/>
        <w:pict>
          <v:group style="position:absolute;margin-left:509.325012pt;margin-top:4.691169pt;width:5.75pt;height:5.75pt;mso-position-horizontal-relative:page;mso-position-vertical-relative:paragraph;z-index:8896" coordorigin="10187,94" coordsize="115,115">
            <v:shape style="position:absolute;left:10189;top:96;width:110;height:110" type="#_x0000_t75" stroked="false">
              <v:imagedata r:id="rId288" o:title=""/>
            </v:shape>
            <v:rect style="position:absolute;left:10189;top:96;width:110;height:110" filled="false" stroked="true" strokeweight=".25pt" strokecolor="#339966">
              <v:stroke dashstyle="solid"/>
            </v:rect>
            <w10:wrap type="none"/>
          </v:group>
        </w:pict>
      </w:r>
      <w:r>
        <w:rPr/>
        <w:t>やや良い</w:t>
      </w:r>
    </w:p>
    <w:p>
      <w:pPr>
        <w:pStyle w:val="BodyText"/>
        <w:spacing w:before="11"/>
        <w:rPr>
          <w:sz w:val="18"/>
        </w:rPr>
      </w:pPr>
    </w:p>
    <w:p>
      <w:pPr>
        <w:pStyle w:val="BodyText"/>
        <w:spacing w:line="232" w:lineRule="auto"/>
        <w:ind w:left="757" w:right="700"/>
      </w:pPr>
      <w:r>
        <w:rPr/>
        <w:pict>
          <v:group style="position:absolute;margin-left:509.325012pt;margin-top:4.370517pt;width:5.75pt;height:5.75pt;mso-position-horizontal-relative:page;mso-position-vertical-relative:paragraph;z-index:8920" coordorigin="10187,87" coordsize="115,115">
            <v:shape style="position:absolute;left:10189;top:89;width:110;height:110" type="#_x0000_t75" stroked="false">
              <v:imagedata r:id="rId289" o:title=""/>
            </v:shape>
            <v:rect style="position:absolute;left:10189;top:89;width:110;height:110" filled="false" stroked="true" strokeweight=".25pt" strokecolor="#339966">
              <v:stroke dashstyle="solid"/>
            </v:rect>
            <w10:wrap type="none"/>
          </v:group>
        </w:pict>
      </w:r>
      <w:r>
        <w:rPr>
          <w:w w:val="85"/>
        </w:rPr>
        <w:t>どちらとも言えな</w:t>
      </w:r>
      <w:r>
        <w:rPr/>
        <w:t>い</w:t>
      </w:r>
    </w:p>
    <w:p>
      <w:pPr>
        <w:pStyle w:val="BodyText"/>
        <w:spacing w:line="255" w:lineRule="exact"/>
        <w:ind w:left="757"/>
      </w:pPr>
      <w:r>
        <w:rPr/>
        <w:pict>
          <v:group style="position:absolute;margin-left:509.075012pt;margin-top:3.797548pt;width:6.25pt;height:6.25pt;mso-position-horizontal-relative:page;mso-position-vertical-relative:paragraph;z-index:8944" coordorigin="10182,76" coordsize="125,125">
            <v:rect style="position:absolute;left:10189;top:83;width:110;height:110" filled="true" fillcolor="#91c3d4" stroked="false">
              <v:fill type="solid"/>
            </v:rect>
            <v:rect style="position:absolute;left:10189;top:83;width:110;height:110" filled="false" stroked="true" strokeweight=".75pt" strokecolor="#307b90">
              <v:stroke dashstyle="solid"/>
            </v:rect>
            <w10:wrap type="none"/>
          </v:group>
        </w:pict>
      </w:r>
      <w:r>
        <w:rPr/>
        <w:t>やや悪い</w:t>
      </w:r>
    </w:p>
    <w:p>
      <w:pPr>
        <w:spacing w:after="0" w:line="255" w:lineRule="exact"/>
        <w:sectPr>
          <w:type w:val="continuous"/>
          <w:pgSz w:w="13690" w:h="19360"/>
          <w:pgMar w:top="1580" w:bottom="280" w:left="1240" w:right="1240"/>
          <w:cols w:num="4" w:equalWidth="0">
            <w:col w:w="3168" w:space="40"/>
            <w:col w:w="2532" w:space="39"/>
            <w:col w:w="2533" w:space="39"/>
            <w:col w:w="2859"/>
          </w:cols>
        </w:sectPr>
      </w:pPr>
    </w:p>
    <w:p>
      <w:pPr>
        <w:pStyle w:val="BodyText"/>
        <w:spacing w:before="8"/>
        <w:rPr>
          <w:sz w:val="13"/>
        </w:rPr>
      </w:pPr>
    </w:p>
    <w:p>
      <w:pPr>
        <w:pStyle w:val="BodyText"/>
        <w:spacing w:before="1"/>
        <w:jc w:val="right"/>
      </w:pPr>
      <w:r>
        <w:rPr>
          <w:w w:val="85"/>
        </w:rPr>
        <w:t>28.0</w:t>
      </w:r>
    </w:p>
    <w:p>
      <w:pPr>
        <w:pStyle w:val="BodyText"/>
        <w:spacing w:before="11"/>
        <w:rPr>
          <w:sz w:val="26"/>
        </w:rPr>
      </w:pPr>
      <w:r>
        <w:rPr/>
        <w:br w:type="column"/>
      </w:r>
      <w:r>
        <w:rPr>
          <w:sz w:val="26"/>
        </w:rPr>
      </w:r>
    </w:p>
    <w:p>
      <w:pPr>
        <w:pStyle w:val="BodyText"/>
        <w:jc w:val="right"/>
      </w:pPr>
      <w:r>
        <w:rPr>
          <w:w w:val="85"/>
        </w:rPr>
        <w:t>17.2</w:t>
      </w:r>
    </w:p>
    <w:p>
      <w:pPr>
        <w:pStyle w:val="BodyText"/>
        <w:tabs>
          <w:tab w:pos="2186" w:val="left" w:leader="none"/>
          <w:tab w:pos="3472" w:val="left" w:leader="none"/>
          <w:tab w:pos="4615" w:val="left" w:leader="none"/>
        </w:tabs>
        <w:spacing w:before="83"/>
        <w:ind w:left="900"/>
      </w:pPr>
      <w:r>
        <w:rPr/>
        <w:br w:type="column"/>
      </w:r>
      <w:r>
        <w:rPr>
          <w:position w:val="5"/>
        </w:rPr>
        <w:t>23.7</w:t>
        <w:tab/>
      </w:r>
      <w:r>
        <w:rPr/>
        <w:t>27.0</w:t>
        <w:tab/>
      </w:r>
      <w:r>
        <w:rPr>
          <w:position w:val="17"/>
        </w:rPr>
        <w:t>29.0</w:t>
        <w:tab/>
      </w:r>
      <w:r>
        <w:rPr>
          <w:position w:val="1"/>
        </w:rPr>
        <w:t>悪い</w:t>
      </w:r>
    </w:p>
    <w:p>
      <w:pPr>
        <w:spacing w:after="0"/>
        <w:sectPr>
          <w:type w:val="continuous"/>
          <w:pgSz w:w="13690" w:h="19360"/>
          <w:pgMar w:top="1580" w:bottom="280" w:left="1240" w:right="1240"/>
          <w:cols w:num="3" w:equalWidth="0">
            <w:col w:w="3168" w:space="40"/>
            <w:col w:w="1246" w:space="39"/>
            <w:col w:w="6717"/>
          </w:cols>
        </w:sectPr>
      </w:pPr>
    </w:p>
    <w:p>
      <w:pPr>
        <w:pStyle w:val="BodyText"/>
        <w:tabs>
          <w:tab w:pos="4157" w:val="left" w:leader="none"/>
          <w:tab w:pos="5443" w:val="left" w:leader="none"/>
          <w:tab w:pos="6729" w:val="left" w:leader="none"/>
          <w:tab w:pos="7965" w:val="left" w:leader="none"/>
        </w:tabs>
        <w:spacing w:before="13"/>
        <w:ind w:left="2871"/>
      </w:pPr>
      <w:r>
        <w:rPr/>
        <w:pict>
          <v:rect style="position:absolute;margin-left:509.450012pt;margin-top:-14.29383pt;width:5.4923pt;height:5.4923pt;mso-position-horizontal-relative:page;mso-position-vertical-relative:paragraph;z-index:-393088" filled="false" stroked="true" strokeweight=".25pt" strokecolor="#339966">
            <v:stroke dashstyle="solid"/>
            <w10:wrap type="none"/>
          </v:rect>
        </w:pict>
      </w:r>
      <w:r>
        <w:rPr>
          <w:w w:val="95"/>
        </w:rPr>
        <w:t>8.0</w:t>
        <w:tab/>
      </w:r>
      <w:r>
        <w:rPr>
          <w:w w:val="95"/>
          <w:position w:val="0"/>
        </w:rPr>
        <w:t>7.1</w:t>
        <w:tab/>
      </w:r>
      <w:r>
        <w:rPr>
          <w:w w:val="95"/>
        </w:rPr>
        <w:t>9.3</w:t>
        <w:tab/>
      </w:r>
      <w:r>
        <w:rPr>
          <w:w w:val="95"/>
          <w:position w:val="-1"/>
        </w:rPr>
        <w:t>6.0</w:t>
        <w:tab/>
      </w:r>
      <w:r>
        <w:rPr>
          <w:w w:val="95"/>
          <w:position w:val="5"/>
        </w:rPr>
        <w:t>11.0</w:t>
      </w:r>
    </w:p>
    <w:p>
      <w:pPr>
        <w:spacing w:after="0"/>
        <w:sectPr>
          <w:type w:val="continuous"/>
          <w:pgSz w:w="13690" w:h="19360"/>
          <w:pgMar w:top="1580" w:bottom="280" w:left="1240" w:right="1240"/>
        </w:sectPr>
      </w:pPr>
    </w:p>
    <w:p>
      <w:pPr>
        <w:pStyle w:val="BodyText"/>
        <w:spacing w:line="264" w:lineRule="exact" w:before="70"/>
        <w:jc w:val="right"/>
      </w:pPr>
      <w:r>
        <w:rPr>
          <w:w w:val="95"/>
        </w:rPr>
        <w:t>平成29年</w:t>
      </w:r>
    </w:p>
    <w:p>
      <w:pPr>
        <w:pStyle w:val="BodyText"/>
        <w:spacing w:line="264" w:lineRule="exact"/>
        <w:ind w:right="199"/>
        <w:jc w:val="right"/>
      </w:pPr>
      <w:r>
        <w:rPr>
          <w:w w:val="95"/>
        </w:rPr>
        <w:t>10月</w:t>
      </w:r>
    </w:p>
    <w:p>
      <w:pPr>
        <w:pStyle w:val="BodyText"/>
        <w:spacing w:line="264" w:lineRule="exact" w:before="70"/>
        <w:ind w:left="437"/>
        <w:jc w:val="center"/>
      </w:pPr>
      <w:r>
        <w:rPr/>
        <w:br w:type="column"/>
      </w:r>
      <w:r>
        <w:rPr>
          <w:w w:val="95"/>
        </w:rPr>
        <w:t>平成30年</w:t>
      </w:r>
    </w:p>
    <w:p>
      <w:pPr>
        <w:pStyle w:val="BodyText"/>
        <w:spacing w:line="264" w:lineRule="exact"/>
        <w:ind w:left="440"/>
        <w:jc w:val="center"/>
      </w:pPr>
      <w:r>
        <w:rPr/>
        <w:t>1月</w:t>
      </w:r>
    </w:p>
    <w:p>
      <w:pPr>
        <w:pStyle w:val="BodyText"/>
        <w:spacing w:line="264" w:lineRule="exact" w:before="70"/>
        <w:ind w:left="437"/>
        <w:jc w:val="center"/>
      </w:pPr>
      <w:r>
        <w:rPr/>
        <w:br w:type="column"/>
      </w:r>
      <w:r>
        <w:rPr>
          <w:w w:val="95"/>
        </w:rPr>
        <w:t>平成30年</w:t>
      </w:r>
    </w:p>
    <w:p>
      <w:pPr>
        <w:pStyle w:val="BodyText"/>
        <w:spacing w:line="264" w:lineRule="exact"/>
        <w:ind w:left="440"/>
        <w:jc w:val="center"/>
      </w:pPr>
      <w:r>
        <w:rPr/>
        <w:t>4月</w:t>
      </w:r>
    </w:p>
    <w:p>
      <w:pPr>
        <w:pStyle w:val="BodyText"/>
        <w:spacing w:line="264" w:lineRule="exact" w:before="70"/>
        <w:ind w:left="437"/>
        <w:jc w:val="center"/>
      </w:pPr>
      <w:r>
        <w:rPr/>
        <w:br w:type="column"/>
      </w:r>
      <w:r>
        <w:rPr>
          <w:w w:val="95"/>
        </w:rPr>
        <w:t>平成30年</w:t>
      </w:r>
    </w:p>
    <w:p>
      <w:pPr>
        <w:pStyle w:val="BodyText"/>
        <w:spacing w:line="264" w:lineRule="exact"/>
        <w:ind w:left="440"/>
        <w:jc w:val="center"/>
      </w:pPr>
      <w:r>
        <w:rPr/>
        <w:t>7月</w:t>
      </w:r>
    </w:p>
    <w:p>
      <w:pPr>
        <w:pStyle w:val="BodyText"/>
        <w:spacing w:line="264" w:lineRule="exact" w:before="70"/>
        <w:ind w:left="414" w:right="2638"/>
        <w:jc w:val="center"/>
      </w:pPr>
      <w:r>
        <w:rPr/>
        <w:br w:type="column"/>
      </w:r>
      <w:r>
        <w:rPr/>
        <w:t>平成30年</w:t>
      </w:r>
    </w:p>
    <w:p>
      <w:pPr>
        <w:pStyle w:val="BodyText"/>
        <w:spacing w:line="264" w:lineRule="exact"/>
        <w:ind w:left="413" w:right="2638"/>
        <w:jc w:val="center"/>
      </w:pPr>
      <w:r>
        <w:rPr/>
        <w:t>10月</w:t>
      </w:r>
    </w:p>
    <w:p>
      <w:pPr>
        <w:spacing w:after="0" w:line="264" w:lineRule="exact"/>
        <w:jc w:val="center"/>
        <w:sectPr>
          <w:type w:val="continuous"/>
          <w:pgSz w:w="13690" w:h="19360"/>
          <w:pgMar w:top="1580" w:bottom="280" w:left="1240" w:right="1240"/>
          <w:cols w:num="5" w:equalWidth="0">
            <w:col w:w="3399" w:space="40"/>
            <w:col w:w="1246" w:space="39"/>
            <w:col w:w="1246" w:space="40"/>
            <w:col w:w="1246" w:space="39"/>
            <w:col w:w="3915"/>
          </w:cols>
        </w:sectPr>
      </w:pPr>
    </w:p>
    <w:p>
      <w:pPr>
        <w:pStyle w:val="BodyText"/>
      </w:pPr>
    </w:p>
    <w:p>
      <w:pPr>
        <w:pStyle w:val="BodyText"/>
      </w:pPr>
    </w:p>
    <w:p>
      <w:pPr>
        <w:pStyle w:val="BodyText"/>
      </w:pPr>
    </w:p>
    <w:p>
      <w:pPr>
        <w:pStyle w:val="BodyText"/>
        <w:spacing w:before="10"/>
        <w:rPr>
          <w:sz w:val="15"/>
        </w:rPr>
      </w:pPr>
    </w:p>
    <w:p>
      <w:pPr>
        <w:pStyle w:val="Heading3"/>
        <w:spacing w:before="54"/>
      </w:pPr>
      <w:r>
        <w:rPr/>
        <w:t>③地区別ＤＩ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1785"/>
        <w:gridCol w:w="1407"/>
        <w:gridCol w:w="1408"/>
        <w:gridCol w:w="1408"/>
        <w:gridCol w:w="1408"/>
        <w:gridCol w:w="1408"/>
        <w:gridCol w:w="1408"/>
      </w:tblGrid>
      <w:tr>
        <w:trPr>
          <w:trHeight w:val="256" w:hRule="atLeast"/>
        </w:trPr>
        <w:tc>
          <w:tcPr>
            <w:tcW w:w="2152" w:type="dxa"/>
            <w:gridSpan w:val="2"/>
            <w:vMerge w:val="restart"/>
            <w:tcBorders>
              <w:top w:val="nil"/>
              <w:left w:val="nil"/>
            </w:tcBorders>
          </w:tcPr>
          <w:p>
            <w:pPr>
              <w:pStyle w:val="TableParagraph"/>
              <w:rPr>
                <w:rFonts w:ascii="Times New Roman"/>
                <w:sz w:val="20"/>
              </w:rPr>
            </w:pPr>
          </w:p>
        </w:tc>
        <w:tc>
          <w:tcPr>
            <w:tcW w:w="1407" w:type="dxa"/>
            <w:tcBorders>
              <w:bottom w:val="nil"/>
            </w:tcBorders>
            <w:shd w:val="clear" w:color="auto" w:fill="CCFFCC"/>
          </w:tcPr>
          <w:p>
            <w:pPr>
              <w:pStyle w:val="TableParagraph"/>
              <w:spacing w:line="237" w:lineRule="exact"/>
              <w:ind w:left="257"/>
              <w:rPr>
                <w:rFonts w:ascii="ヒラギノ角ゴ StdN W8" w:eastAsia="ヒラギノ角ゴ StdN W8" w:hint="eastAsia"/>
                <w:b/>
                <w:sz w:val="22"/>
              </w:rPr>
            </w:pPr>
            <w:r>
              <w:rPr>
                <w:rFonts w:ascii="ヒラギノ角ゴ StdN W8" w:eastAsia="ヒラギノ角ゴ StdN W8" w:hint="eastAsia"/>
                <w:b/>
                <w:sz w:val="22"/>
              </w:rPr>
              <w:t>平成29年</w:t>
            </w:r>
          </w:p>
        </w:tc>
        <w:tc>
          <w:tcPr>
            <w:tcW w:w="1408" w:type="dxa"/>
            <w:tcBorders>
              <w:bottom w:val="nil"/>
            </w:tcBorders>
            <w:shd w:val="clear" w:color="auto" w:fill="CCFFCC"/>
          </w:tcPr>
          <w:p>
            <w:pPr>
              <w:pStyle w:val="TableParagraph"/>
              <w:spacing w:line="237" w:lineRule="exact"/>
              <w:ind w:left="257"/>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37" w:lineRule="exact"/>
              <w:ind w:left="257"/>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37" w:lineRule="exact"/>
              <w:ind w:left="256"/>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37" w:lineRule="exact"/>
              <w:ind w:left="255"/>
              <w:rPr>
                <w:rFonts w:ascii="ヒラギノ角ゴ StdN W8" w:eastAsia="ヒラギノ角ゴ StdN W8" w:hint="eastAsia"/>
                <w:b/>
                <w:sz w:val="22"/>
              </w:rPr>
            </w:pPr>
            <w:r>
              <w:rPr>
                <w:rFonts w:ascii="ヒラギノ角ゴ StdN W8" w:eastAsia="ヒラギノ角ゴ StdN W8" w:hint="eastAsia"/>
                <w:b/>
                <w:sz w:val="22"/>
              </w:rPr>
              <w:t>平成30年</w:t>
            </w:r>
          </w:p>
        </w:tc>
        <w:tc>
          <w:tcPr>
            <w:tcW w:w="1408" w:type="dxa"/>
            <w:tcBorders>
              <w:bottom w:val="nil"/>
            </w:tcBorders>
            <w:shd w:val="clear" w:color="auto" w:fill="CCFFCC"/>
          </w:tcPr>
          <w:p>
            <w:pPr>
              <w:pStyle w:val="TableParagraph"/>
              <w:spacing w:line="237" w:lineRule="exact"/>
              <w:ind w:left="262"/>
              <w:rPr>
                <w:rFonts w:ascii="ヒラギノ角ゴ StdN W8" w:eastAsia="ヒラギノ角ゴ StdN W8" w:hint="eastAsia"/>
                <w:b/>
                <w:sz w:val="22"/>
              </w:rPr>
            </w:pPr>
            <w:r>
              <w:rPr>
                <w:rFonts w:ascii="ヒラギノ角ゴ StdN W8" w:eastAsia="ヒラギノ角ゴ StdN W8" w:hint="eastAsia"/>
                <w:b/>
                <w:sz w:val="22"/>
              </w:rPr>
              <w:t>前期調査</w:t>
            </w:r>
          </w:p>
        </w:tc>
      </w:tr>
      <w:tr>
        <w:trPr>
          <w:trHeight w:val="249" w:hRule="atLeast"/>
        </w:trPr>
        <w:tc>
          <w:tcPr>
            <w:tcW w:w="2152" w:type="dxa"/>
            <w:gridSpan w:val="2"/>
            <w:vMerge/>
            <w:tcBorders>
              <w:top w:val="nil"/>
              <w:left w:val="nil"/>
            </w:tcBorders>
          </w:tcPr>
          <w:p>
            <w:pPr>
              <w:rPr>
                <w:sz w:val="2"/>
                <w:szCs w:val="2"/>
              </w:rPr>
            </w:pPr>
          </w:p>
        </w:tc>
        <w:tc>
          <w:tcPr>
            <w:tcW w:w="1407" w:type="dxa"/>
            <w:tcBorders>
              <w:top w:val="nil"/>
            </w:tcBorders>
            <w:shd w:val="clear" w:color="auto" w:fill="CCFFCC"/>
          </w:tcPr>
          <w:p>
            <w:pPr>
              <w:pStyle w:val="TableParagraph"/>
              <w:spacing w:line="230" w:lineRule="exact"/>
              <w:ind w:left="486"/>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30" w:lineRule="exact"/>
              <w:ind w:left="496" w:right="458"/>
              <w:jc w:val="center"/>
              <w:rPr>
                <w:rFonts w:ascii="ヒラギノ角ゴ StdN W8" w:eastAsia="ヒラギノ角ゴ StdN W8" w:hint="eastAsia"/>
                <w:b/>
                <w:sz w:val="22"/>
              </w:rPr>
            </w:pPr>
            <w:r>
              <w:rPr>
                <w:rFonts w:ascii="ヒラギノ角ゴ StdN W8" w:eastAsia="ヒラギノ角ゴ StdN W8" w:hint="eastAsia"/>
                <w:b/>
                <w:w w:val="95"/>
                <w:sz w:val="22"/>
              </w:rPr>
              <w:t>1月</w:t>
            </w:r>
          </w:p>
        </w:tc>
        <w:tc>
          <w:tcPr>
            <w:tcW w:w="1408" w:type="dxa"/>
            <w:tcBorders>
              <w:top w:val="nil"/>
            </w:tcBorders>
            <w:shd w:val="clear" w:color="auto" w:fill="CCFFCC"/>
          </w:tcPr>
          <w:p>
            <w:pPr>
              <w:pStyle w:val="TableParagraph"/>
              <w:spacing w:line="230" w:lineRule="exact"/>
              <w:ind w:left="496" w:right="460"/>
              <w:jc w:val="center"/>
              <w:rPr>
                <w:rFonts w:ascii="ヒラギノ角ゴ StdN W8" w:eastAsia="ヒラギノ角ゴ StdN W8" w:hint="eastAsia"/>
                <w:b/>
                <w:sz w:val="22"/>
              </w:rPr>
            </w:pPr>
            <w:r>
              <w:rPr>
                <w:rFonts w:ascii="ヒラギノ角ゴ StdN W8" w:eastAsia="ヒラギノ角ゴ StdN W8" w:hint="eastAsia"/>
                <w:b/>
                <w:w w:val="95"/>
                <w:sz w:val="22"/>
              </w:rPr>
              <w:t>4月</w:t>
            </w:r>
          </w:p>
        </w:tc>
        <w:tc>
          <w:tcPr>
            <w:tcW w:w="1408" w:type="dxa"/>
            <w:tcBorders>
              <w:top w:val="nil"/>
            </w:tcBorders>
            <w:shd w:val="clear" w:color="auto" w:fill="CCFFCC"/>
          </w:tcPr>
          <w:p>
            <w:pPr>
              <w:pStyle w:val="TableParagraph"/>
              <w:spacing w:line="230" w:lineRule="exact"/>
              <w:ind w:left="496" w:right="461"/>
              <w:jc w:val="center"/>
              <w:rPr>
                <w:rFonts w:ascii="ヒラギノ角ゴ StdN W8" w:eastAsia="ヒラギノ角ゴ StdN W8" w:hint="eastAsia"/>
                <w:b/>
                <w:sz w:val="22"/>
              </w:rPr>
            </w:pPr>
            <w:r>
              <w:rPr>
                <w:rFonts w:ascii="ヒラギノ角ゴ StdN W8" w:eastAsia="ヒラギノ角ゴ StdN W8" w:hint="eastAsia"/>
                <w:b/>
                <w:w w:val="95"/>
                <w:sz w:val="22"/>
              </w:rPr>
              <w:t>7月</w:t>
            </w:r>
          </w:p>
        </w:tc>
        <w:tc>
          <w:tcPr>
            <w:tcW w:w="1408" w:type="dxa"/>
            <w:tcBorders>
              <w:top w:val="nil"/>
            </w:tcBorders>
            <w:shd w:val="clear" w:color="auto" w:fill="CCFFCC"/>
          </w:tcPr>
          <w:p>
            <w:pPr>
              <w:pStyle w:val="TableParagraph"/>
              <w:spacing w:line="230" w:lineRule="exact"/>
              <w:ind w:left="484"/>
              <w:rPr>
                <w:rFonts w:ascii="ヒラギノ角ゴ StdN W8" w:eastAsia="ヒラギノ角ゴ StdN W8" w:hint="eastAsia"/>
                <w:b/>
                <w:sz w:val="22"/>
              </w:rPr>
            </w:pPr>
            <w:r>
              <w:rPr>
                <w:rFonts w:ascii="ヒラギノ角ゴ StdN W8" w:eastAsia="ヒラギノ角ゴ StdN W8" w:hint="eastAsia"/>
                <w:b/>
                <w:w w:val="90"/>
                <w:sz w:val="22"/>
              </w:rPr>
              <w:t>10月</w:t>
            </w:r>
          </w:p>
        </w:tc>
        <w:tc>
          <w:tcPr>
            <w:tcW w:w="1408" w:type="dxa"/>
            <w:tcBorders>
              <w:top w:val="nil"/>
            </w:tcBorders>
            <w:shd w:val="clear" w:color="auto" w:fill="CCFFCC"/>
          </w:tcPr>
          <w:p>
            <w:pPr>
              <w:pStyle w:val="TableParagraph"/>
              <w:spacing w:line="230" w:lineRule="exact"/>
              <w:ind w:left="373"/>
              <w:rPr>
                <w:rFonts w:ascii="ヒラギノ角ゴ StdN W8" w:eastAsia="ヒラギノ角ゴ StdN W8" w:hint="eastAsia"/>
                <w:b/>
                <w:sz w:val="22"/>
              </w:rPr>
            </w:pPr>
            <w:r>
              <w:rPr>
                <w:rFonts w:ascii="ヒラギノ角ゴ StdN W8" w:eastAsia="ヒラギノ角ゴ StdN W8" w:hint="eastAsia"/>
                <w:b/>
                <w:sz w:val="22"/>
              </w:rPr>
              <w:t>との差</w:t>
            </w:r>
          </w:p>
        </w:tc>
      </w:tr>
      <w:tr>
        <w:trPr>
          <w:trHeight w:val="253" w:hRule="atLeast"/>
        </w:trPr>
        <w:tc>
          <w:tcPr>
            <w:tcW w:w="2152" w:type="dxa"/>
            <w:gridSpan w:val="2"/>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1"/>
              <w:jc w:val="right"/>
              <w:rPr>
                <w:rFonts w:ascii="ヒラギノ角ゴ StdN W8"/>
                <w:b/>
                <w:sz w:val="22"/>
              </w:rPr>
            </w:pPr>
            <w:r>
              <w:rPr>
                <w:rFonts w:ascii="ヒラギノ角ゴ StdN W8"/>
                <w:b/>
                <w:w w:val="75"/>
                <w:sz w:val="22"/>
              </w:rPr>
              <w:t>43.3</w:t>
            </w:r>
          </w:p>
        </w:tc>
        <w:tc>
          <w:tcPr>
            <w:tcW w:w="1408" w:type="dxa"/>
          </w:tcPr>
          <w:p>
            <w:pPr>
              <w:pStyle w:val="TableParagraph"/>
              <w:spacing w:line="233" w:lineRule="exact"/>
              <w:ind w:right="132"/>
              <w:jc w:val="right"/>
              <w:rPr>
                <w:rFonts w:ascii="ヒラギノ角ゴ StdN W8"/>
                <w:b/>
                <w:sz w:val="22"/>
              </w:rPr>
            </w:pPr>
            <w:r>
              <w:rPr>
                <w:rFonts w:ascii="ヒラギノ角ゴ StdN W8"/>
                <w:b/>
                <w:w w:val="75"/>
                <w:sz w:val="22"/>
              </w:rPr>
              <w:t>49.5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46.6</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45.0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42.3</w:t>
            </w:r>
          </w:p>
        </w:tc>
        <w:tc>
          <w:tcPr>
            <w:tcW w:w="1408" w:type="dxa"/>
          </w:tcPr>
          <w:p>
            <w:pPr>
              <w:pStyle w:val="TableParagraph"/>
              <w:spacing w:line="233" w:lineRule="exact"/>
              <w:ind w:right="22"/>
              <w:jc w:val="right"/>
              <w:rPr>
                <w:rFonts w:ascii="ヒラギノ角ゴ StdN W8" w:hAnsi="ヒラギノ角ゴ StdN W8"/>
                <w:b/>
                <w:sz w:val="22"/>
              </w:rPr>
            </w:pPr>
            <w:r>
              <w:rPr>
                <w:rFonts w:ascii="ヒラギノ角ゴ StdN W8" w:hAnsi="ヒラギノ角ゴ StdN W8"/>
                <w:b/>
                <w:sz w:val="22"/>
              </w:rPr>
              <w:t>▲ 2.7</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5" w:type="dxa"/>
            <w:shd w:val="clear" w:color="auto" w:fill="CCFFCC"/>
          </w:tcPr>
          <w:p>
            <w:pPr>
              <w:pStyle w:val="TableParagraph"/>
              <w:spacing w:line="233" w:lineRule="exact"/>
              <w:ind w:left="31"/>
              <w:rPr>
                <w:rFonts w:ascii="ヒラギノ角ゴ StdN W8" w:eastAsia="ヒラギノ角ゴ StdN W8" w:hint="eastAsia"/>
                <w:b/>
                <w:sz w:val="22"/>
              </w:rPr>
            </w:pPr>
            <w:r>
              <w:rPr>
                <w:rFonts w:ascii="ヒラギノ角ゴ StdN W8" w:eastAsia="ヒラギノ角ゴ StdN W8" w:hint="eastAsia"/>
                <w:b/>
                <w:sz w:val="22"/>
              </w:rPr>
              <w:t>東青</w:t>
            </w:r>
          </w:p>
        </w:tc>
        <w:tc>
          <w:tcPr>
            <w:tcW w:w="1407" w:type="dxa"/>
          </w:tcPr>
          <w:p>
            <w:pPr>
              <w:pStyle w:val="TableParagraph"/>
              <w:spacing w:line="233" w:lineRule="exact"/>
              <w:ind w:right="125"/>
              <w:jc w:val="right"/>
              <w:rPr>
                <w:sz w:val="22"/>
              </w:rPr>
            </w:pPr>
            <w:r>
              <w:rPr>
                <w:sz w:val="22"/>
              </w:rPr>
              <w:t>44.2</w:t>
            </w:r>
          </w:p>
        </w:tc>
        <w:tc>
          <w:tcPr>
            <w:tcW w:w="1408" w:type="dxa"/>
          </w:tcPr>
          <w:p>
            <w:pPr>
              <w:pStyle w:val="TableParagraph"/>
              <w:spacing w:line="233" w:lineRule="exact"/>
              <w:ind w:right="126"/>
              <w:jc w:val="right"/>
              <w:rPr>
                <w:sz w:val="22"/>
              </w:rPr>
            </w:pPr>
            <w:r>
              <w:rPr>
                <w:sz w:val="22"/>
              </w:rPr>
              <w:t>48.3</w:t>
            </w:r>
          </w:p>
        </w:tc>
        <w:tc>
          <w:tcPr>
            <w:tcW w:w="1408" w:type="dxa"/>
          </w:tcPr>
          <w:p>
            <w:pPr>
              <w:pStyle w:val="TableParagraph"/>
              <w:spacing w:line="233" w:lineRule="exact"/>
              <w:ind w:right="127"/>
              <w:jc w:val="right"/>
              <w:rPr>
                <w:sz w:val="22"/>
              </w:rPr>
            </w:pPr>
            <w:r>
              <w:rPr>
                <w:sz w:val="22"/>
              </w:rPr>
              <w:t>45.5</w:t>
            </w:r>
          </w:p>
        </w:tc>
        <w:tc>
          <w:tcPr>
            <w:tcW w:w="1408" w:type="dxa"/>
          </w:tcPr>
          <w:p>
            <w:pPr>
              <w:pStyle w:val="TableParagraph"/>
              <w:spacing w:line="233" w:lineRule="exact"/>
              <w:ind w:right="128"/>
              <w:jc w:val="right"/>
              <w:rPr>
                <w:sz w:val="22"/>
              </w:rPr>
            </w:pPr>
            <w:r>
              <w:rPr>
                <w:sz w:val="22"/>
              </w:rPr>
              <w:t>45.0</w:t>
            </w:r>
          </w:p>
        </w:tc>
        <w:tc>
          <w:tcPr>
            <w:tcW w:w="1408" w:type="dxa"/>
          </w:tcPr>
          <w:p>
            <w:pPr>
              <w:pStyle w:val="TableParagraph"/>
              <w:spacing w:line="233" w:lineRule="exact"/>
              <w:ind w:right="128"/>
              <w:jc w:val="right"/>
              <w:rPr>
                <w:sz w:val="22"/>
              </w:rPr>
            </w:pPr>
            <w:r>
              <w:rPr>
                <w:sz w:val="22"/>
              </w:rPr>
              <w:t>39.2</w:t>
            </w:r>
          </w:p>
        </w:tc>
        <w:tc>
          <w:tcPr>
            <w:tcW w:w="1408" w:type="dxa"/>
          </w:tcPr>
          <w:p>
            <w:pPr>
              <w:pStyle w:val="TableParagraph"/>
              <w:spacing w:line="233" w:lineRule="exact"/>
              <w:ind w:right="19"/>
              <w:jc w:val="right"/>
              <w:rPr>
                <w:sz w:val="22"/>
              </w:rPr>
            </w:pPr>
            <w:r>
              <w:rPr>
                <w:w w:val="145"/>
                <w:sz w:val="22"/>
              </w:rPr>
              <w:t>▲ </w:t>
            </w:r>
            <w:r>
              <w:rPr>
                <w:w w:val="125"/>
                <w:sz w:val="22"/>
              </w:rPr>
              <w:t>5.8</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3" w:lineRule="exact"/>
              <w:ind w:left="31"/>
              <w:rPr>
                <w:rFonts w:ascii="ヒラギノ角ゴ StdN W8" w:eastAsia="ヒラギノ角ゴ StdN W8" w:hint="eastAsia"/>
                <w:b/>
                <w:sz w:val="22"/>
              </w:rPr>
            </w:pPr>
            <w:r>
              <w:rPr>
                <w:rFonts w:ascii="ヒラギノ角ゴ StdN W8" w:eastAsia="ヒラギノ角ゴ StdN W8" w:hint="eastAsia"/>
                <w:b/>
                <w:sz w:val="22"/>
              </w:rPr>
              <w:t>津軽</w:t>
            </w:r>
          </w:p>
        </w:tc>
        <w:tc>
          <w:tcPr>
            <w:tcW w:w="1407" w:type="dxa"/>
          </w:tcPr>
          <w:p>
            <w:pPr>
              <w:pStyle w:val="TableParagraph"/>
              <w:spacing w:line="233" w:lineRule="exact"/>
              <w:ind w:right="125"/>
              <w:jc w:val="right"/>
              <w:rPr>
                <w:sz w:val="22"/>
              </w:rPr>
            </w:pPr>
            <w:r>
              <w:rPr>
                <w:sz w:val="22"/>
              </w:rPr>
              <w:t>43.3</w:t>
            </w:r>
          </w:p>
        </w:tc>
        <w:tc>
          <w:tcPr>
            <w:tcW w:w="1408" w:type="dxa"/>
          </w:tcPr>
          <w:p>
            <w:pPr>
              <w:pStyle w:val="TableParagraph"/>
              <w:spacing w:line="233" w:lineRule="exact"/>
              <w:ind w:right="126"/>
              <w:jc w:val="right"/>
              <w:rPr>
                <w:sz w:val="22"/>
              </w:rPr>
            </w:pPr>
            <w:r>
              <w:rPr>
                <w:sz w:val="22"/>
              </w:rPr>
              <w:t>53.4</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46.7</w:t>
            </w:r>
          </w:p>
        </w:tc>
        <w:tc>
          <w:tcPr>
            <w:tcW w:w="1408" w:type="dxa"/>
          </w:tcPr>
          <w:p>
            <w:pPr>
              <w:pStyle w:val="TableParagraph"/>
              <w:spacing w:line="233" w:lineRule="exact"/>
              <w:ind w:right="128"/>
              <w:jc w:val="right"/>
              <w:rPr>
                <w:sz w:val="22"/>
              </w:rPr>
            </w:pPr>
            <w:r>
              <w:rPr>
                <w:sz w:val="22"/>
              </w:rPr>
              <w:t>40.8</w:t>
            </w:r>
          </w:p>
        </w:tc>
        <w:tc>
          <w:tcPr>
            <w:tcW w:w="1408" w:type="dxa"/>
          </w:tcPr>
          <w:p>
            <w:pPr>
              <w:pStyle w:val="TableParagraph"/>
              <w:spacing w:line="233" w:lineRule="exact"/>
              <w:ind w:right="19"/>
              <w:jc w:val="right"/>
              <w:rPr>
                <w:sz w:val="22"/>
              </w:rPr>
            </w:pPr>
            <w:r>
              <w:rPr>
                <w:w w:val="145"/>
                <w:sz w:val="22"/>
              </w:rPr>
              <w:t>▲ </w:t>
            </w:r>
            <w:r>
              <w:rPr>
                <w:w w:val="125"/>
                <w:sz w:val="22"/>
              </w:rPr>
              <w:t>5.9</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3" w:lineRule="exact"/>
              <w:ind w:left="31"/>
              <w:rPr>
                <w:rFonts w:ascii="ヒラギノ角ゴ StdN W8" w:eastAsia="ヒラギノ角ゴ StdN W8" w:hint="eastAsia"/>
                <w:b/>
                <w:sz w:val="22"/>
              </w:rPr>
            </w:pPr>
            <w:r>
              <w:rPr>
                <w:rFonts w:ascii="ヒラギノ角ゴ StdN W8" w:eastAsia="ヒラギノ角ゴ StdN W8" w:hint="eastAsia"/>
                <w:b/>
                <w:sz w:val="22"/>
              </w:rPr>
              <w:t>県南</w:t>
            </w:r>
          </w:p>
        </w:tc>
        <w:tc>
          <w:tcPr>
            <w:tcW w:w="1407" w:type="dxa"/>
          </w:tcPr>
          <w:p>
            <w:pPr>
              <w:pStyle w:val="TableParagraph"/>
              <w:spacing w:line="233" w:lineRule="exact"/>
              <w:ind w:right="125"/>
              <w:jc w:val="right"/>
              <w:rPr>
                <w:sz w:val="22"/>
              </w:rPr>
            </w:pPr>
            <w:r>
              <w:rPr>
                <w:sz w:val="22"/>
              </w:rPr>
              <w:t>46.7</w:t>
            </w:r>
          </w:p>
        </w:tc>
        <w:tc>
          <w:tcPr>
            <w:tcW w:w="1408" w:type="dxa"/>
          </w:tcPr>
          <w:p>
            <w:pPr>
              <w:pStyle w:val="TableParagraph"/>
              <w:spacing w:line="233" w:lineRule="exact"/>
              <w:ind w:right="126"/>
              <w:jc w:val="right"/>
              <w:rPr>
                <w:sz w:val="22"/>
              </w:rPr>
            </w:pPr>
            <w:r>
              <w:rPr>
                <w:sz w:val="22"/>
              </w:rPr>
              <w:t>51.7</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45.8</w:t>
            </w:r>
          </w:p>
        </w:tc>
        <w:tc>
          <w:tcPr>
            <w:tcW w:w="1408" w:type="dxa"/>
          </w:tcPr>
          <w:p>
            <w:pPr>
              <w:pStyle w:val="TableParagraph"/>
              <w:spacing w:line="233" w:lineRule="exact"/>
              <w:ind w:right="128"/>
              <w:jc w:val="right"/>
              <w:rPr>
                <w:sz w:val="22"/>
              </w:rPr>
            </w:pPr>
            <w:r>
              <w:rPr>
                <w:sz w:val="22"/>
              </w:rPr>
              <w:t>49.2</w:t>
            </w:r>
          </w:p>
        </w:tc>
        <w:tc>
          <w:tcPr>
            <w:tcW w:w="1408" w:type="dxa"/>
          </w:tcPr>
          <w:p>
            <w:pPr>
              <w:pStyle w:val="TableParagraph"/>
              <w:spacing w:line="233" w:lineRule="exact"/>
              <w:ind w:right="19"/>
              <w:jc w:val="right"/>
              <w:rPr>
                <w:sz w:val="22"/>
              </w:rPr>
            </w:pPr>
            <w:r>
              <w:rPr>
                <w:w w:val="105"/>
                <w:sz w:val="22"/>
              </w:rPr>
              <w:t>3.4</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4" w:lineRule="exact"/>
              <w:ind w:left="31"/>
              <w:rPr>
                <w:rFonts w:ascii="ヒラギノ角ゴ StdN W8" w:eastAsia="ヒラギノ角ゴ StdN W8" w:hint="eastAsia"/>
                <w:b/>
                <w:sz w:val="22"/>
              </w:rPr>
            </w:pPr>
            <w:r>
              <w:rPr>
                <w:rFonts w:ascii="ヒラギノ角ゴ StdN W8" w:eastAsia="ヒラギノ角ゴ StdN W8" w:hint="eastAsia"/>
                <w:b/>
                <w:sz w:val="22"/>
              </w:rPr>
              <w:t>下北</w:t>
            </w:r>
          </w:p>
        </w:tc>
        <w:tc>
          <w:tcPr>
            <w:tcW w:w="1407" w:type="dxa"/>
          </w:tcPr>
          <w:p>
            <w:pPr>
              <w:pStyle w:val="TableParagraph"/>
              <w:spacing w:line="234" w:lineRule="exact"/>
              <w:ind w:right="125"/>
              <w:jc w:val="right"/>
              <w:rPr>
                <w:sz w:val="22"/>
              </w:rPr>
            </w:pPr>
            <w:r>
              <w:rPr>
                <w:sz w:val="22"/>
              </w:rPr>
              <w:t>30.0</w:t>
            </w:r>
          </w:p>
        </w:tc>
        <w:tc>
          <w:tcPr>
            <w:tcW w:w="1408" w:type="dxa"/>
          </w:tcPr>
          <w:p>
            <w:pPr>
              <w:pStyle w:val="TableParagraph"/>
              <w:spacing w:line="234" w:lineRule="exact"/>
              <w:ind w:right="126"/>
              <w:jc w:val="right"/>
              <w:rPr>
                <w:sz w:val="22"/>
              </w:rPr>
            </w:pPr>
            <w:r>
              <w:rPr>
                <w:sz w:val="22"/>
              </w:rPr>
              <w:t>35.0</w:t>
            </w:r>
          </w:p>
        </w:tc>
        <w:tc>
          <w:tcPr>
            <w:tcW w:w="1408" w:type="dxa"/>
          </w:tcPr>
          <w:p>
            <w:pPr>
              <w:pStyle w:val="TableParagraph"/>
              <w:spacing w:line="234" w:lineRule="exact"/>
              <w:ind w:right="127"/>
              <w:jc w:val="right"/>
              <w:rPr>
                <w:sz w:val="22"/>
              </w:rPr>
            </w:pPr>
            <w:r>
              <w:rPr>
                <w:sz w:val="22"/>
              </w:rPr>
              <w:t>30.0</w:t>
            </w:r>
          </w:p>
        </w:tc>
        <w:tc>
          <w:tcPr>
            <w:tcW w:w="1408" w:type="dxa"/>
          </w:tcPr>
          <w:p>
            <w:pPr>
              <w:pStyle w:val="TableParagraph"/>
              <w:spacing w:line="234" w:lineRule="exact"/>
              <w:ind w:right="128"/>
              <w:jc w:val="right"/>
              <w:rPr>
                <w:sz w:val="22"/>
              </w:rPr>
            </w:pPr>
            <w:r>
              <w:rPr>
                <w:sz w:val="22"/>
              </w:rPr>
              <w:t>37.5</w:t>
            </w:r>
          </w:p>
        </w:tc>
        <w:tc>
          <w:tcPr>
            <w:tcW w:w="1408" w:type="dxa"/>
          </w:tcPr>
          <w:p>
            <w:pPr>
              <w:pStyle w:val="TableParagraph"/>
              <w:spacing w:line="234" w:lineRule="exact"/>
              <w:ind w:right="128"/>
              <w:jc w:val="right"/>
              <w:rPr>
                <w:sz w:val="22"/>
              </w:rPr>
            </w:pPr>
            <w:r>
              <w:rPr>
                <w:sz w:val="22"/>
              </w:rPr>
              <w:t>35.0</w:t>
            </w:r>
          </w:p>
        </w:tc>
        <w:tc>
          <w:tcPr>
            <w:tcW w:w="1408" w:type="dxa"/>
          </w:tcPr>
          <w:p>
            <w:pPr>
              <w:pStyle w:val="TableParagraph"/>
              <w:spacing w:line="234" w:lineRule="exact"/>
              <w:ind w:right="19"/>
              <w:jc w:val="right"/>
              <w:rPr>
                <w:sz w:val="22"/>
              </w:rPr>
            </w:pPr>
            <w:r>
              <w:rPr>
                <w:w w:val="145"/>
                <w:sz w:val="22"/>
              </w:rPr>
              <w:t>▲ </w:t>
            </w:r>
            <w:r>
              <w:rPr>
                <w:w w:val="125"/>
                <w:sz w:val="22"/>
              </w:rPr>
              <w:t>2.5</w:t>
            </w:r>
          </w:p>
        </w:tc>
      </w:tr>
    </w:tbl>
    <w:p>
      <w:pPr>
        <w:pStyle w:val="BodyText"/>
        <w:spacing w:before="2"/>
        <w:rPr>
          <w:sz w:val="23"/>
        </w:rPr>
      </w:pPr>
    </w:p>
    <w:p>
      <w:pPr>
        <w:spacing w:line="289" w:lineRule="exact" w:before="55"/>
        <w:ind w:left="0" w:right="533" w:firstLine="0"/>
        <w:jc w:val="center"/>
        <w:rPr>
          <w:rFonts w:ascii="Arial" w:eastAsia="Arial"/>
          <w:sz w:val="22"/>
        </w:rPr>
      </w:pPr>
      <w:r>
        <w:rPr>
          <w:sz w:val="22"/>
        </w:rPr>
        <w:t>景気の現状判断</w:t>
      </w:r>
      <w:r>
        <w:rPr>
          <w:rFonts w:ascii="Arial" w:eastAsia="Arial"/>
          <w:sz w:val="22"/>
        </w:rPr>
        <w:t>DI</w:t>
      </w:r>
    </w:p>
    <w:p>
      <w:pPr>
        <w:spacing w:line="269" w:lineRule="exact" w:before="0"/>
        <w:ind w:left="0" w:right="530" w:firstLine="0"/>
        <w:jc w:val="center"/>
        <w:rPr>
          <w:sz w:val="22"/>
        </w:rPr>
      </w:pPr>
      <w:r>
        <w:rPr>
          <w:w w:val="90"/>
          <w:sz w:val="22"/>
        </w:rPr>
        <w:t>（地区別）</w:t>
      </w:r>
    </w:p>
    <w:p>
      <w:pPr>
        <w:pStyle w:val="BodyText"/>
        <w:spacing w:line="209" w:lineRule="exact"/>
        <w:ind w:left="2057"/>
        <w:rPr>
          <w:rFonts w:ascii="Arial"/>
        </w:rPr>
      </w:pPr>
      <w:r>
        <w:rPr/>
        <w:pict>
          <v:group style="position:absolute;margin-left:186.104996pt;margin-top:5.074458pt;width:287.2pt;height:172.3pt;mso-position-horizontal-relative:page;mso-position-vertical-relative:paragraph;z-index:9232" coordorigin="3722,101" coordsize="5744,3446">
            <v:shape style="position:absolute;left:3729;top:108;width:5729;height:3439" coordorigin="3730,109" coordsize="5729,3439" path="m6664,2377l9458,2377m4371,2377l6526,2377m3730,2377l4233,2377m3730,1925l9458,1925m3730,1470l9458,1470m3730,1017l9458,1017m3730,562l9458,562m3730,109l9458,109m3730,2832l3730,109m3730,2832l9458,2832m3730,2832l3730,3190m4875,2832l4875,3190m6020,2832l6020,3190m7168,2832l7168,3190m8313,2832l8313,3190m9458,2832l9458,3190m3730,3190l3730,3547m4875,3190l4875,3547m6020,3190l6020,3547m7168,3190l7168,3547m8313,3190l8313,3547m9458,3190l9458,3547e" filled="false" stroked="true" strokeweight=".75pt" strokecolor="#858585">
              <v:path arrowok="t"/>
              <v:stroke dashstyle="solid"/>
            </v:shape>
            <v:shape style="position:absolute;left:4302;top:1547;width:4583;height:413" coordorigin="4303,1548" coordsize="4583,413" path="m4303,1735l5449,1548,6594,1674,7739,1699,8886,1961e" filled="false" stroked="true" strokeweight="2.25pt" strokecolor="#497dba">
              <v:path arrowok="t"/>
              <v:stroke dashstyle="solid"/>
            </v:shape>
            <v:shape style="position:absolute;left:4226;top:1656;width:152;height:152" type="#_x0000_t75" stroked="false">
              <v:imagedata r:id="rId9" o:title=""/>
            </v:shape>
            <v:shape style="position:absolute;left:5371;top:1471;width:152;height:152" type="#_x0000_t75" stroked="false">
              <v:imagedata r:id="rId41" o:title=""/>
            </v:shape>
            <v:shape style="position:absolute;left:6518;top:1598;width:152;height:152" type="#_x0000_t75" stroked="false">
              <v:imagedata r:id="rId155" o:title=""/>
            </v:shape>
            <v:shape style="position:absolute;left:7663;top:1620;width:152;height:152" type="#_x0000_t75" stroked="false">
              <v:imagedata r:id="rId43" o:title=""/>
            </v:shape>
            <v:shape style="position:absolute;left:8808;top:1885;width:152;height:152" type="#_x0000_t75" stroked="false">
              <v:imagedata r:id="rId7" o:title=""/>
            </v:shape>
            <v:shape style="position:absolute;left:4302;top:1316;width:4583;height:572" coordorigin="4303,1316" coordsize="4583,572" path="m4303,1776l5449,1316,6594,1470,7739,1621,8886,1888e" filled="false" stroked="true" strokeweight="2pt" strokecolor="#993366">
              <v:path arrowok="t"/>
              <v:stroke dashstyle="solid"/>
            </v:shape>
            <v:shape style="position:absolute;left:4231;top:1245;width:4723;height:712" coordorigin="4232,1246" coordsize="4723,712" path="m4372,1844l4232,1703m4232,1844l4372,1703m5517,1386l5377,1246m5377,1386l5517,1246m6665,1541l6524,1400m6524,1541l6665,1400m7810,1690l7669,1549m7669,1690l7810,1549m8954,1957l8814,1817m8814,1957l8954,1817e" filled="false" stroked="true" strokeweight=".68969pt" strokecolor="#993366">
              <v:path arrowok="t"/>
              <v:stroke dashstyle="solid"/>
            </v:shape>
            <v:shape style="position:absolute;left:4302;top:1393;width:4583;height:268" coordorigin="4303,1393" coordsize="4583,268" path="m4303,1621l5449,1393,6594,1470,7739,1661,8886,1506e" filled="false" stroked="true" strokeweight="2.25pt" strokecolor="#97b853">
              <v:path arrowok="t"/>
              <v:stroke dashstyle="solid"/>
            </v:shape>
            <v:shape style="position:absolute;left:4226;top:1543;width:152;height:152" type="#_x0000_t75" stroked="false">
              <v:imagedata r:id="rId290" o:title=""/>
            </v:shape>
            <v:shape style="position:absolute;left:5371;top:1317;width:152;height:152" type="#_x0000_t75" stroked="false">
              <v:imagedata r:id="rId290" o:title=""/>
            </v:shape>
            <v:shape style="position:absolute;left:6518;top:1394;width:152;height:152" type="#_x0000_t75" stroked="false">
              <v:imagedata r:id="rId291" o:title=""/>
            </v:shape>
            <v:shape style="position:absolute;left:7663;top:1584;width:152;height:152" type="#_x0000_t75" stroked="false">
              <v:imagedata r:id="rId292" o:title=""/>
            </v:shape>
            <v:shape style="position:absolute;left:8808;top:1430;width:152;height:152" type="#_x0000_t75" stroked="false">
              <v:imagedata r:id="rId11" o:title=""/>
            </v:shape>
            <v:shape style="position:absolute;left:4302;top:2037;width:4583;height:341" coordorigin="4303,2038" coordsize="4583,341" path="m4303,2378l5449,2151,6594,2378,7739,2038,8886,2151e" filled="false" stroked="true" strokeweight="2pt" strokecolor="#666699">
              <v:path arrowok="t"/>
              <v:stroke dashstyle="solid"/>
            </v:shape>
            <v:rect style="position:absolute;left:4233;top:2309;width:138;height:138" filled="true" fillcolor="#ffffff" stroked="false">
              <v:fill type="solid"/>
            </v:rect>
            <v:shape style="position:absolute;left:4233;top:2082;width:1283;height:365" coordorigin="4233,2083" coordsize="1283,365" path="m4233,2447l4371,2447,4371,2309,4233,2309,4233,2447xm5378,2221l5516,2221,5516,2083,5378,2083,5378,2221xe" filled="false" stroked="true" strokeweight=".68969pt" strokecolor="#666699">
              <v:path arrowok="t"/>
              <v:stroke dashstyle="solid"/>
            </v:shape>
            <v:rect style="position:absolute;left:6525;top:2309;width:138;height:138" filled="true" fillcolor="#ffffff" stroked="false">
              <v:fill type="solid"/>
            </v:rect>
            <v:rect style="position:absolute;left:6525;top:2309;width:138;height:138" filled="false" stroked="true" strokeweight=".68969pt" strokecolor="#666699">
              <v:stroke dashstyle="solid"/>
            </v:rect>
            <v:rect style="position:absolute;left:7670;top:1969;width:138;height:138" filled="true" fillcolor="#ffffff" stroked="false">
              <v:fill type="solid"/>
            </v:rect>
            <v:rect style="position:absolute;left:7670;top:1969;width:138;height:138" filled="false" stroked="true" strokeweight=".68969pt" strokecolor="#666699">
              <v:stroke dashstyle="solid"/>
            </v:rect>
            <v:rect style="position:absolute;left:8815;top:2082;width:138;height:138" filled="true" fillcolor="#ffffff" stroked="false">
              <v:fill type="solid"/>
            </v:rect>
            <v:rect style="position:absolute;left:8815;top:2082;width:138;height:138" filled="false" stroked="true" strokeweight=".68969pt" strokecolor="#666699">
              <v:stroke dashstyle="solid"/>
            </v:rect>
            <v:shape style="position:absolute;left:4122;top:297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5312;top:2970;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6458;top:2970;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7604;top:2970;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8706;top:2970;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3943;top:3327;width:740;height:180" type="#_x0000_t202" filled="false" stroked="false">
              <v:textbox inset="0,0,0,0">
                <w:txbxContent>
                  <w:p>
                    <w:pPr>
                      <w:spacing w:line="179" w:lineRule="exact" w:before="0"/>
                      <w:ind w:left="0" w:right="0" w:firstLine="0"/>
                      <w:jc w:val="left"/>
                      <w:rPr>
                        <w:sz w:val="18"/>
                      </w:rPr>
                    </w:pPr>
                    <w:r>
                      <w:rPr>
                        <w:w w:val="95"/>
                        <w:sz w:val="18"/>
                      </w:rPr>
                      <w:t>平成29年</w:t>
                    </w:r>
                  </w:p>
                </w:txbxContent>
              </v:textbox>
              <w10:wrap type="none"/>
            </v:shape>
            <v:shape style="position:absolute;left:5088;top:3327;width:741;height:180" type="#_x0000_t202" filled="false" stroked="false">
              <v:textbox inset="0,0,0,0">
                <w:txbxContent>
                  <w:p>
                    <w:pPr>
                      <w:spacing w:line="179" w:lineRule="exact" w:before="0"/>
                      <w:ind w:left="0" w:right="0" w:firstLine="0"/>
                      <w:jc w:val="left"/>
                      <w:rPr>
                        <w:sz w:val="18"/>
                      </w:rPr>
                    </w:pPr>
                    <w:r>
                      <w:rPr>
                        <w:w w:val="95"/>
                        <w:sz w:val="18"/>
                      </w:rPr>
                      <w:t>平成30年</w:t>
                    </w:r>
                  </w:p>
                </w:txbxContent>
              </v:textbox>
              <w10:wrap type="none"/>
            </v:shape>
            <v:shape style="position:absolute;left:6235;top:3327;width:740;height:180" type="#_x0000_t202" filled="false" stroked="false">
              <v:textbox inset="0,0,0,0">
                <w:txbxContent>
                  <w:p>
                    <w:pPr>
                      <w:spacing w:line="179" w:lineRule="exact" w:before="0"/>
                      <w:ind w:left="0" w:right="0" w:firstLine="0"/>
                      <w:jc w:val="left"/>
                      <w:rPr>
                        <w:sz w:val="18"/>
                      </w:rPr>
                    </w:pPr>
                    <w:r>
                      <w:rPr>
                        <w:w w:val="95"/>
                        <w:sz w:val="18"/>
                      </w:rPr>
                      <w:t>平成30年</w:t>
                    </w:r>
                  </w:p>
                </w:txbxContent>
              </v:textbox>
              <w10:wrap type="none"/>
            </v:shape>
            <v:shape style="position:absolute;left:7381;top:3327;width:740;height:180" type="#_x0000_t202" filled="false" stroked="false">
              <v:textbox inset="0,0,0,0">
                <w:txbxContent>
                  <w:p>
                    <w:pPr>
                      <w:spacing w:line="179" w:lineRule="exact" w:before="0"/>
                      <w:ind w:left="0" w:right="0" w:firstLine="0"/>
                      <w:jc w:val="left"/>
                      <w:rPr>
                        <w:sz w:val="18"/>
                      </w:rPr>
                    </w:pPr>
                    <w:r>
                      <w:rPr>
                        <w:w w:val="95"/>
                        <w:sz w:val="18"/>
                      </w:rPr>
                      <w:t>平成30年</w:t>
                    </w:r>
                  </w:p>
                </w:txbxContent>
              </v:textbox>
              <w10:wrap type="none"/>
            </v:shape>
            <v:shape style="position:absolute;left:8526;top:3327;width:741;height:180" type="#_x0000_t202" filled="false" stroked="false">
              <v:textbox inset="0,0,0,0">
                <w:txbxContent>
                  <w:p>
                    <w:pPr>
                      <w:spacing w:line="179" w:lineRule="exact" w:before="0"/>
                      <w:ind w:left="0" w:right="0" w:firstLine="0"/>
                      <w:jc w:val="left"/>
                      <w:rPr>
                        <w:sz w:val="18"/>
                      </w:rPr>
                    </w:pPr>
                    <w:r>
                      <w:rPr>
                        <w:w w:val="95"/>
                        <w:sz w:val="18"/>
                      </w:rPr>
                      <w:t>平成30年</w:t>
                    </w:r>
                  </w:p>
                </w:txbxContent>
              </v:textbox>
              <w10:wrap type="none"/>
            </v:shape>
            <w10:wrap type="none"/>
          </v:group>
        </w:pict>
      </w:r>
      <w:r>
        <w:rPr>
          <w:rFonts w:ascii="Arial"/>
        </w:rPr>
        <w:t>80</w:t>
      </w:r>
    </w:p>
    <w:p>
      <w:pPr>
        <w:pStyle w:val="BodyText"/>
        <w:spacing w:before="11"/>
        <w:rPr>
          <w:rFonts w:ascii="Arial"/>
          <w:sz w:val="13"/>
        </w:rPr>
      </w:pPr>
    </w:p>
    <w:p>
      <w:pPr>
        <w:pStyle w:val="BodyText"/>
        <w:spacing w:before="63"/>
        <w:ind w:left="2057"/>
        <w:rPr>
          <w:rFonts w:ascii="Arial"/>
        </w:rPr>
      </w:pPr>
      <w:r>
        <w:rPr>
          <w:rFonts w:ascii="Arial"/>
        </w:rPr>
        <w:t>70</w:t>
      </w:r>
    </w:p>
    <w:p>
      <w:pPr>
        <w:pStyle w:val="BodyText"/>
        <w:rPr>
          <w:rFonts w:ascii="Arial"/>
          <w:sz w:val="14"/>
        </w:rPr>
      </w:pPr>
    </w:p>
    <w:p>
      <w:pPr>
        <w:pStyle w:val="BodyText"/>
        <w:spacing w:before="63"/>
        <w:ind w:left="2057"/>
        <w:rPr>
          <w:rFonts w:ascii="Arial"/>
        </w:rPr>
      </w:pPr>
      <w:r>
        <w:rPr>
          <w:rFonts w:ascii="Arial"/>
        </w:rPr>
        <w:t>60</w:t>
      </w:r>
    </w:p>
    <w:p>
      <w:pPr>
        <w:pStyle w:val="BodyText"/>
        <w:spacing w:before="11"/>
        <w:rPr>
          <w:rFonts w:ascii="Arial"/>
          <w:sz w:val="13"/>
        </w:rPr>
      </w:pPr>
    </w:p>
    <w:p>
      <w:pPr>
        <w:pStyle w:val="BodyText"/>
        <w:spacing w:before="64"/>
        <w:ind w:left="2057"/>
        <w:rPr>
          <w:rFonts w:ascii="Arial"/>
        </w:rPr>
      </w:pPr>
      <w:r>
        <w:rPr>
          <w:rFonts w:ascii="Arial"/>
        </w:rPr>
        <w:t>50</w:t>
      </w:r>
    </w:p>
    <w:p>
      <w:pPr>
        <w:pStyle w:val="BodyText"/>
        <w:spacing w:before="11"/>
        <w:rPr>
          <w:rFonts w:ascii="Arial"/>
          <w:sz w:val="13"/>
        </w:rPr>
      </w:pPr>
    </w:p>
    <w:p>
      <w:pPr>
        <w:pStyle w:val="BodyText"/>
        <w:spacing w:before="63"/>
        <w:ind w:left="2057"/>
        <w:rPr>
          <w:rFonts w:ascii="Arial"/>
        </w:rPr>
      </w:pPr>
      <w:r>
        <w:rPr>
          <w:rFonts w:ascii="Arial"/>
        </w:rPr>
        <w:t>40</w:t>
      </w:r>
    </w:p>
    <w:p>
      <w:pPr>
        <w:pStyle w:val="BodyText"/>
        <w:spacing w:before="11"/>
        <w:rPr>
          <w:rFonts w:ascii="Arial"/>
          <w:sz w:val="13"/>
        </w:rPr>
      </w:pPr>
    </w:p>
    <w:p>
      <w:pPr>
        <w:pStyle w:val="BodyText"/>
        <w:spacing w:before="64"/>
        <w:ind w:left="2057"/>
        <w:rPr>
          <w:rFonts w:ascii="Arial"/>
        </w:rPr>
      </w:pPr>
      <w:r>
        <w:rPr>
          <w:rFonts w:ascii="Arial"/>
        </w:rPr>
        <w:t>30</w:t>
      </w:r>
    </w:p>
    <w:p>
      <w:pPr>
        <w:pStyle w:val="BodyText"/>
        <w:spacing w:before="10"/>
        <w:rPr>
          <w:rFonts w:ascii="Arial"/>
          <w:sz w:val="13"/>
        </w:rPr>
      </w:pPr>
    </w:p>
    <w:p>
      <w:pPr>
        <w:pStyle w:val="BodyText"/>
        <w:spacing w:before="64"/>
        <w:ind w:left="2057"/>
        <w:rPr>
          <w:rFonts w:ascii="Arial"/>
        </w:rPr>
      </w:pPr>
      <w:r>
        <w:rPr>
          <w:rFonts w:ascii="Arial"/>
        </w:rPr>
        <w:t>20</w:t>
      </w:r>
    </w:p>
    <w:p>
      <w:pPr>
        <w:pStyle w:val="BodyText"/>
        <w:rPr>
          <w:rFonts w:ascii="Arial"/>
        </w:rPr>
      </w:pPr>
    </w:p>
    <w:p>
      <w:pPr>
        <w:pStyle w:val="BodyText"/>
        <w:rPr>
          <w:rFonts w:ascii="Arial"/>
        </w:rPr>
      </w:pPr>
    </w:p>
    <w:p>
      <w:pPr>
        <w:pStyle w:val="BodyText"/>
        <w:spacing w:before="5"/>
        <w:rPr>
          <w:rFonts w:ascii="Arial"/>
        </w:rPr>
      </w:pPr>
    </w:p>
    <w:p>
      <w:pPr>
        <w:pStyle w:val="BodyText"/>
        <w:tabs>
          <w:tab w:pos="1066" w:val="left" w:leader="none"/>
          <w:tab w:pos="2134" w:val="left" w:leader="none"/>
          <w:tab w:pos="3201" w:val="left" w:leader="none"/>
        </w:tabs>
        <w:spacing w:before="1"/>
        <w:ind w:right="79"/>
        <w:jc w:val="center"/>
      </w:pPr>
      <w:r>
        <w:rPr/>
        <w:drawing>
          <wp:anchor distT="0" distB="0" distL="0" distR="0" allowOverlap="1" layoutInCell="1" locked="0" behindDoc="0" simplePos="0" relativeHeight="9256">
            <wp:simplePos x="0" y="0"/>
            <wp:positionH relativeFrom="page">
              <wp:posOffset>2904489</wp:posOffset>
            </wp:positionH>
            <wp:positionV relativeFrom="paragraph">
              <wp:posOffset>55164</wp:posOffset>
            </wp:positionV>
            <wp:extent cx="243840" cy="82292"/>
            <wp:effectExtent l="0" t="0" r="0" b="0"/>
            <wp:wrapNone/>
            <wp:docPr id="53" name="image285.png" descr=""/>
            <wp:cNvGraphicFramePr>
              <a:graphicFrameLocks noChangeAspect="1"/>
            </wp:cNvGraphicFramePr>
            <a:graphic>
              <a:graphicData uri="http://schemas.openxmlformats.org/drawingml/2006/picture">
                <pic:pic>
                  <pic:nvPicPr>
                    <pic:cNvPr id="54" name="image285.png"/>
                    <pic:cNvPicPr/>
                  </pic:nvPicPr>
                  <pic:blipFill>
                    <a:blip r:embed="rId293" cstate="print"/>
                    <a:stretch>
                      <a:fillRect/>
                    </a:stretch>
                  </pic:blipFill>
                  <pic:spPr>
                    <a:xfrm>
                      <a:off x="0" y="0"/>
                      <a:ext cx="243840" cy="82292"/>
                    </a:xfrm>
                    <a:prstGeom prst="rect">
                      <a:avLst/>
                    </a:prstGeom>
                  </pic:spPr>
                </pic:pic>
              </a:graphicData>
            </a:graphic>
          </wp:anchor>
        </w:drawing>
      </w:r>
      <w:r>
        <w:rPr/>
        <w:pict>
          <v:group style="position:absolute;margin-left:282.049988pt;margin-top:4.243489pt;width:19.2pt;height:6.7pt;mso-position-horizontal-relative:page;mso-position-vertical-relative:paragraph;z-index:-392776" coordorigin="5641,85" coordsize="384,134">
            <v:line style="position:absolute" from="5641,153" to="6025,153" stroked="true" strokeweight="2pt" strokecolor="#993366">
              <v:stroke dashstyle="solid"/>
            </v:line>
            <v:shape style="position:absolute;left:5773;top:92;width:119;height:119" coordorigin="5774,92" coordsize="119,119" path="m5892,211l5774,92m5774,211l5892,92e" filled="false" stroked="true" strokeweight=".75pt" strokecolor="#993366">
              <v:path arrowok="t"/>
              <v:stroke dashstyle="solid"/>
            </v:shape>
            <w10:wrap type="none"/>
          </v:group>
        </w:pict>
      </w:r>
      <w:r>
        <w:rPr/>
        <w:drawing>
          <wp:anchor distT="0" distB="0" distL="0" distR="0" allowOverlap="1" layoutInCell="1" locked="0" behindDoc="1" simplePos="0" relativeHeight="268042703">
            <wp:simplePos x="0" y="0"/>
            <wp:positionH relativeFrom="page">
              <wp:posOffset>4259579</wp:posOffset>
            </wp:positionH>
            <wp:positionV relativeFrom="paragraph">
              <wp:posOffset>55164</wp:posOffset>
            </wp:positionV>
            <wp:extent cx="243840" cy="82292"/>
            <wp:effectExtent l="0" t="0" r="0" b="0"/>
            <wp:wrapNone/>
            <wp:docPr id="55" name="image286.png" descr=""/>
            <wp:cNvGraphicFramePr>
              <a:graphicFrameLocks noChangeAspect="1"/>
            </wp:cNvGraphicFramePr>
            <a:graphic>
              <a:graphicData uri="http://schemas.openxmlformats.org/drawingml/2006/picture">
                <pic:pic>
                  <pic:nvPicPr>
                    <pic:cNvPr id="56" name="image286.png"/>
                    <pic:cNvPicPr/>
                  </pic:nvPicPr>
                  <pic:blipFill>
                    <a:blip r:embed="rId294" cstate="print"/>
                    <a:stretch>
                      <a:fillRect/>
                    </a:stretch>
                  </pic:blipFill>
                  <pic:spPr>
                    <a:xfrm>
                      <a:off x="0" y="0"/>
                      <a:ext cx="243840" cy="82292"/>
                    </a:xfrm>
                    <a:prstGeom prst="rect">
                      <a:avLst/>
                    </a:prstGeom>
                  </pic:spPr>
                </pic:pic>
              </a:graphicData>
            </a:graphic>
          </wp:anchor>
        </w:drawing>
      </w:r>
      <w:r>
        <w:rPr/>
        <w:pict>
          <v:group style="position:absolute;margin-left:388.75pt;margin-top:4.159489pt;width:19.2pt;height:6.55pt;mso-position-horizontal-relative:page;mso-position-vertical-relative:paragraph;z-index:-392728" coordorigin="7775,83" coordsize="384,131">
            <v:shape style="position:absolute;left:7775;top:152;width:384;height:2" coordorigin="7775,153" coordsize="384,0" path="m8023,153l8159,153m7775,153l7907,153e" filled="false" stroked="true" strokeweight="2pt" strokecolor="#666699">
              <v:path arrowok="t"/>
              <v:stroke dashstyle="solid"/>
            </v:shape>
            <v:rect style="position:absolute;left:7907;top:90;width:116;height:116" filled="false" stroked="true" strokeweight=".75pt" strokecolor="#666699">
              <v:stroke dashstyle="solid"/>
            </v:rect>
            <w10:wrap type="none"/>
          </v:group>
        </w:pict>
      </w:r>
      <w:r>
        <w:rPr/>
        <w:t>東青</w:t>
        <w:tab/>
        <w:t>津軽</w:t>
        <w:tab/>
        <w:t>県南</w:t>
        <w:tab/>
        <w:t>下北</w:t>
      </w:r>
    </w:p>
    <w:p>
      <w:pPr>
        <w:spacing w:after="0"/>
        <w:jc w:val="center"/>
        <w:sectPr>
          <w:pgSz w:w="13690" w:h="19360"/>
          <w:pgMar w:header="0" w:footer="903" w:top="1840" w:bottom="1100" w:left="1240" w:right="1240"/>
        </w:sectPr>
      </w:pPr>
    </w:p>
    <w:p>
      <w:pPr>
        <w:pStyle w:val="Heading2"/>
        <w:spacing w:before="39"/>
        <w:ind w:left="156"/>
      </w:pPr>
      <w:r>
        <w:rPr/>
        <w:t>(参考２） その他自由意見</w:t>
      </w:r>
    </w:p>
    <w:p>
      <w:pPr>
        <w:pStyle w:val="BodyText"/>
        <w:spacing w:before="8"/>
      </w:pPr>
    </w:p>
    <w:tbl>
      <w:tblPr>
        <w:tblW w:w="0" w:type="auto"/>
        <w:jc w:val="left"/>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9"/>
        <w:gridCol w:w="510"/>
        <w:gridCol w:w="1161"/>
        <w:gridCol w:w="10312"/>
      </w:tblGrid>
      <w:tr>
        <w:trPr>
          <w:trHeight w:val="294" w:hRule="atLeast"/>
        </w:trPr>
        <w:tc>
          <w:tcPr>
            <w:tcW w:w="519" w:type="dxa"/>
            <w:shd w:val="clear" w:color="auto" w:fill="CCFFCC"/>
          </w:tcPr>
          <w:p>
            <w:pPr>
              <w:pStyle w:val="TableParagraph"/>
              <w:spacing w:line="275" w:lineRule="exact"/>
              <w:ind w:left="35" w:right="23"/>
              <w:jc w:val="center"/>
              <w:rPr>
                <w:rFonts w:ascii="ヒラギノ角ゴ StdN W8" w:eastAsia="ヒラギノ角ゴ StdN W8" w:hint="eastAsia"/>
                <w:b/>
                <w:sz w:val="20"/>
              </w:rPr>
            </w:pPr>
            <w:r>
              <w:rPr>
                <w:rFonts w:ascii="ヒラギノ角ゴ StdN W8" w:eastAsia="ヒラギノ角ゴ StdN W8" w:hint="eastAsia"/>
                <w:b/>
                <w:sz w:val="20"/>
              </w:rPr>
              <w:t>分野</w:t>
            </w:r>
          </w:p>
        </w:tc>
        <w:tc>
          <w:tcPr>
            <w:tcW w:w="510" w:type="dxa"/>
            <w:shd w:val="clear" w:color="auto" w:fill="CCFFCC"/>
          </w:tcPr>
          <w:p>
            <w:pPr>
              <w:pStyle w:val="TableParagraph"/>
              <w:spacing w:line="275" w:lineRule="exact"/>
              <w:ind w:left="41"/>
              <w:rPr>
                <w:rFonts w:ascii="ヒラギノ角ゴ StdN W8" w:eastAsia="ヒラギノ角ゴ StdN W8" w:hint="eastAsia"/>
                <w:b/>
                <w:sz w:val="20"/>
              </w:rPr>
            </w:pPr>
            <w:r>
              <w:rPr>
                <w:rFonts w:ascii="ヒラギノ角ゴ StdN W8" w:eastAsia="ヒラギノ角ゴ StdN W8" w:hint="eastAsia"/>
                <w:b/>
                <w:sz w:val="20"/>
              </w:rPr>
              <w:t>地区</w:t>
            </w:r>
          </w:p>
        </w:tc>
        <w:tc>
          <w:tcPr>
            <w:tcW w:w="1161" w:type="dxa"/>
            <w:shd w:val="clear" w:color="auto" w:fill="CCFFCC"/>
          </w:tcPr>
          <w:p>
            <w:pPr>
              <w:pStyle w:val="TableParagraph"/>
              <w:spacing w:line="275" w:lineRule="exact"/>
              <w:ind w:left="378"/>
              <w:rPr>
                <w:rFonts w:ascii="ヒラギノ角ゴ StdN W8" w:eastAsia="ヒラギノ角ゴ StdN W8" w:hint="eastAsia"/>
                <w:b/>
                <w:sz w:val="20"/>
              </w:rPr>
            </w:pPr>
            <w:r>
              <w:rPr>
                <w:rFonts w:ascii="ヒラギノ角ゴ StdN W8" w:eastAsia="ヒラギノ角ゴ StdN W8" w:hint="eastAsia"/>
                <w:b/>
                <w:sz w:val="20"/>
              </w:rPr>
              <w:t>業種</w:t>
            </w:r>
          </w:p>
        </w:tc>
        <w:tc>
          <w:tcPr>
            <w:tcW w:w="10312" w:type="dxa"/>
            <w:shd w:val="clear" w:color="auto" w:fill="CCFFCC"/>
          </w:tcPr>
          <w:p>
            <w:pPr>
              <w:pStyle w:val="TableParagraph"/>
              <w:spacing w:line="275" w:lineRule="exact"/>
              <w:ind w:left="4737" w:right="4715"/>
              <w:jc w:val="center"/>
              <w:rPr>
                <w:rFonts w:ascii="ヒラギノ角ゴ StdN W8" w:eastAsia="ヒラギノ角ゴ StdN W8" w:hint="eastAsia"/>
                <w:b/>
                <w:sz w:val="20"/>
              </w:rPr>
            </w:pPr>
            <w:r>
              <w:rPr>
                <w:rFonts w:ascii="ヒラギノ角ゴ StdN W8" w:eastAsia="ヒラギノ角ゴ StdN W8" w:hint="eastAsia"/>
                <w:b/>
                <w:sz w:val="20"/>
              </w:rPr>
              <w:t>自由意見</w:t>
            </w:r>
          </w:p>
        </w:tc>
      </w:tr>
      <w:tr>
        <w:trPr>
          <w:trHeight w:val="473" w:hRule="atLeast"/>
        </w:trPr>
        <w:tc>
          <w:tcPr>
            <w:tcW w:w="519" w:type="dxa"/>
            <w:vMerge w:val="restart"/>
          </w:tcPr>
          <w:p>
            <w:pPr>
              <w:pStyle w:val="TableParagraph"/>
              <w:spacing w:before="97"/>
              <w:ind w:left="54"/>
              <w:rPr>
                <w:sz w:val="20"/>
              </w:rPr>
            </w:pPr>
            <w:r>
              <w:rPr>
                <w:sz w:val="20"/>
              </w:rPr>
              <w:t>家計</w:t>
            </w:r>
          </w:p>
        </w:tc>
        <w:tc>
          <w:tcPr>
            <w:tcW w:w="510" w:type="dxa"/>
            <w:vMerge w:val="restart"/>
          </w:tcPr>
          <w:p>
            <w:pPr>
              <w:pStyle w:val="TableParagraph"/>
              <w:spacing w:before="97"/>
              <w:ind w:left="45"/>
              <w:rPr>
                <w:sz w:val="20"/>
              </w:rPr>
            </w:pPr>
            <w:r>
              <w:rPr>
                <w:sz w:val="20"/>
              </w:rPr>
              <w:t>東青</w:t>
            </w:r>
          </w:p>
        </w:tc>
        <w:tc>
          <w:tcPr>
            <w:tcW w:w="1161" w:type="dxa"/>
          </w:tcPr>
          <w:p>
            <w:pPr>
              <w:pStyle w:val="TableParagraph"/>
              <w:spacing w:before="97"/>
              <w:ind w:right="53"/>
              <w:jc w:val="right"/>
              <w:rPr>
                <w:sz w:val="20"/>
              </w:rPr>
            </w:pPr>
            <w:r>
              <w:rPr>
                <w:sz w:val="20"/>
              </w:rPr>
              <w:t>衣料専門店</w:t>
            </w:r>
          </w:p>
        </w:tc>
        <w:tc>
          <w:tcPr>
            <w:tcW w:w="10312" w:type="dxa"/>
          </w:tcPr>
          <w:p>
            <w:pPr>
              <w:pStyle w:val="TableParagraph"/>
              <w:spacing w:line="228" w:lineRule="exact" w:before="15"/>
              <w:ind w:left="35" w:right="200"/>
              <w:rPr>
                <w:sz w:val="20"/>
              </w:rPr>
            </w:pPr>
            <w:r>
              <w:rPr>
                <w:sz w:val="20"/>
              </w:rPr>
              <w:t>リーダー交代で、これほどの効果が現れる。首長選びの大事さを実感します。最近の会合などでは、以前の反対派も嘘のように、好景気の話題で持ちきりです。</w:t>
            </w:r>
          </w:p>
        </w:tc>
      </w:tr>
      <w:tr>
        <w:trPr>
          <w:trHeight w:val="473"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97"/>
              <w:ind w:left="281"/>
              <w:rPr>
                <w:sz w:val="20"/>
              </w:rPr>
            </w:pPr>
            <w:r>
              <w:rPr>
                <w:sz w:val="20"/>
              </w:rPr>
              <w:t>商店街</w:t>
            </w:r>
          </w:p>
        </w:tc>
        <w:tc>
          <w:tcPr>
            <w:tcW w:w="10312" w:type="dxa"/>
          </w:tcPr>
          <w:p>
            <w:pPr>
              <w:pStyle w:val="TableParagraph"/>
              <w:spacing w:line="228" w:lineRule="exact" w:before="15"/>
              <w:ind w:left="35" w:right="200"/>
              <w:rPr>
                <w:sz w:val="20"/>
              </w:rPr>
            </w:pPr>
            <w:r>
              <w:rPr>
                <w:sz w:val="20"/>
              </w:rPr>
              <w:t>①お客様の動き…高額品や質の高い商品等には、興味がないように感じられる。②各店舗の方々…観光客の皆様に期待しているが、さらに自店の魅力アップが必要。</w:t>
            </w:r>
          </w:p>
        </w:tc>
      </w:tr>
      <w:tr>
        <w:trPr>
          <w:trHeight w:val="677"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10"/>
              <w:rPr>
                <w:sz w:val="14"/>
              </w:rPr>
            </w:pPr>
          </w:p>
          <w:p>
            <w:pPr>
              <w:pStyle w:val="TableParagraph"/>
              <w:ind w:right="53"/>
              <w:jc w:val="right"/>
              <w:rPr>
                <w:sz w:val="20"/>
              </w:rPr>
            </w:pPr>
            <w:r>
              <w:rPr>
                <w:sz w:val="20"/>
              </w:rPr>
              <w:t>一般飲食店</w:t>
            </w:r>
          </w:p>
        </w:tc>
        <w:tc>
          <w:tcPr>
            <w:tcW w:w="10312" w:type="dxa"/>
          </w:tcPr>
          <w:p>
            <w:pPr>
              <w:pStyle w:val="TableParagraph"/>
              <w:spacing w:line="228" w:lineRule="exact" w:before="2"/>
              <w:ind w:left="35" w:right="200"/>
              <w:jc w:val="both"/>
              <w:rPr>
                <w:sz w:val="20"/>
              </w:rPr>
            </w:pPr>
            <w:r>
              <w:rPr>
                <w:sz w:val="20"/>
              </w:rPr>
              <w:t>消費者が経済活動をしやすい、あるいは希望が持てるように、商工会などが、種々の取組をしてほしい。また、自分たちも実行しなければならないと思います。各種イベントも、一過性のものではなく、永続性のあるようなものを、もっと打ち出すべきだとも思います。</w:t>
            </w:r>
          </w:p>
        </w:tc>
      </w:tr>
      <w:tr>
        <w:trPr>
          <w:trHeight w:val="463"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88"/>
              <w:ind w:right="53"/>
              <w:jc w:val="right"/>
              <w:rPr>
                <w:sz w:val="20"/>
              </w:rPr>
            </w:pPr>
            <w:r>
              <w:rPr>
                <w:sz w:val="20"/>
              </w:rPr>
              <w:t>レストラン</w:t>
            </w:r>
          </w:p>
        </w:tc>
        <w:tc>
          <w:tcPr>
            <w:tcW w:w="10312" w:type="dxa"/>
          </w:tcPr>
          <w:p>
            <w:pPr>
              <w:pStyle w:val="TableParagraph"/>
              <w:spacing w:line="228" w:lineRule="exact" w:before="6"/>
              <w:ind w:left="35" w:right="200"/>
              <w:rPr>
                <w:sz w:val="20"/>
              </w:rPr>
            </w:pPr>
            <w:r>
              <w:rPr>
                <w:sz w:val="20"/>
              </w:rPr>
              <w:t>今シーズンは台風が多く、キャンセルも多かったような。それでも県外のお客様は、年々増えているような。Ｐ Ｒの成果だと思います。</w:t>
            </w:r>
          </w:p>
        </w:tc>
      </w:tr>
      <w:tr>
        <w:trPr>
          <w:trHeight w:val="473"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112"/>
              <w:ind w:right="11"/>
              <w:jc w:val="right"/>
              <w:rPr>
                <w:sz w:val="18"/>
              </w:rPr>
            </w:pPr>
            <w:r>
              <w:rPr>
                <w:sz w:val="18"/>
              </w:rPr>
              <w:t>住宅建設販売</w:t>
            </w:r>
          </w:p>
        </w:tc>
        <w:tc>
          <w:tcPr>
            <w:tcW w:w="10312" w:type="dxa"/>
          </w:tcPr>
          <w:p>
            <w:pPr>
              <w:pStyle w:val="TableParagraph"/>
              <w:spacing w:before="97"/>
              <w:ind w:left="35"/>
              <w:rPr>
                <w:sz w:val="20"/>
              </w:rPr>
            </w:pPr>
            <w:r>
              <w:rPr>
                <w:sz w:val="20"/>
              </w:rPr>
              <w:t>消費税増税後の動きが不安。</w:t>
            </w:r>
          </w:p>
        </w:tc>
      </w:tr>
      <w:tr>
        <w:trPr>
          <w:trHeight w:val="473" w:hRule="atLeast"/>
        </w:trPr>
        <w:tc>
          <w:tcPr>
            <w:tcW w:w="519" w:type="dxa"/>
            <w:vMerge/>
            <w:tcBorders>
              <w:top w:val="nil"/>
            </w:tcBorders>
          </w:tcPr>
          <w:p>
            <w:pPr>
              <w:rPr>
                <w:sz w:val="2"/>
                <w:szCs w:val="2"/>
              </w:rPr>
            </w:pPr>
          </w:p>
        </w:tc>
        <w:tc>
          <w:tcPr>
            <w:tcW w:w="510" w:type="dxa"/>
            <w:vMerge w:val="restart"/>
          </w:tcPr>
          <w:p>
            <w:pPr>
              <w:pStyle w:val="TableParagraph"/>
              <w:spacing w:before="97"/>
              <w:ind w:left="45"/>
              <w:rPr>
                <w:sz w:val="20"/>
              </w:rPr>
            </w:pPr>
            <w:r>
              <w:rPr>
                <w:sz w:val="20"/>
              </w:rPr>
              <w:t>津軽</w:t>
            </w:r>
          </w:p>
        </w:tc>
        <w:tc>
          <w:tcPr>
            <w:tcW w:w="1161" w:type="dxa"/>
          </w:tcPr>
          <w:p>
            <w:pPr>
              <w:pStyle w:val="TableParagraph"/>
              <w:spacing w:before="97"/>
              <w:ind w:left="281"/>
              <w:rPr>
                <w:sz w:val="20"/>
              </w:rPr>
            </w:pPr>
            <w:r>
              <w:rPr>
                <w:sz w:val="20"/>
              </w:rPr>
              <w:t>商店街</w:t>
            </w:r>
          </w:p>
        </w:tc>
        <w:tc>
          <w:tcPr>
            <w:tcW w:w="10312" w:type="dxa"/>
          </w:tcPr>
          <w:p>
            <w:pPr>
              <w:pStyle w:val="TableParagraph"/>
              <w:spacing w:line="228" w:lineRule="exact" w:before="15"/>
              <w:ind w:left="35" w:right="200"/>
              <w:rPr>
                <w:sz w:val="20"/>
              </w:rPr>
            </w:pPr>
            <w:r>
              <w:rPr>
                <w:sz w:val="20"/>
              </w:rPr>
              <w:t>弘前の市立病院と国立病院の統合、台風や地震などの災害被害による影響が、どのように出てくるのか不安である。</w:t>
            </w:r>
          </w:p>
        </w:tc>
      </w:tr>
      <w:tr>
        <w:trPr>
          <w:trHeight w:val="472"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97"/>
              <w:ind w:right="53"/>
              <w:jc w:val="right"/>
              <w:rPr>
                <w:sz w:val="20"/>
              </w:rPr>
            </w:pPr>
            <w:r>
              <w:rPr>
                <w:sz w:val="20"/>
              </w:rPr>
              <w:t>観光名所等</w:t>
            </w:r>
          </w:p>
        </w:tc>
        <w:tc>
          <w:tcPr>
            <w:tcW w:w="10312" w:type="dxa"/>
          </w:tcPr>
          <w:p>
            <w:pPr>
              <w:pStyle w:val="TableParagraph"/>
              <w:spacing w:before="97"/>
              <w:ind w:left="35"/>
              <w:rPr>
                <w:sz w:val="20"/>
              </w:rPr>
            </w:pPr>
            <w:r>
              <w:rPr>
                <w:sz w:val="20"/>
              </w:rPr>
              <w:t>県内の漁獲量は減少予想か？台風や地震、余震等の災害。</w:t>
            </w:r>
          </w:p>
        </w:tc>
      </w:tr>
      <w:tr>
        <w:trPr>
          <w:trHeight w:val="472"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97"/>
              <w:ind w:right="53"/>
              <w:jc w:val="right"/>
              <w:rPr>
                <w:sz w:val="20"/>
              </w:rPr>
            </w:pPr>
            <w:r>
              <w:rPr>
                <w:sz w:val="20"/>
              </w:rPr>
              <w:t>旅行代理店</w:t>
            </w:r>
          </w:p>
        </w:tc>
        <w:tc>
          <w:tcPr>
            <w:tcW w:w="10312" w:type="dxa"/>
          </w:tcPr>
          <w:p>
            <w:pPr>
              <w:pStyle w:val="TableParagraph"/>
              <w:spacing w:before="97"/>
              <w:ind w:left="35"/>
              <w:rPr>
                <w:sz w:val="20"/>
              </w:rPr>
            </w:pPr>
            <w:r>
              <w:rPr>
                <w:sz w:val="20"/>
              </w:rPr>
              <w:t>人口減の影響が、少しずつ出てきている。業界の見積り過当競争が起きている。</w:t>
            </w:r>
          </w:p>
        </w:tc>
      </w:tr>
      <w:tr>
        <w:trPr>
          <w:trHeight w:val="473"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2"/>
              <w:rPr>
                <w:sz w:val="11"/>
              </w:rPr>
            </w:pPr>
          </w:p>
          <w:p>
            <w:pPr>
              <w:pStyle w:val="TableParagraph"/>
              <w:ind w:right="11"/>
              <w:jc w:val="right"/>
              <w:rPr>
                <w:sz w:val="13"/>
              </w:rPr>
            </w:pPr>
            <w:r>
              <w:rPr>
                <w:sz w:val="13"/>
              </w:rPr>
              <w:t>ガソリンスタンド</w:t>
            </w:r>
          </w:p>
        </w:tc>
        <w:tc>
          <w:tcPr>
            <w:tcW w:w="10312" w:type="dxa"/>
          </w:tcPr>
          <w:p>
            <w:pPr>
              <w:pStyle w:val="TableParagraph"/>
              <w:spacing w:before="97"/>
              <w:ind w:left="35"/>
              <w:rPr>
                <w:sz w:val="20"/>
              </w:rPr>
            </w:pPr>
            <w:r>
              <w:rPr>
                <w:sz w:val="20"/>
              </w:rPr>
              <w:t>９月は祝日・振替休日で三連休が2回あったが、両三連休の最終日は、市内に人や車が少なかった。</w:t>
            </w:r>
          </w:p>
        </w:tc>
      </w:tr>
      <w:tr>
        <w:trPr>
          <w:trHeight w:val="897"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1"/>
              <w:rPr>
                <w:sz w:val="24"/>
              </w:rPr>
            </w:pPr>
          </w:p>
          <w:p>
            <w:pPr>
              <w:pStyle w:val="TableParagraph"/>
              <w:ind w:right="11"/>
              <w:jc w:val="right"/>
              <w:rPr>
                <w:sz w:val="18"/>
              </w:rPr>
            </w:pPr>
            <w:r>
              <w:rPr>
                <w:sz w:val="18"/>
              </w:rPr>
              <w:t>住宅建設販売</w:t>
            </w:r>
          </w:p>
        </w:tc>
        <w:tc>
          <w:tcPr>
            <w:tcW w:w="10312" w:type="dxa"/>
          </w:tcPr>
          <w:p>
            <w:pPr>
              <w:pStyle w:val="TableParagraph"/>
              <w:spacing w:line="204" w:lineRule="auto"/>
              <w:ind w:left="35" w:right="200"/>
              <w:jc w:val="both"/>
              <w:rPr>
                <w:sz w:val="20"/>
              </w:rPr>
            </w:pPr>
            <w:r>
              <w:rPr>
                <w:sz w:val="20"/>
              </w:rPr>
              <w:t>昨年あたりから今年にかけ、消費税増税による駆け込みのような動きは確かにあります。しかし、所得水準が上がってくることはなく、物価（資材）の値上がりが右肩上がりでコストアップとなり、お客様予算との乖離は、今まで以上に大きくなると思います。受注売上アップ、利益率ダウン、経費増。結局、経常利益は変わらない</w:t>
            </w:r>
          </w:p>
          <w:p>
            <w:pPr>
              <w:pStyle w:val="TableParagraph"/>
              <w:spacing w:line="195" w:lineRule="exact"/>
              <w:ind w:left="35"/>
              <w:jc w:val="both"/>
              <w:rPr>
                <w:sz w:val="20"/>
              </w:rPr>
            </w:pPr>
            <w:r>
              <w:rPr>
                <w:sz w:val="20"/>
              </w:rPr>
              <w:t>か、若干マイナスか。</w:t>
            </w:r>
          </w:p>
        </w:tc>
      </w:tr>
      <w:tr>
        <w:trPr>
          <w:trHeight w:val="472" w:hRule="atLeast"/>
        </w:trPr>
        <w:tc>
          <w:tcPr>
            <w:tcW w:w="519" w:type="dxa"/>
            <w:vMerge/>
            <w:tcBorders>
              <w:top w:val="nil"/>
            </w:tcBorders>
          </w:tcPr>
          <w:p>
            <w:pPr>
              <w:rPr>
                <w:sz w:val="2"/>
                <w:szCs w:val="2"/>
              </w:rPr>
            </w:pPr>
          </w:p>
        </w:tc>
        <w:tc>
          <w:tcPr>
            <w:tcW w:w="510" w:type="dxa"/>
            <w:vMerge w:val="restart"/>
          </w:tcPr>
          <w:p>
            <w:pPr>
              <w:pStyle w:val="TableParagraph"/>
              <w:spacing w:before="97"/>
              <w:ind w:left="45"/>
              <w:rPr>
                <w:sz w:val="20"/>
              </w:rPr>
            </w:pPr>
            <w:r>
              <w:rPr>
                <w:sz w:val="20"/>
              </w:rPr>
              <w:t>県南</w:t>
            </w:r>
          </w:p>
        </w:tc>
        <w:tc>
          <w:tcPr>
            <w:tcW w:w="1161" w:type="dxa"/>
          </w:tcPr>
          <w:p>
            <w:pPr>
              <w:pStyle w:val="TableParagraph"/>
              <w:spacing w:before="97"/>
              <w:ind w:left="181"/>
              <w:rPr>
                <w:sz w:val="20"/>
              </w:rPr>
            </w:pPr>
            <w:r>
              <w:rPr>
                <w:sz w:val="20"/>
              </w:rPr>
              <w:t>コンビニ</w:t>
            </w:r>
          </w:p>
        </w:tc>
        <w:tc>
          <w:tcPr>
            <w:tcW w:w="10312" w:type="dxa"/>
          </w:tcPr>
          <w:p>
            <w:pPr>
              <w:pStyle w:val="TableParagraph"/>
              <w:spacing w:before="97"/>
              <w:ind w:left="35"/>
              <w:rPr>
                <w:sz w:val="20"/>
              </w:rPr>
            </w:pPr>
            <w:r>
              <w:rPr>
                <w:sz w:val="20"/>
              </w:rPr>
              <w:t>働いていただける方を探しています。</w:t>
            </w:r>
          </w:p>
        </w:tc>
      </w:tr>
      <w:tr>
        <w:trPr>
          <w:trHeight w:val="472"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97"/>
              <w:ind w:right="53"/>
              <w:jc w:val="right"/>
              <w:rPr>
                <w:sz w:val="20"/>
              </w:rPr>
            </w:pPr>
            <w:r>
              <w:rPr>
                <w:sz w:val="20"/>
              </w:rPr>
              <w:t>一般小売店</w:t>
            </w:r>
          </w:p>
        </w:tc>
        <w:tc>
          <w:tcPr>
            <w:tcW w:w="10312" w:type="dxa"/>
          </w:tcPr>
          <w:p>
            <w:pPr>
              <w:pStyle w:val="TableParagraph"/>
              <w:spacing w:line="226" w:lineRule="exact" w:before="16"/>
              <w:ind w:left="35" w:right="200"/>
              <w:rPr>
                <w:sz w:val="20"/>
              </w:rPr>
            </w:pPr>
            <w:r>
              <w:rPr>
                <w:sz w:val="20"/>
              </w:rPr>
              <w:t>八戸市内でNo.1の立地に建つマンションのチラシを入手したが、まだ値段も発表されていないのに、話題となっている。</w:t>
            </w:r>
          </w:p>
        </w:tc>
      </w:tr>
      <w:tr>
        <w:trPr>
          <w:trHeight w:val="472"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97"/>
              <w:ind w:left="281"/>
              <w:rPr>
                <w:sz w:val="20"/>
              </w:rPr>
            </w:pPr>
            <w:r>
              <w:rPr>
                <w:sz w:val="20"/>
              </w:rPr>
              <w:t>商店街</w:t>
            </w:r>
          </w:p>
        </w:tc>
        <w:tc>
          <w:tcPr>
            <w:tcW w:w="10312" w:type="dxa"/>
          </w:tcPr>
          <w:p>
            <w:pPr>
              <w:pStyle w:val="TableParagraph"/>
              <w:spacing w:before="97"/>
              <w:ind w:left="35"/>
              <w:rPr>
                <w:sz w:val="20"/>
              </w:rPr>
            </w:pPr>
            <w:r>
              <w:rPr>
                <w:sz w:val="20"/>
              </w:rPr>
              <w:t>朝市に代わる、冬季の名物があれば良いと思う。</w:t>
            </w:r>
          </w:p>
        </w:tc>
      </w:tr>
      <w:tr>
        <w:trPr>
          <w:trHeight w:val="703"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9"/>
              <w:rPr>
                <w:sz w:val="15"/>
              </w:rPr>
            </w:pPr>
          </w:p>
          <w:p>
            <w:pPr>
              <w:pStyle w:val="TableParagraph"/>
              <w:spacing w:before="1"/>
              <w:ind w:left="281"/>
              <w:rPr>
                <w:sz w:val="20"/>
              </w:rPr>
            </w:pPr>
            <w:r>
              <w:rPr>
                <w:sz w:val="20"/>
              </w:rPr>
              <w:t>卸売業</w:t>
            </w:r>
          </w:p>
        </w:tc>
        <w:tc>
          <w:tcPr>
            <w:tcW w:w="10312" w:type="dxa"/>
          </w:tcPr>
          <w:p>
            <w:pPr>
              <w:pStyle w:val="TableParagraph"/>
              <w:spacing w:line="228" w:lineRule="exact" w:before="15"/>
              <w:ind w:left="35" w:right="200"/>
              <w:jc w:val="both"/>
              <w:rPr>
                <w:sz w:val="20"/>
              </w:rPr>
            </w:pPr>
            <w:r>
              <w:rPr>
                <w:sz w:val="20"/>
              </w:rPr>
              <w:t>先日、函館に行きましたが、ホテルの宿泊客はほぼ外国人でした。ホテル以外でも、日本語の次に外国語のアナウンスがかなり流れており、インバウンド対策がとられていました。果たして、青森、八戸はどうであろうか。対策をしなくては。</w:t>
            </w:r>
          </w:p>
        </w:tc>
      </w:tr>
      <w:tr>
        <w:trPr>
          <w:trHeight w:val="473"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97"/>
              <w:ind w:left="181"/>
              <w:rPr>
                <w:sz w:val="20"/>
              </w:rPr>
            </w:pPr>
            <w:r>
              <w:rPr>
                <w:sz w:val="20"/>
              </w:rPr>
              <w:t>スナック</w:t>
            </w:r>
          </w:p>
        </w:tc>
        <w:tc>
          <w:tcPr>
            <w:tcW w:w="10312" w:type="dxa"/>
          </w:tcPr>
          <w:p>
            <w:pPr>
              <w:pStyle w:val="TableParagraph"/>
              <w:spacing w:before="97"/>
              <w:ind w:left="35"/>
              <w:rPr>
                <w:sz w:val="20"/>
              </w:rPr>
            </w:pPr>
            <w:r>
              <w:rPr>
                <w:sz w:val="20"/>
              </w:rPr>
              <w:t>良い業種と悪い業種の差が、大きくなってきているように思います。</w:t>
            </w:r>
          </w:p>
        </w:tc>
      </w:tr>
      <w:tr>
        <w:trPr>
          <w:trHeight w:val="473"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97"/>
              <w:ind w:left="181"/>
              <w:rPr>
                <w:sz w:val="20"/>
              </w:rPr>
            </w:pPr>
            <w:r>
              <w:rPr>
                <w:sz w:val="20"/>
              </w:rPr>
              <w:t>タクシー</w:t>
            </w:r>
          </w:p>
        </w:tc>
        <w:tc>
          <w:tcPr>
            <w:tcW w:w="10312" w:type="dxa"/>
          </w:tcPr>
          <w:p>
            <w:pPr>
              <w:pStyle w:val="TableParagraph"/>
              <w:spacing w:line="226" w:lineRule="exact" w:before="16"/>
              <w:ind w:left="35" w:right="402"/>
              <w:rPr>
                <w:sz w:val="20"/>
              </w:rPr>
            </w:pPr>
            <w:r>
              <w:rPr>
                <w:sz w:val="20"/>
              </w:rPr>
              <w:t>街の人々は言う。「人口は減る、年金は減る、給料も減る、仕事も減る、災害は増える、希望は減らしたくない」と。</w:t>
            </w:r>
          </w:p>
        </w:tc>
      </w:tr>
      <w:tr>
        <w:trPr>
          <w:trHeight w:val="472"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97"/>
              <w:ind w:left="281"/>
              <w:rPr>
                <w:sz w:val="20"/>
              </w:rPr>
            </w:pPr>
            <w:r>
              <w:rPr>
                <w:sz w:val="20"/>
              </w:rPr>
              <w:t>美容院</w:t>
            </w:r>
          </w:p>
        </w:tc>
        <w:tc>
          <w:tcPr>
            <w:tcW w:w="10312" w:type="dxa"/>
          </w:tcPr>
          <w:p>
            <w:pPr>
              <w:pStyle w:val="TableParagraph"/>
              <w:spacing w:before="97"/>
              <w:ind w:left="35"/>
              <w:rPr>
                <w:sz w:val="20"/>
              </w:rPr>
            </w:pPr>
            <w:r>
              <w:rPr>
                <w:sz w:val="20"/>
              </w:rPr>
              <w:t>激甚災害指定が、国民全体にマイナス要因となっている。経済効果が表れるまでに何年かかるか。</w:t>
            </w:r>
          </w:p>
        </w:tc>
      </w:tr>
      <w:tr>
        <w:trPr>
          <w:trHeight w:val="472" w:hRule="atLeast"/>
        </w:trPr>
        <w:tc>
          <w:tcPr>
            <w:tcW w:w="519" w:type="dxa"/>
            <w:vMerge/>
            <w:tcBorders>
              <w:top w:val="nil"/>
            </w:tcBorders>
          </w:tcPr>
          <w:p>
            <w:pPr>
              <w:rPr>
                <w:sz w:val="2"/>
                <w:szCs w:val="2"/>
              </w:rPr>
            </w:pPr>
          </w:p>
        </w:tc>
        <w:tc>
          <w:tcPr>
            <w:tcW w:w="510" w:type="dxa"/>
            <w:vMerge w:val="restart"/>
          </w:tcPr>
          <w:p>
            <w:pPr>
              <w:pStyle w:val="TableParagraph"/>
              <w:spacing w:before="97"/>
              <w:ind w:left="45"/>
              <w:rPr>
                <w:sz w:val="20"/>
              </w:rPr>
            </w:pPr>
            <w:r>
              <w:rPr>
                <w:sz w:val="20"/>
              </w:rPr>
              <w:t>下北</w:t>
            </w:r>
          </w:p>
        </w:tc>
        <w:tc>
          <w:tcPr>
            <w:tcW w:w="1161" w:type="dxa"/>
          </w:tcPr>
          <w:p>
            <w:pPr>
              <w:pStyle w:val="TableParagraph"/>
              <w:spacing w:before="97"/>
              <w:ind w:left="181"/>
              <w:rPr>
                <w:sz w:val="20"/>
              </w:rPr>
            </w:pPr>
            <w:r>
              <w:rPr>
                <w:sz w:val="20"/>
              </w:rPr>
              <w:t>コンビニ</w:t>
            </w:r>
          </w:p>
        </w:tc>
        <w:tc>
          <w:tcPr>
            <w:tcW w:w="10312" w:type="dxa"/>
          </w:tcPr>
          <w:p>
            <w:pPr>
              <w:pStyle w:val="TableParagraph"/>
              <w:spacing w:before="97"/>
              <w:ind w:left="35"/>
              <w:rPr>
                <w:sz w:val="20"/>
              </w:rPr>
            </w:pPr>
            <w:r>
              <w:rPr>
                <w:sz w:val="20"/>
              </w:rPr>
              <w:t>百円玉で何千円も買い物をする人が増えて、百円玉が余ってきた。</w:t>
            </w:r>
          </w:p>
        </w:tc>
      </w:tr>
      <w:tr>
        <w:trPr>
          <w:trHeight w:val="472"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97"/>
              <w:ind w:left="181"/>
              <w:rPr>
                <w:sz w:val="20"/>
              </w:rPr>
            </w:pPr>
            <w:r>
              <w:rPr>
                <w:sz w:val="20"/>
              </w:rPr>
              <w:t>スーパー</w:t>
            </w:r>
          </w:p>
        </w:tc>
        <w:tc>
          <w:tcPr>
            <w:tcW w:w="10312" w:type="dxa"/>
          </w:tcPr>
          <w:p>
            <w:pPr>
              <w:pStyle w:val="TableParagraph"/>
              <w:spacing w:before="97"/>
              <w:ind w:left="35"/>
              <w:rPr>
                <w:sz w:val="20"/>
              </w:rPr>
            </w:pPr>
            <w:r>
              <w:rPr>
                <w:sz w:val="20"/>
              </w:rPr>
              <w:t>食料品は横ばい。衣料品は下がり続けています。</w:t>
            </w:r>
          </w:p>
        </w:tc>
      </w:tr>
      <w:tr>
        <w:trPr>
          <w:trHeight w:val="473"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97"/>
              <w:ind w:right="53"/>
              <w:jc w:val="right"/>
              <w:rPr>
                <w:sz w:val="20"/>
              </w:rPr>
            </w:pPr>
            <w:r>
              <w:rPr>
                <w:sz w:val="20"/>
              </w:rPr>
              <w:t>一般飲食店</w:t>
            </w:r>
          </w:p>
        </w:tc>
        <w:tc>
          <w:tcPr>
            <w:tcW w:w="10312" w:type="dxa"/>
          </w:tcPr>
          <w:p>
            <w:pPr>
              <w:pStyle w:val="TableParagraph"/>
              <w:spacing w:before="97"/>
              <w:ind w:left="35"/>
              <w:rPr>
                <w:sz w:val="20"/>
              </w:rPr>
            </w:pPr>
            <w:r>
              <w:rPr>
                <w:sz w:val="20"/>
              </w:rPr>
              <w:t>現代の若い子たち（20歳以上）は、チューハイ一杯で一時間も粘るんですよ。参ってしまいます。</w:t>
            </w:r>
          </w:p>
        </w:tc>
      </w:tr>
      <w:tr>
        <w:trPr>
          <w:trHeight w:val="472" w:hRule="atLeast"/>
        </w:trPr>
        <w:tc>
          <w:tcPr>
            <w:tcW w:w="519" w:type="dxa"/>
            <w:vMerge w:val="restart"/>
          </w:tcPr>
          <w:p>
            <w:pPr>
              <w:pStyle w:val="TableParagraph"/>
              <w:spacing w:before="97"/>
              <w:ind w:left="54"/>
              <w:rPr>
                <w:sz w:val="20"/>
              </w:rPr>
            </w:pPr>
            <w:r>
              <w:rPr>
                <w:sz w:val="20"/>
              </w:rPr>
              <w:t>企業</w:t>
            </w:r>
          </w:p>
        </w:tc>
        <w:tc>
          <w:tcPr>
            <w:tcW w:w="510" w:type="dxa"/>
          </w:tcPr>
          <w:p>
            <w:pPr>
              <w:pStyle w:val="TableParagraph"/>
              <w:spacing w:before="97"/>
              <w:ind w:left="45"/>
              <w:rPr>
                <w:sz w:val="20"/>
              </w:rPr>
            </w:pPr>
            <w:r>
              <w:rPr>
                <w:sz w:val="20"/>
              </w:rPr>
              <w:t>東青</w:t>
            </w:r>
          </w:p>
        </w:tc>
        <w:tc>
          <w:tcPr>
            <w:tcW w:w="1161" w:type="dxa"/>
          </w:tcPr>
          <w:p>
            <w:pPr>
              <w:pStyle w:val="TableParagraph"/>
              <w:spacing w:before="97"/>
              <w:ind w:left="382"/>
              <w:rPr>
                <w:sz w:val="20"/>
              </w:rPr>
            </w:pPr>
            <w:r>
              <w:rPr>
                <w:sz w:val="20"/>
              </w:rPr>
              <w:t>建設</w:t>
            </w:r>
          </w:p>
        </w:tc>
        <w:tc>
          <w:tcPr>
            <w:tcW w:w="10312" w:type="dxa"/>
          </w:tcPr>
          <w:p>
            <w:pPr>
              <w:pStyle w:val="TableParagraph"/>
              <w:spacing w:line="228" w:lineRule="exact" w:before="15"/>
              <w:ind w:left="35" w:right="200"/>
              <w:rPr>
                <w:sz w:val="20"/>
              </w:rPr>
            </w:pPr>
            <w:r>
              <w:rPr>
                <w:sz w:val="20"/>
              </w:rPr>
              <w:t>「さよなら、オッサン」という広告が物議を醸したが、今後に対する漠然とした閉塞感は、世代交代が進まないことに対する不安なのかもしれない。</w:t>
            </w:r>
          </w:p>
        </w:tc>
      </w:tr>
      <w:tr>
        <w:trPr>
          <w:trHeight w:val="472" w:hRule="atLeast"/>
        </w:trPr>
        <w:tc>
          <w:tcPr>
            <w:tcW w:w="519" w:type="dxa"/>
            <w:vMerge/>
            <w:tcBorders>
              <w:top w:val="nil"/>
            </w:tcBorders>
          </w:tcPr>
          <w:p>
            <w:pPr>
              <w:rPr>
                <w:sz w:val="2"/>
                <w:szCs w:val="2"/>
              </w:rPr>
            </w:pPr>
          </w:p>
        </w:tc>
        <w:tc>
          <w:tcPr>
            <w:tcW w:w="510" w:type="dxa"/>
            <w:vMerge w:val="restart"/>
          </w:tcPr>
          <w:p>
            <w:pPr>
              <w:pStyle w:val="TableParagraph"/>
              <w:spacing w:before="97"/>
              <w:ind w:left="45"/>
              <w:rPr>
                <w:sz w:val="20"/>
              </w:rPr>
            </w:pPr>
            <w:r>
              <w:rPr>
                <w:sz w:val="20"/>
              </w:rPr>
              <w:t>津軽</w:t>
            </w:r>
          </w:p>
        </w:tc>
        <w:tc>
          <w:tcPr>
            <w:tcW w:w="1161" w:type="dxa"/>
          </w:tcPr>
          <w:p>
            <w:pPr>
              <w:pStyle w:val="TableParagraph"/>
              <w:spacing w:before="97"/>
              <w:ind w:right="53"/>
              <w:jc w:val="right"/>
              <w:rPr>
                <w:sz w:val="20"/>
              </w:rPr>
            </w:pPr>
            <w:r>
              <w:rPr>
                <w:sz w:val="20"/>
              </w:rPr>
              <w:t>食料品製造</w:t>
            </w:r>
          </w:p>
        </w:tc>
        <w:tc>
          <w:tcPr>
            <w:tcW w:w="10312" w:type="dxa"/>
          </w:tcPr>
          <w:p>
            <w:pPr>
              <w:pStyle w:val="TableParagraph"/>
              <w:spacing w:before="97"/>
              <w:ind w:left="35"/>
              <w:rPr>
                <w:sz w:val="20"/>
              </w:rPr>
            </w:pPr>
            <w:r>
              <w:rPr>
                <w:sz w:val="20"/>
              </w:rPr>
              <w:t>市内では、外国人はそれほど見かけないが、弘前公園には、かなりの外国人観光客が来ている。</w:t>
            </w:r>
          </w:p>
        </w:tc>
      </w:tr>
      <w:tr>
        <w:trPr>
          <w:trHeight w:val="473"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97"/>
              <w:ind w:right="53"/>
              <w:jc w:val="right"/>
              <w:rPr>
                <w:sz w:val="20"/>
              </w:rPr>
            </w:pPr>
            <w:r>
              <w:rPr>
                <w:sz w:val="20"/>
              </w:rPr>
              <w:t>飲料品製造</w:t>
            </w:r>
          </w:p>
        </w:tc>
        <w:tc>
          <w:tcPr>
            <w:tcW w:w="10312" w:type="dxa"/>
          </w:tcPr>
          <w:p>
            <w:pPr>
              <w:pStyle w:val="TableParagraph"/>
              <w:spacing w:before="97"/>
              <w:ind w:left="35"/>
              <w:rPr>
                <w:sz w:val="20"/>
              </w:rPr>
            </w:pPr>
            <w:r>
              <w:rPr>
                <w:sz w:val="20"/>
              </w:rPr>
              <w:t>青森県（地域も）の特産品を、もっと県アピールしてはどうか。</w:t>
            </w:r>
          </w:p>
        </w:tc>
      </w:tr>
      <w:tr>
        <w:trPr>
          <w:trHeight w:val="758"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12"/>
              <w:rPr>
                <w:sz w:val="17"/>
              </w:rPr>
            </w:pPr>
          </w:p>
          <w:p>
            <w:pPr>
              <w:pStyle w:val="TableParagraph"/>
              <w:ind w:left="382"/>
              <w:rPr>
                <w:sz w:val="20"/>
              </w:rPr>
            </w:pPr>
            <w:r>
              <w:rPr>
                <w:sz w:val="20"/>
              </w:rPr>
              <w:t>建設</w:t>
            </w:r>
          </w:p>
        </w:tc>
        <w:tc>
          <w:tcPr>
            <w:tcW w:w="10312" w:type="dxa"/>
          </w:tcPr>
          <w:p>
            <w:pPr>
              <w:pStyle w:val="TableParagraph"/>
              <w:spacing w:line="204" w:lineRule="auto" w:before="45"/>
              <w:ind w:left="35" w:right="100"/>
              <w:rPr>
                <w:sz w:val="20"/>
              </w:rPr>
            </w:pPr>
            <w:r>
              <w:rPr>
                <w:sz w:val="20"/>
              </w:rPr>
              <w:t>今年の台風は本土上陸が多い。それも、「今までにない」「かつてない」等の表現が使われています。また地震も、3・11の大震災のように続けて起きています。地球は大丈夫なのか不安でたまらない。青森県の被害はそれほど大きくはなく、ほっとしていますが、まだ安心できない。良い方へ向かって行ってほしい。</w:t>
            </w:r>
          </w:p>
        </w:tc>
      </w:tr>
      <w:tr>
        <w:trPr>
          <w:trHeight w:val="472"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6"/>
              <w:rPr>
                <w:sz w:val="11"/>
              </w:rPr>
            </w:pPr>
          </w:p>
          <w:p>
            <w:pPr>
              <w:pStyle w:val="TableParagraph"/>
              <w:ind w:right="1"/>
              <w:jc w:val="right"/>
              <w:rPr>
                <w:sz w:val="12"/>
              </w:rPr>
            </w:pPr>
            <w:r>
              <w:rPr>
                <w:sz w:val="12"/>
              </w:rPr>
              <w:t>経営コンサルタント</w:t>
            </w:r>
          </w:p>
        </w:tc>
        <w:tc>
          <w:tcPr>
            <w:tcW w:w="10312" w:type="dxa"/>
          </w:tcPr>
          <w:p>
            <w:pPr>
              <w:pStyle w:val="TableParagraph"/>
              <w:spacing w:line="228" w:lineRule="exact" w:before="15"/>
              <w:ind w:left="35" w:right="100"/>
              <w:rPr>
                <w:sz w:val="20"/>
              </w:rPr>
            </w:pPr>
            <w:r>
              <w:rPr>
                <w:w w:val="95"/>
                <w:sz w:val="20"/>
              </w:rPr>
              <w:t>個人用の住宅の建設が、とても多いように感じる。自宅から職場までの約1km</w:t>
            </w:r>
            <w:r>
              <w:rPr>
                <w:spacing w:val="-2"/>
                <w:w w:val="95"/>
                <w:sz w:val="20"/>
              </w:rPr>
              <w:t>くらいの区間で、春から現在までで            </w:t>
            </w:r>
            <w:r>
              <w:rPr>
                <w:sz w:val="20"/>
              </w:rPr>
              <w:t>7件ほど新築（または建て替え）の家が建っている。</w:t>
            </w:r>
          </w:p>
        </w:tc>
      </w:tr>
      <w:tr>
        <w:trPr>
          <w:trHeight w:val="472"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134"/>
              <w:ind w:right="11"/>
              <w:jc w:val="right"/>
              <w:rPr>
                <w:sz w:val="15"/>
              </w:rPr>
            </w:pPr>
            <w:r>
              <w:rPr>
                <w:sz w:val="15"/>
              </w:rPr>
              <w:t>広告・デザイン</w:t>
            </w:r>
          </w:p>
        </w:tc>
        <w:tc>
          <w:tcPr>
            <w:tcW w:w="10312" w:type="dxa"/>
          </w:tcPr>
          <w:p>
            <w:pPr>
              <w:pStyle w:val="TableParagraph"/>
              <w:spacing w:line="226" w:lineRule="exact" w:before="16"/>
              <w:ind w:left="35" w:right="200"/>
              <w:rPr>
                <w:sz w:val="20"/>
              </w:rPr>
            </w:pPr>
            <w:r>
              <w:rPr>
                <w:sz w:val="20"/>
              </w:rPr>
              <w:t>中央都市部及び大企業は、景気が良いようだが、労働者の可処分所得は、特に増えている訳でもないのが実情であり、個人消費も特に上昇していない。地方では、もっと深刻な現状にあると思う。</w:t>
            </w:r>
          </w:p>
        </w:tc>
      </w:tr>
      <w:tr>
        <w:trPr>
          <w:trHeight w:val="787" w:hRule="atLeast"/>
        </w:trPr>
        <w:tc>
          <w:tcPr>
            <w:tcW w:w="519" w:type="dxa"/>
            <w:vMerge/>
            <w:tcBorders>
              <w:top w:val="nil"/>
            </w:tcBorders>
          </w:tcPr>
          <w:p>
            <w:pPr>
              <w:rPr>
                <w:sz w:val="2"/>
                <w:szCs w:val="2"/>
              </w:rPr>
            </w:pPr>
          </w:p>
        </w:tc>
        <w:tc>
          <w:tcPr>
            <w:tcW w:w="510" w:type="dxa"/>
            <w:vMerge w:val="restart"/>
          </w:tcPr>
          <w:p>
            <w:pPr>
              <w:pStyle w:val="TableParagraph"/>
              <w:spacing w:before="11"/>
              <w:rPr>
                <w:sz w:val="18"/>
              </w:rPr>
            </w:pPr>
          </w:p>
          <w:p>
            <w:pPr>
              <w:pStyle w:val="TableParagraph"/>
              <w:ind w:left="45"/>
              <w:rPr>
                <w:sz w:val="20"/>
              </w:rPr>
            </w:pPr>
            <w:r>
              <w:rPr>
                <w:sz w:val="20"/>
              </w:rPr>
              <w:t>県南</w:t>
            </w:r>
          </w:p>
        </w:tc>
        <w:tc>
          <w:tcPr>
            <w:tcW w:w="1161" w:type="dxa"/>
          </w:tcPr>
          <w:p>
            <w:pPr>
              <w:pStyle w:val="TableParagraph"/>
              <w:spacing w:before="13"/>
              <w:rPr>
                <w:sz w:val="19"/>
              </w:rPr>
            </w:pPr>
          </w:p>
          <w:p>
            <w:pPr>
              <w:pStyle w:val="TableParagraph"/>
              <w:ind w:right="11"/>
              <w:jc w:val="right"/>
              <w:rPr>
                <w:sz w:val="18"/>
              </w:rPr>
            </w:pPr>
            <w:r>
              <w:rPr>
                <w:sz w:val="18"/>
              </w:rPr>
              <w:t>電気機械製造</w:t>
            </w:r>
          </w:p>
        </w:tc>
        <w:tc>
          <w:tcPr>
            <w:tcW w:w="10312" w:type="dxa"/>
          </w:tcPr>
          <w:p>
            <w:pPr>
              <w:pStyle w:val="TableParagraph"/>
              <w:spacing w:line="204" w:lineRule="auto" w:before="58"/>
              <w:ind w:left="35" w:right="200"/>
              <w:jc w:val="both"/>
              <w:rPr>
                <w:sz w:val="20"/>
              </w:rPr>
            </w:pPr>
            <w:r>
              <w:rPr>
                <w:sz w:val="20"/>
              </w:rPr>
              <w:t>この調査は「日々の仕事やお客様の様子から、身の回りの景気について回答してください」とあるが、当社は、取引先もお客も、ほとんど全て県外です。そのような状況の方は多くいるとは思いますが、結局は青森県経済と言っても、今や日本全体や世界の動きと無縁とは言えないのではないでしょうか。</w:t>
            </w:r>
          </w:p>
        </w:tc>
      </w:tr>
      <w:tr>
        <w:trPr>
          <w:trHeight w:val="472"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97"/>
              <w:ind w:left="382"/>
              <w:rPr>
                <w:sz w:val="20"/>
              </w:rPr>
            </w:pPr>
            <w:r>
              <w:rPr>
                <w:sz w:val="20"/>
              </w:rPr>
              <w:t>建設</w:t>
            </w:r>
          </w:p>
        </w:tc>
        <w:tc>
          <w:tcPr>
            <w:tcW w:w="10312" w:type="dxa"/>
          </w:tcPr>
          <w:p>
            <w:pPr>
              <w:pStyle w:val="TableParagraph"/>
              <w:spacing w:line="226" w:lineRule="exact" w:before="17"/>
              <w:ind w:left="35" w:right="200"/>
              <w:rPr>
                <w:sz w:val="20"/>
              </w:rPr>
            </w:pPr>
            <w:r>
              <w:rPr>
                <w:sz w:val="20"/>
              </w:rPr>
              <w:t>まだ具体的な動きは見られないが、今後、消費税アップが実施される前に、動くケースが予想される（自分も含めて）。</w:t>
            </w:r>
          </w:p>
        </w:tc>
      </w:tr>
      <w:tr>
        <w:trPr>
          <w:trHeight w:val="473" w:hRule="atLeast"/>
        </w:trPr>
        <w:tc>
          <w:tcPr>
            <w:tcW w:w="519" w:type="dxa"/>
            <w:vMerge/>
            <w:tcBorders>
              <w:top w:val="nil"/>
            </w:tcBorders>
          </w:tcPr>
          <w:p>
            <w:pPr>
              <w:rPr>
                <w:sz w:val="2"/>
                <w:szCs w:val="2"/>
              </w:rPr>
            </w:pPr>
          </w:p>
        </w:tc>
        <w:tc>
          <w:tcPr>
            <w:tcW w:w="510" w:type="dxa"/>
            <w:vMerge/>
            <w:tcBorders>
              <w:top w:val="nil"/>
            </w:tcBorders>
          </w:tcPr>
          <w:p>
            <w:pPr>
              <w:rPr>
                <w:sz w:val="2"/>
                <w:szCs w:val="2"/>
              </w:rPr>
            </w:pPr>
          </w:p>
        </w:tc>
        <w:tc>
          <w:tcPr>
            <w:tcW w:w="1161" w:type="dxa"/>
          </w:tcPr>
          <w:p>
            <w:pPr>
              <w:pStyle w:val="TableParagraph"/>
              <w:spacing w:before="6"/>
              <w:rPr>
                <w:sz w:val="11"/>
              </w:rPr>
            </w:pPr>
          </w:p>
          <w:p>
            <w:pPr>
              <w:pStyle w:val="TableParagraph"/>
              <w:spacing w:before="1"/>
              <w:ind w:right="1"/>
              <w:jc w:val="right"/>
              <w:rPr>
                <w:sz w:val="12"/>
              </w:rPr>
            </w:pPr>
            <w:r>
              <w:rPr>
                <w:sz w:val="12"/>
              </w:rPr>
              <w:t>経営コンサルタント</w:t>
            </w:r>
          </w:p>
        </w:tc>
        <w:tc>
          <w:tcPr>
            <w:tcW w:w="10312" w:type="dxa"/>
          </w:tcPr>
          <w:p>
            <w:pPr>
              <w:pStyle w:val="TableParagraph"/>
              <w:spacing w:before="98"/>
              <w:ind w:left="35"/>
              <w:rPr>
                <w:sz w:val="20"/>
              </w:rPr>
            </w:pPr>
            <w:r>
              <w:rPr>
                <w:sz w:val="20"/>
              </w:rPr>
              <w:t>顧問先の中でも、労働力不足が顕著です。今いる従業員が辞めたら、廃業するという顧問先が何件かあります。</w:t>
            </w:r>
          </w:p>
        </w:tc>
      </w:tr>
      <w:tr>
        <w:trPr>
          <w:trHeight w:val="472" w:hRule="atLeast"/>
        </w:trPr>
        <w:tc>
          <w:tcPr>
            <w:tcW w:w="519" w:type="dxa"/>
          </w:tcPr>
          <w:p>
            <w:pPr>
              <w:pStyle w:val="TableParagraph"/>
              <w:spacing w:before="97"/>
              <w:ind w:left="35" w:right="23"/>
              <w:jc w:val="center"/>
              <w:rPr>
                <w:sz w:val="20"/>
              </w:rPr>
            </w:pPr>
            <w:r>
              <w:rPr>
                <w:sz w:val="20"/>
              </w:rPr>
              <w:t>雇用</w:t>
            </w:r>
          </w:p>
        </w:tc>
        <w:tc>
          <w:tcPr>
            <w:tcW w:w="510" w:type="dxa"/>
          </w:tcPr>
          <w:p>
            <w:pPr>
              <w:pStyle w:val="TableParagraph"/>
              <w:spacing w:before="97"/>
              <w:ind w:left="45"/>
              <w:rPr>
                <w:sz w:val="20"/>
              </w:rPr>
            </w:pPr>
            <w:r>
              <w:rPr>
                <w:sz w:val="20"/>
              </w:rPr>
              <w:t>東青</w:t>
            </w:r>
          </w:p>
        </w:tc>
        <w:tc>
          <w:tcPr>
            <w:tcW w:w="1161" w:type="dxa"/>
          </w:tcPr>
          <w:p>
            <w:pPr>
              <w:pStyle w:val="TableParagraph"/>
              <w:spacing w:before="134"/>
              <w:ind w:right="11"/>
              <w:jc w:val="right"/>
              <w:rPr>
                <w:sz w:val="15"/>
              </w:rPr>
            </w:pPr>
            <w:r>
              <w:rPr>
                <w:sz w:val="15"/>
              </w:rPr>
              <w:t>新聞社求人広告</w:t>
            </w:r>
          </w:p>
        </w:tc>
        <w:tc>
          <w:tcPr>
            <w:tcW w:w="10312" w:type="dxa"/>
          </w:tcPr>
          <w:p>
            <w:pPr>
              <w:pStyle w:val="TableParagraph"/>
              <w:spacing w:line="226" w:lineRule="exact" w:before="17"/>
              <w:ind w:left="35" w:right="402"/>
              <w:rPr>
                <w:sz w:val="20"/>
              </w:rPr>
            </w:pPr>
            <w:r>
              <w:rPr>
                <w:sz w:val="20"/>
              </w:rPr>
              <w:t>地域経済が上向くような好材料が見当たらない。物やサービスの購入に対する消費者の目が、ますます厳しくなっているように感じる。</w:t>
            </w:r>
          </w:p>
        </w:tc>
      </w:tr>
    </w:tbl>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Heading3"/>
        <w:spacing w:before="167"/>
        <w:ind w:left="6164" w:right="5677"/>
        <w:jc w:val="center"/>
      </w:pPr>
      <w:r>
        <w:rPr/>
        <w:t>—  22 －</w:t>
      </w:r>
    </w:p>
    <w:p>
      <w:pPr>
        <w:spacing w:after="0"/>
        <w:jc w:val="center"/>
        <w:sectPr>
          <w:footerReference w:type="default" r:id="rId295"/>
          <w:pgSz w:w="16090" w:h="22760"/>
          <w:pgMar w:footer="0" w:header="0" w:top="1480" w:bottom="280" w:left="1420" w:right="1920"/>
        </w:sectPr>
      </w:pPr>
    </w:p>
    <w:p>
      <w:pPr>
        <w:pStyle w:val="BodyText"/>
        <w:spacing w:before="7"/>
        <w:rPr>
          <w:sz w:val="30"/>
        </w:rPr>
      </w:pPr>
    </w:p>
    <w:p>
      <w:pPr>
        <w:spacing w:before="0"/>
        <w:ind w:left="100" w:right="0" w:firstLine="0"/>
        <w:jc w:val="left"/>
        <w:rPr>
          <w:sz w:val="22"/>
        </w:rPr>
      </w:pPr>
      <w:r>
        <w:rPr>
          <w:sz w:val="22"/>
        </w:rPr>
        <w:t>1．調査の目的</w:t>
      </w:r>
    </w:p>
    <w:p>
      <w:pPr>
        <w:spacing w:before="18"/>
        <w:ind w:left="100" w:right="0" w:firstLine="0"/>
        <w:jc w:val="left"/>
        <w:rPr>
          <w:sz w:val="28"/>
        </w:rPr>
      </w:pPr>
      <w:r>
        <w:rPr/>
        <w:br w:type="column"/>
      </w:r>
      <w:r>
        <w:rPr>
          <w:sz w:val="28"/>
        </w:rPr>
        <w:t>青森県景気ウォッチャー調査について</w:t>
      </w:r>
    </w:p>
    <w:p>
      <w:pPr>
        <w:spacing w:after="0"/>
        <w:jc w:val="left"/>
        <w:rPr>
          <w:sz w:val="28"/>
        </w:rPr>
        <w:sectPr>
          <w:footerReference w:type="default" r:id="rId296"/>
          <w:pgSz w:w="11910" w:h="16840"/>
          <w:pgMar w:footer="0" w:header="0" w:top="780" w:bottom="280" w:left="1080" w:right="800"/>
          <w:cols w:num="2" w:equalWidth="0">
            <w:col w:w="1577" w:space="1189"/>
            <w:col w:w="7264"/>
          </w:cols>
        </w:sectPr>
      </w:pPr>
    </w:p>
    <w:p>
      <w:pPr>
        <w:spacing w:line="204" w:lineRule="auto" w:before="93"/>
        <w:ind w:left="679" w:right="291" w:firstLine="220"/>
        <w:jc w:val="left"/>
        <w:rPr>
          <w:sz w:val="22"/>
        </w:rPr>
      </w:pPr>
      <w:r>
        <w:rPr>
          <w:spacing w:val="-1"/>
          <w:sz w:val="22"/>
        </w:rPr>
        <w:t>統計データには表れない、きめ細かな生活実感のある情報を収集し、県内景気動向判断の</w:t>
      </w:r>
      <w:r>
        <w:rPr>
          <w:sz w:val="22"/>
        </w:rPr>
        <w:t>基礎資料とする。</w:t>
      </w:r>
    </w:p>
    <w:p>
      <w:pPr>
        <w:pStyle w:val="BodyText"/>
        <w:spacing w:before="8"/>
        <w:rPr>
          <w:sz w:val="28"/>
        </w:rPr>
      </w:pPr>
    </w:p>
    <w:p>
      <w:pPr>
        <w:pStyle w:val="ListParagraph"/>
        <w:numPr>
          <w:ilvl w:val="0"/>
          <w:numId w:val="1"/>
        </w:numPr>
        <w:tabs>
          <w:tab w:pos="680" w:val="left" w:leader="none"/>
        </w:tabs>
        <w:spacing w:line="240" w:lineRule="auto" w:before="55" w:after="0"/>
        <w:ind w:left="679" w:right="0" w:hanging="372"/>
        <w:jc w:val="left"/>
        <w:rPr>
          <w:sz w:val="22"/>
        </w:rPr>
      </w:pPr>
      <w:r>
        <w:rPr>
          <w:position w:val="1"/>
          <w:sz w:val="22"/>
        </w:rPr>
        <w:t>調査の範囲</w:t>
      </w:r>
    </w:p>
    <w:p>
      <w:pPr>
        <w:spacing w:line="242" w:lineRule="auto" w:before="51"/>
        <w:ind w:left="679" w:right="181" w:firstLine="220"/>
        <w:jc w:val="both"/>
        <w:rPr>
          <w:sz w:val="22"/>
        </w:rPr>
      </w:pPr>
      <w:r>
        <w:rPr>
          <w:sz w:val="22"/>
        </w:rPr>
        <w:t>県内を東青地区、津軽地区、県南地区、下北地区の4</w:t>
      </w:r>
      <w:r>
        <w:rPr>
          <w:spacing w:val="-1"/>
          <w:sz w:val="22"/>
        </w:rPr>
        <w:t>地区に分け、各地域における経済活動</w:t>
      </w:r>
      <w:r>
        <w:rPr>
          <w:w w:val="95"/>
          <w:sz w:val="22"/>
        </w:rPr>
        <w:t>の動向を敏感に観察できる業種の中からおよそ30業種を選定し、そこに従事する100</w:t>
      </w:r>
      <w:r>
        <w:rPr>
          <w:spacing w:val="-5"/>
          <w:w w:val="95"/>
          <w:sz w:val="22"/>
        </w:rPr>
        <w:t>名を調査      </w:t>
      </w:r>
      <w:r>
        <w:rPr>
          <w:sz w:val="22"/>
        </w:rPr>
        <w:t>客体とする。</w:t>
      </w:r>
    </w:p>
    <w:p>
      <w:pPr>
        <w:spacing w:line="278" w:lineRule="exact" w:before="0"/>
        <w:ind w:left="679" w:right="0" w:firstLine="0"/>
        <w:jc w:val="left"/>
        <w:rPr>
          <w:sz w:val="22"/>
        </w:rPr>
      </w:pPr>
      <w:r>
        <w:rPr>
          <w:w w:val="105"/>
          <w:sz w:val="22"/>
        </w:rPr>
        <w:t>○地域別・分野別の客体数</w:t>
      </w:r>
    </w:p>
    <w:tbl>
      <w:tblPr>
        <w:tblW w:w="0" w:type="auto"/>
        <w:jc w:val="left"/>
        <w:tblInd w:w="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4825"/>
        <w:gridCol w:w="857"/>
        <w:gridCol w:w="858"/>
        <w:gridCol w:w="857"/>
        <w:gridCol w:w="857"/>
      </w:tblGrid>
      <w:tr>
        <w:trPr>
          <w:trHeight w:val="306" w:hRule="atLeast"/>
        </w:trPr>
        <w:tc>
          <w:tcPr>
            <w:tcW w:w="1008" w:type="dxa"/>
            <w:vMerge w:val="restart"/>
          </w:tcPr>
          <w:p>
            <w:pPr>
              <w:pStyle w:val="TableParagraph"/>
              <w:tabs>
                <w:tab w:pos="613" w:val="left" w:leader="none"/>
              </w:tabs>
              <w:spacing w:before="158"/>
              <w:ind w:left="210"/>
              <w:rPr>
                <w:sz w:val="20"/>
              </w:rPr>
            </w:pPr>
            <w:r>
              <w:rPr>
                <w:sz w:val="20"/>
              </w:rPr>
              <w:t>地</w:t>
              <w:tab/>
              <w:t>区</w:t>
            </w:r>
          </w:p>
        </w:tc>
        <w:tc>
          <w:tcPr>
            <w:tcW w:w="4825" w:type="dxa"/>
            <w:vMerge w:val="restart"/>
          </w:tcPr>
          <w:p>
            <w:pPr>
              <w:pStyle w:val="TableParagraph"/>
              <w:spacing w:before="158"/>
              <w:ind w:left="1861" w:right="1826"/>
              <w:jc w:val="center"/>
              <w:rPr>
                <w:sz w:val="20"/>
              </w:rPr>
            </w:pPr>
            <w:r>
              <w:rPr>
                <w:sz w:val="20"/>
              </w:rPr>
              <w:t>対  象  地 域</w:t>
            </w:r>
          </w:p>
        </w:tc>
        <w:tc>
          <w:tcPr>
            <w:tcW w:w="3429" w:type="dxa"/>
            <w:gridSpan w:val="4"/>
            <w:tcBorders>
              <w:bottom w:val="nil"/>
            </w:tcBorders>
          </w:tcPr>
          <w:p>
            <w:pPr>
              <w:pStyle w:val="TableParagraph"/>
              <w:spacing w:before="4"/>
              <w:ind w:left="1017"/>
              <w:rPr>
                <w:sz w:val="20"/>
              </w:rPr>
            </w:pPr>
            <w:r>
              <w:rPr>
                <w:sz w:val="20"/>
              </w:rPr>
              <w:t>調 査 客 体 数</w:t>
            </w:r>
          </w:p>
        </w:tc>
      </w:tr>
      <w:tr>
        <w:trPr>
          <w:trHeight w:val="306" w:hRule="atLeast"/>
        </w:trPr>
        <w:tc>
          <w:tcPr>
            <w:tcW w:w="1008" w:type="dxa"/>
            <w:vMerge/>
            <w:tcBorders>
              <w:top w:val="nil"/>
            </w:tcBorders>
          </w:tcPr>
          <w:p>
            <w:pPr>
              <w:rPr>
                <w:sz w:val="2"/>
                <w:szCs w:val="2"/>
              </w:rPr>
            </w:pPr>
          </w:p>
        </w:tc>
        <w:tc>
          <w:tcPr>
            <w:tcW w:w="4825" w:type="dxa"/>
            <w:vMerge/>
            <w:tcBorders>
              <w:top w:val="nil"/>
            </w:tcBorders>
          </w:tcPr>
          <w:p>
            <w:pPr>
              <w:rPr>
                <w:sz w:val="2"/>
                <w:szCs w:val="2"/>
              </w:rPr>
            </w:pPr>
          </w:p>
        </w:tc>
        <w:tc>
          <w:tcPr>
            <w:tcW w:w="857" w:type="dxa"/>
            <w:tcBorders>
              <w:top w:val="nil"/>
            </w:tcBorders>
          </w:tcPr>
          <w:p>
            <w:pPr>
              <w:pStyle w:val="TableParagraph"/>
              <w:spacing w:before="4"/>
              <w:ind w:left="234"/>
              <w:rPr>
                <w:sz w:val="20"/>
              </w:rPr>
            </w:pPr>
            <w:r>
              <w:rPr>
                <w:sz w:val="20"/>
              </w:rPr>
              <w:t>合計</w:t>
            </w:r>
          </w:p>
        </w:tc>
        <w:tc>
          <w:tcPr>
            <w:tcW w:w="858" w:type="dxa"/>
          </w:tcPr>
          <w:p>
            <w:pPr>
              <w:pStyle w:val="TableParagraph"/>
              <w:spacing w:before="4"/>
              <w:ind w:left="234"/>
              <w:rPr>
                <w:sz w:val="20"/>
              </w:rPr>
            </w:pPr>
            <w:r>
              <w:rPr>
                <w:sz w:val="20"/>
              </w:rPr>
              <w:t>家計</w:t>
            </w:r>
          </w:p>
        </w:tc>
        <w:tc>
          <w:tcPr>
            <w:tcW w:w="857" w:type="dxa"/>
          </w:tcPr>
          <w:p>
            <w:pPr>
              <w:pStyle w:val="TableParagraph"/>
              <w:spacing w:before="4"/>
              <w:ind w:left="234"/>
              <w:rPr>
                <w:sz w:val="20"/>
              </w:rPr>
            </w:pPr>
            <w:r>
              <w:rPr>
                <w:sz w:val="20"/>
              </w:rPr>
              <w:t>企業</w:t>
            </w:r>
          </w:p>
        </w:tc>
        <w:tc>
          <w:tcPr>
            <w:tcW w:w="857" w:type="dxa"/>
          </w:tcPr>
          <w:p>
            <w:pPr>
              <w:pStyle w:val="TableParagraph"/>
              <w:spacing w:before="4"/>
              <w:ind w:left="233"/>
              <w:rPr>
                <w:sz w:val="20"/>
              </w:rPr>
            </w:pPr>
            <w:r>
              <w:rPr>
                <w:sz w:val="20"/>
              </w:rPr>
              <w:t>雇用</w:t>
            </w:r>
          </w:p>
        </w:tc>
      </w:tr>
      <w:tr>
        <w:trPr>
          <w:trHeight w:val="277" w:hRule="atLeast"/>
        </w:trPr>
        <w:tc>
          <w:tcPr>
            <w:tcW w:w="1008" w:type="dxa"/>
            <w:tcBorders>
              <w:bottom w:val="nil"/>
            </w:tcBorders>
          </w:tcPr>
          <w:p>
            <w:pPr>
              <w:pStyle w:val="TableParagraph"/>
              <w:tabs>
                <w:tab w:pos="438" w:val="left" w:leader="none"/>
              </w:tabs>
              <w:spacing w:line="253" w:lineRule="exact"/>
              <w:ind w:left="35"/>
              <w:jc w:val="center"/>
              <w:rPr>
                <w:sz w:val="20"/>
              </w:rPr>
            </w:pPr>
            <w:r>
              <w:rPr>
                <w:sz w:val="20"/>
              </w:rPr>
              <w:t>東</w:t>
              <w:tab/>
              <w:t>青</w:t>
            </w:r>
          </w:p>
        </w:tc>
        <w:tc>
          <w:tcPr>
            <w:tcW w:w="4825" w:type="dxa"/>
            <w:tcBorders>
              <w:bottom w:val="nil"/>
            </w:tcBorders>
          </w:tcPr>
          <w:p>
            <w:pPr>
              <w:pStyle w:val="TableParagraph"/>
              <w:spacing w:line="253" w:lineRule="exact"/>
              <w:ind w:left="35"/>
              <w:rPr>
                <w:sz w:val="20"/>
              </w:rPr>
            </w:pPr>
            <w:r>
              <w:rPr>
                <w:sz w:val="20"/>
              </w:rPr>
              <w:t>青森市とその周辺部</w:t>
            </w:r>
          </w:p>
        </w:tc>
        <w:tc>
          <w:tcPr>
            <w:tcW w:w="857" w:type="dxa"/>
            <w:tcBorders>
              <w:bottom w:val="nil"/>
            </w:tcBorders>
          </w:tcPr>
          <w:p>
            <w:pPr>
              <w:pStyle w:val="TableParagraph"/>
              <w:spacing w:line="253" w:lineRule="exact"/>
              <w:ind w:right="14"/>
              <w:jc w:val="right"/>
              <w:rPr>
                <w:sz w:val="20"/>
              </w:rPr>
            </w:pPr>
            <w:r>
              <w:rPr>
                <w:w w:val="90"/>
                <w:sz w:val="20"/>
              </w:rPr>
              <w:t>30</w:t>
            </w:r>
          </w:p>
        </w:tc>
        <w:tc>
          <w:tcPr>
            <w:tcW w:w="858" w:type="dxa"/>
            <w:tcBorders>
              <w:bottom w:val="nil"/>
            </w:tcBorders>
          </w:tcPr>
          <w:p>
            <w:pPr>
              <w:pStyle w:val="TableParagraph"/>
              <w:spacing w:line="253" w:lineRule="exact"/>
              <w:ind w:right="15"/>
              <w:jc w:val="right"/>
              <w:rPr>
                <w:sz w:val="20"/>
              </w:rPr>
            </w:pPr>
            <w:r>
              <w:rPr>
                <w:w w:val="90"/>
                <w:sz w:val="20"/>
              </w:rPr>
              <w:t>23</w:t>
            </w:r>
          </w:p>
        </w:tc>
        <w:tc>
          <w:tcPr>
            <w:tcW w:w="857" w:type="dxa"/>
            <w:tcBorders>
              <w:bottom w:val="nil"/>
            </w:tcBorders>
          </w:tcPr>
          <w:p>
            <w:pPr>
              <w:pStyle w:val="TableParagraph"/>
              <w:spacing w:line="253" w:lineRule="exact"/>
              <w:ind w:right="16"/>
              <w:jc w:val="right"/>
              <w:rPr>
                <w:sz w:val="20"/>
              </w:rPr>
            </w:pPr>
            <w:r>
              <w:rPr>
                <w:w w:val="89"/>
                <w:sz w:val="20"/>
              </w:rPr>
              <w:t>4</w:t>
            </w:r>
          </w:p>
        </w:tc>
        <w:tc>
          <w:tcPr>
            <w:tcW w:w="857" w:type="dxa"/>
            <w:tcBorders>
              <w:bottom w:val="nil"/>
            </w:tcBorders>
          </w:tcPr>
          <w:p>
            <w:pPr>
              <w:pStyle w:val="TableParagraph"/>
              <w:spacing w:line="253" w:lineRule="exact"/>
              <w:ind w:right="16"/>
              <w:jc w:val="right"/>
              <w:rPr>
                <w:sz w:val="20"/>
              </w:rPr>
            </w:pPr>
            <w:r>
              <w:rPr>
                <w:w w:val="89"/>
                <w:sz w:val="20"/>
              </w:rPr>
              <w:t>3</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津</w:t>
              <w:tab/>
              <w:t>軽</w:t>
            </w:r>
          </w:p>
        </w:tc>
        <w:tc>
          <w:tcPr>
            <w:tcW w:w="4825" w:type="dxa"/>
            <w:tcBorders>
              <w:top w:val="nil"/>
              <w:bottom w:val="nil"/>
            </w:tcBorders>
          </w:tcPr>
          <w:p>
            <w:pPr>
              <w:pStyle w:val="TableParagraph"/>
              <w:spacing w:line="262" w:lineRule="exact"/>
              <w:ind w:left="35"/>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4"/>
              <w:jc w:val="right"/>
              <w:rPr>
                <w:sz w:val="20"/>
              </w:rPr>
            </w:pPr>
            <w:r>
              <w:rPr>
                <w:w w:val="90"/>
                <w:sz w:val="20"/>
              </w:rPr>
              <w:t>30</w:t>
            </w:r>
          </w:p>
        </w:tc>
        <w:tc>
          <w:tcPr>
            <w:tcW w:w="858" w:type="dxa"/>
            <w:tcBorders>
              <w:top w:val="nil"/>
              <w:bottom w:val="nil"/>
            </w:tcBorders>
          </w:tcPr>
          <w:p>
            <w:pPr>
              <w:pStyle w:val="TableParagraph"/>
              <w:spacing w:line="262" w:lineRule="exact"/>
              <w:ind w:right="15"/>
              <w:jc w:val="right"/>
              <w:rPr>
                <w:sz w:val="20"/>
              </w:rPr>
            </w:pPr>
            <w:r>
              <w:rPr>
                <w:w w:val="90"/>
                <w:sz w:val="20"/>
              </w:rPr>
              <w:t>22</w:t>
            </w:r>
          </w:p>
        </w:tc>
        <w:tc>
          <w:tcPr>
            <w:tcW w:w="857" w:type="dxa"/>
            <w:tcBorders>
              <w:top w:val="nil"/>
              <w:bottom w:val="nil"/>
            </w:tcBorders>
          </w:tcPr>
          <w:p>
            <w:pPr>
              <w:pStyle w:val="TableParagraph"/>
              <w:spacing w:line="262" w:lineRule="exact"/>
              <w:ind w:right="16"/>
              <w:jc w:val="right"/>
              <w:rPr>
                <w:sz w:val="20"/>
              </w:rPr>
            </w:pPr>
            <w:r>
              <w:rPr>
                <w:w w:val="89"/>
                <w:sz w:val="20"/>
              </w:rPr>
              <w:t>6</w:t>
            </w:r>
          </w:p>
        </w:tc>
        <w:tc>
          <w:tcPr>
            <w:tcW w:w="857" w:type="dxa"/>
            <w:tcBorders>
              <w:top w:val="nil"/>
              <w:bottom w:val="nil"/>
            </w:tcBorders>
          </w:tcPr>
          <w:p>
            <w:pPr>
              <w:pStyle w:val="TableParagraph"/>
              <w:spacing w:line="262" w:lineRule="exact"/>
              <w:ind w:right="16"/>
              <w:jc w:val="right"/>
              <w:rPr>
                <w:sz w:val="20"/>
              </w:rPr>
            </w:pPr>
            <w:r>
              <w:rPr>
                <w:w w:val="89"/>
                <w:sz w:val="20"/>
              </w:rPr>
              <w:t>2</w:t>
            </w:r>
          </w:p>
        </w:tc>
      </w:tr>
      <w:tr>
        <w:trPr>
          <w:trHeight w:val="285" w:hRule="atLeast"/>
        </w:trPr>
        <w:tc>
          <w:tcPr>
            <w:tcW w:w="1008" w:type="dxa"/>
            <w:tcBorders>
              <w:top w:val="nil"/>
              <w:bottom w:val="nil"/>
            </w:tcBorders>
          </w:tcPr>
          <w:p>
            <w:pPr>
              <w:pStyle w:val="TableParagraph"/>
              <w:tabs>
                <w:tab w:pos="438" w:val="left" w:leader="none"/>
              </w:tabs>
              <w:spacing w:line="261" w:lineRule="exact"/>
              <w:ind w:left="35"/>
              <w:jc w:val="center"/>
              <w:rPr>
                <w:sz w:val="20"/>
              </w:rPr>
            </w:pPr>
            <w:r>
              <w:rPr>
                <w:sz w:val="20"/>
              </w:rPr>
              <w:t>県</w:t>
              <w:tab/>
              <w:t>南</w:t>
            </w:r>
          </w:p>
        </w:tc>
        <w:tc>
          <w:tcPr>
            <w:tcW w:w="4825" w:type="dxa"/>
            <w:tcBorders>
              <w:top w:val="nil"/>
              <w:bottom w:val="nil"/>
            </w:tcBorders>
          </w:tcPr>
          <w:p>
            <w:pPr>
              <w:pStyle w:val="TableParagraph"/>
              <w:spacing w:line="261" w:lineRule="exact"/>
              <w:ind w:left="35"/>
              <w:rPr>
                <w:sz w:val="20"/>
              </w:rPr>
            </w:pPr>
            <w:r>
              <w:rPr>
                <w:sz w:val="20"/>
              </w:rPr>
              <w:t>八戸市、十和田市、三沢市とその周辺部</w:t>
            </w:r>
          </w:p>
        </w:tc>
        <w:tc>
          <w:tcPr>
            <w:tcW w:w="857" w:type="dxa"/>
            <w:tcBorders>
              <w:top w:val="nil"/>
              <w:bottom w:val="nil"/>
            </w:tcBorders>
          </w:tcPr>
          <w:p>
            <w:pPr>
              <w:pStyle w:val="TableParagraph"/>
              <w:spacing w:line="261" w:lineRule="exact"/>
              <w:ind w:right="14"/>
              <w:jc w:val="right"/>
              <w:rPr>
                <w:sz w:val="20"/>
              </w:rPr>
            </w:pPr>
            <w:r>
              <w:rPr>
                <w:w w:val="90"/>
                <w:sz w:val="20"/>
              </w:rPr>
              <w:t>30</w:t>
            </w:r>
          </w:p>
        </w:tc>
        <w:tc>
          <w:tcPr>
            <w:tcW w:w="858" w:type="dxa"/>
            <w:tcBorders>
              <w:top w:val="nil"/>
              <w:bottom w:val="nil"/>
            </w:tcBorders>
          </w:tcPr>
          <w:p>
            <w:pPr>
              <w:pStyle w:val="TableParagraph"/>
              <w:spacing w:line="261" w:lineRule="exact"/>
              <w:ind w:right="15"/>
              <w:jc w:val="right"/>
              <w:rPr>
                <w:sz w:val="20"/>
              </w:rPr>
            </w:pPr>
            <w:r>
              <w:rPr>
                <w:w w:val="90"/>
                <w:sz w:val="20"/>
              </w:rPr>
              <w:t>21</w:t>
            </w:r>
          </w:p>
        </w:tc>
        <w:tc>
          <w:tcPr>
            <w:tcW w:w="857" w:type="dxa"/>
            <w:tcBorders>
              <w:top w:val="nil"/>
              <w:bottom w:val="nil"/>
            </w:tcBorders>
          </w:tcPr>
          <w:p>
            <w:pPr>
              <w:pStyle w:val="TableParagraph"/>
              <w:spacing w:line="261" w:lineRule="exact"/>
              <w:ind w:right="16"/>
              <w:jc w:val="right"/>
              <w:rPr>
                <w:sz w:val="20"/>
              </w:rPr>
            </w:pPr>
            <w:r>
              <w:rPr>
                <w:w w:val="89"/>
                <w:sz w:val="20"/>
              </w:rPr>
              <w:t>7</w:t>
            </w:r>
          </w:p>
        </w:tc>
        <w:tc>
          <w:tcPr>
            <w:tcW w:w="857" w:type="dxa"/>
            <w:tcBorders>
              <w:top w:val="nil"/>
              <w:bottom w:val="nil"/>
            </w:tcBorders>
          </w:tcPr>
          <w:p>
            <w:pPr>
              <w:pStyle w:val="TableParagraph"/>
              <w:spacing w:line="261" w:lineRule="exact"/>
              <w:ind w:right="16"/>
              <w:jc w:val="right"/>
              <w:rPr>
                <w:sz w:val="20"/>
              </w:rPr>
            </w:pPr>
            <w:r>
              <w:rPr>
                <w:w w:val="89"/>
                <w:sz w:val="20"/>
              </w:rPr>
              <w:t>2</w:t>
            </w:r>
          </w:p>
        </w:tc>
      </w:tr>
      <w:tr>
        <w:trPr>
          <w:trHeight w:val="273" w:hRule="atLeast"/>
        </w:trPr>
        <w:tc>
          <w:tcPr>
            <w:tcW w:w="1008" w:type="dxa"/>
            <w:tcBorders>
              <w:top w:val="nil"/>
            </w:tcBorders>
          </w:tcPr>
          <w:p>
            <w:pPr>
              <w:pStyle w:val="TableParagraph"/>
              <w:tabs>
                <w:tab w:pos="438" w:val="left" w:leader="none"/>
              </w:tabs>
              <w:spacing w:line="254" w:lineRule="exact"/>
              <w:ind w:left="35"/>
              <w:jc w:val="center"/>
              <w:rPr>
                <w:sz w:val="20"/>
              </w:rPr>
            </w:pPr>
            <w:r>
              <w:rPr>
                <w:sz w:val="20"/>
              </w:rPr>
              <w:t>下</w:t>
              <w:tab/>
              <w:t>北</w:t>
            </w:r>
          </w:p>
        </w:tc>
        <w:tc>
          <w:tcPr>
            <w:tcW w:w="4825" w:type="dxa"/>
            <w:tcBorders>
              <w:top w:val="nil"/>
            </w:tcBorders>
          </w:tcPr>
          <w:p>
            <w:pPr>
              <w:pStyle w:val="TableParagraph"/>
              <w:spacing w:line="254" w:lineRule="exact"/>
              <w:ind w:left="35"/>
              <w:rPr>
                <w:sz w:val="20"/>
              </w:rPr>
            </w:pPr>
            <w:r>
              <w:rPr>
                <w:sz w:val="20"/>
              </w:rPr>
              <w:t>むつ市とその周辺部</w:t>
            </w:r>
          </w:p>
        </w:tc>
        <w:tc>
          <w:tcPr>
            <w:tcW w:w="857" w:type="dxa"/>
            <w:tcBorders>
              <w:top w:val="nil"/>
            </w:tcBorders>
          </w:tcPr>
          <w:p>
            <w:pPr>
              <w:pStyle w:val="TableParagraph"/>
              <w:spacing w:line="254" w:lineRule="exact"/>
              <w:ind w:right="14"/>
              <w:jc w:val="right"/>
              <w:rPr>
                <w:sz w:val="20"/>
              </w:rPr>
            </w:pPr>
            <w:r>
              <w:rPr>
                <w:w w:val="90"/>
                <w:sz w:val="20"/>
              </w:rPr>
              <w:t>10</w:t>
            </w:r>
          </w:p>
        </w:tc>
        <w:tc>
          <w:tcPr>
            <w:tcW w:w="858" w:type="dxa"/>
            <w:tcBorders>
              <w:top w:val="nil"/>
            </w:tcBorders>
          </w:tcPr>
          <w:p>
            <w:pPr>
              <w:pStyle w:val="TableParagraph"/>
              <w:spacing w:line="254" w:lineRule="exact"/>
              <w:ind w:right="16"/>
              <w:jc w:val="right"/>
              <w:rPr>
                <w:sz w:val="20"/>
              </w:rPr>
            </w:pPr>
            <w:r>
              <w:rPr>
                <w:w w:val="89"/>
                <w:sz w:val="20"/>
              </w:rPr>
              <w:t>9</w:t>
            </w:r>
          </w:p>
        </w:tc>
        <w:tc>
          <w:tcPr>
            <w:tcW w:w="857" w:type="dxa"/>
            <w:tcBorders>
              <w:top w:val="nil"/>
            </w:tcBorders>
          </w:tcPr>
          <w:p>
            <w:pPr>
              <w:pStyle w:val="TableParagraph"/>
              <w:spacing w:line="254" w:lineRule="exact"/>
              <w:ind w:right="16"/>
              <w:jc w:val="right"/>
              <w:rPr>
                <w:sz w:val="20"/>
              </w:rPr>
            </w:pPr>
            <w:r>
              <w:rPr>
                <w:w w:val="89"/>
                <w:sz w:val="20"/>
              </w:rPr>
              <w:t>1</w:t>
            </w:r>
          </w:p>
        </w:tc>
        <w:tc>
          <w:tcPr>
            <w:tcW w:w="857" w:type="dxa"/>
            <w:tcBorders>
              <w:top w:val="nil"/>
            </w:tcBorders>
          </w:tcPr>
          <w:p>
            <w:pPr>
              <w:pStyle w:val="TableParagraph"/>
              <w:spacing w:line="254" w:lineRule="exact"/>
              <w:ind w:right="16"/>
              <w:jc w:val="right"/>
              <w:rPr>
                <w:sz w:val="20"/>
              </w:rPr>
            </w:pPr>
            <w:r>
              <w:rPr>
                <w:w w:val="89"/>
                <w:sz w:val="20"/>
              </w:rPr>
              <w:t>0</w:t>
            </w:r>
          </w:p>
        </w:tc>
      </w:tr>
      <w:tr>
        <w:trPr>
          <w:trHeight w:val="265" w:hRule="atLeast"/>
        </w:trPr>
        <w:tc>
          <w:tcPr>
            <w:tcW w:w="5833" w:type="dxa"/>
            <w:gridSpan w:val="2"/>
            <w:tcBorders>
              <w:left w:val="nil"/>
              <w:bottom w:val="nil"/>
            </w:tcBorders>
          </w:tcPr>
          <w:p>
            <w:pPr>
              <w:pStyle w:val="TableParagraph"/>
              <w:rPr>
                <w:rFonts w:ascii="Times New Roman"/>
                <w:sz w:val="18"/>
              </w:rPr>
            </w:pPr>
          </w:p>
        </w:tc>
        <w:tc>
          <w:tcPr>
            <w:tcW w:w="857" w:type="dxa"/>
          </w:tcPr>
          <w:p>
            <w:pPr>
              <w:pStyle w:val="TableParagraph"/>
              <w:spacing w:line="246" w:lineRule="exact"/>
              <w:ind w:right="14"/>
              <w:jc w:val="right"/>
              <w:rPr>
                <w:sz w:val="20"/>
              </w:rPr>
            </w:pPr>
            <w:r>
              <w:rPr>
                <w:w w:val="90"/>
                <w:sz w:val="20"/>
              </w:rPr>
              <w:t>100</w:t>
            </w:r>
          </w:p>
        </w:tc>
        <w:tc>
          <w:tcPr>
            <w:tcW w:w="858" w:type="dxa"/>
          </w:tcPr>
          <w:p>
            <w:pPr>
              <w:pStyle w:val="TableParagraph"/>
              <w:spacing w:line="246" w:lineRule="exact"/>
              <w:ind w:right="15"/>
              <w:jc w:val="right"/>
              <w:rPr>
                <w:sz w:val="20"/>
              </w:rPr>
            </w:pPr>
            <w:r>
              <w:rPr>
                <w:w w:val="90"/>
                <w:sz w:val="20"/>
              </w:rPr>
              <w:t>75</w:t>
            </w:r>
          </w:p>
        </w:tc>
        <w:tc>
          <w:tcPr>
            <w:tcW w:w="857" w:type="dxa"/>
          </w:tcPr>
          <w:p>
            <w:pPr>
              <w:pStyle w:val="TableParagraph"/>
              <w:spacing w:line="246" w:lineRule="exact"/>
              <w:ind w:right="15"/>
              <w:jc w:val="right"/>
              <w:rPr>
                <w:sz w:val="20"/>
              </w:rPr>
            </w:pPr>
            <w:r>
              <w:rPr>
                <w:w w:val="90"/>
                <w:sz w:val="20"/>
              </w:rPr>
              <w:t>18</w:t>
            </w:r>
          </w:p>
        </w:tc>
        <w:tc>
          <w:tcPr>
            <w:tcW w:w="857" w:type="dxa"/>
          </w:tcPr>
          <w:p>
            <w:pPr>
              <w:pStyle w:val="TableParagraph"/>
              <w:spacing w:line="246" w:lineRule="exact"/>
              <w:ind w:right="16"/>
              <w:jc w:val="right"/>
              <w:rPr>
                <w:sz w:val="20"/>
              </w:rPr>
            </w:pPr>
            <w:r>
              <w:rPr>
                <w:w w:val="89"/>
                <w:sz w:val="20"/>
              </w:rPr>
              <w:t>7</w:t>
            </w:r>
          </w:p>
        </w:tc>
      </w:tr>
    </w:tbl>
    <w:p>
      <w:pPr>
        <w:spacing w:before="0"/>
        <w:ind w:left="679" w:right="0" w:firstLine="0"/>
        <w:jc w:val="left"/>
        <w:rPr>
          <w:sz w:val="22"/>
        </w:rPr>
      </w:pPr>
      <w:r>
        <w:rPr>
          <w:w w:val="105"/>
          <w:sz w:val="22"/>
        </w:rPr>
        <w:t>○分野別の業種・職種</w:t>
      </w:r>
    </w:p>
    <w:tbl>
      <w:tblPr>
        <w:tblW w:w="0" w:type="auto"/>
        <w:jc w:val="left"/>
        <w:tblInd w:w="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6"/>
        <w:gridCol w:w="957"/>
        <w:gridCol w:w="7286"/>
      </w:tblGrid>
      <w:tr>
        <w:trPr>
          <w:trHeight w:val="260" w:hRule="atLeast"/>
        </w:trPr>
        <w:tc>
          <w:tcPr>
            <w:tcW w:w="1016" w:type="dxa"/>
            <w:vMerge w:val="restart"/>
          </w:tcPr>
          <w:p>
            <w:pPr>
              <w:pStyle w:val="TableParagraph"/>
              <w:spacing w:line="232" w:lineRule="exact"/>
              <w:ind w:left="35"/>
              <w:rPr>
                <w:sz w:val="20"/>
              </w:rPr>
            </w:pPr>
            <w:r>
              <w:rPr>
                <w:sz w:val="20"/>
              </w:rPr>
              <w:t>家計関連</w:t>
            </w:r>
          </w:p>
        </w:tc>
        <w:tc>
          <w:tcPr>
            <w:tcW w:w="957" w:type="dxa"/>
            <w:vMerge w:val="restart"/>
            <w:tcBorders>
              <w:bottom w:val="single" w:sz="2" w:space="0" w:color="000000"/>
              <w:right w:val="single" w:sz="2" w:space="0" w:color="000000"/>
            </w:tcBorders>
          </w:tcPr>
          <w:p>
            <w:pPr>
              <w:pStyle w:val="TableParagraph"/>
              <w:tabs>
                <w:tab w:pos="584" w:val="left" w:leader="none"/>
              </w:tabs>
              <w:spacing w:before="103"/>
              <w:ind w:left="181"/>
              <w:rPr>
                <w:sz w:val="20"/>
              </w:rPr>
            </w:pPr>
            <w:r>
              <w:rPr>
                <w:sz w:val="20"/>
              </w:rPr>
              <w:t>小</w:t>
              <w:tab/>
              <w:t>売</w:t>
            </w:r>
          </w:p>
        </w:tc>
        <w:tc>
          <w:tcPr>
            <w:tcW w:w="7286" w:type="dxa"/>
            <w:tcBorders>
              <w:left w:val="single" w:sz="2" w:space="0" w:color="000000"/>
              <w:bottom w:val="nil"/>
            </w:tcBorders>
          </w:tcPr>
          <w:p>
            <w:pPr>
              <w:pStyle w:val="TableParagraph"/>
              <w:spacing w:line="222" w:lineRule="exact"/>
              <w:ind w:left="43"/>
              <w:rPr>
                <w:sz w:val="20"/>
              </w:rPr>
            </w:pPr>
            <w:r>
              <w:rPr>
                <w:sz w:val="20"/>
              </w:rPr>
              <w:t>コンビニ、百貨店、スーパー、乗用車販売、衣料専門店、家電量販店、</w:t>
            </w:r>
          </w:p>
        </w:tc>
      </w:tr>
      <w:tr>
        <w:trPr>
          <w:trHeight w:val="284" w:hRule="atLeast"/>
        </w:trPr>
        <w:tc>
          <w:tcPr>
            <w:tcW w:w="1016" w:type="dxa"/>
            <w:vMerge/>
            <w:tcBorders>
              <w:top w:val="nil"/>
            </w:tcBorders>
          </w:tcPr>
          <w:p>
            <w:pPr>
              <w:rPr>
                <w:sz w:val="2"/>
                <w:szCs w:val="2"/>
              </w:rPr>
            </w:pPr>
          </w:p>
        </w:tc>
        <w:tc>
          <w:tcPr>
            <w:tcW w:w="957" w:type="dxa"/>
            <w:vMerge/>
            <w:tcBorders>
              <w:top w:val="nil"/>
              <w:bottom w:val="single" w:sz="2" w:space="0" w:color="000000"/>
              <w:right w:val="single" w:sz="2" w:space="0" w:color="000000"/>
            </w:tcBorders>
          </w:tcPr>
          <w:p>
            <w:pPr>
              <w:rPr>
                <w:sz w:val="2"/>
                <w:szCs w:val="2"/>
              </w:rPr>
            </w:pPr>
          </w:p>
        </w:tc>
        <w:tc>
          <w:tcPr>
            <w:tcW w:w="7286" w:type="dxa"/>
            <w:tcBorders>
              <w:top w:val="nil"/>
              <w:left w:val="single" w:sz="2" w:space="0" w:color="000000"/>
              <w:bottom w:val="single" w:sz="2" w:space="0" w:color="000000"/>
            </w:tcBorders>
          </w:tcPr>
          <w:p>
            <w:pPr>
              <w:pStyle w:val="TableParagraph"/>
              <w:spacing w:line="232" w:lineRule="exact"/>
              <w:ind w:left="43"/>
              <w:rPr>
                <w:sz w:val="20"/>
              </w:rPr>
            </w:pPr>
            <w:r>
              <w:rPr>
                <w:sz w:val="20"/>
              </w:rPr>
              <w:t>一般小売店、商店街、卸売業</w:t>
            </w:r>
          </w:p>
        </w:tc>
      </w:tr>
      <w:tr>
        <w:trPr>
          <w:trHeight w:val="265" w:hRule="atLeast"/>
        </w:trPr>
        <w:tc>
          <w:tcPr>
            <w:tcW w:w="1016" w:type="dxa"/>
            <w:vMerge/>
            <w:tcBorders>
              <w:top w:val="nil"/>
            </w:tcBorders>
          </w:tcPr>
          <w:p>
            <w:pPr>
              <w:rPr>
                <w:sz w:val="2"/>
                <w:szCs w:val="2"/>
              </w:rPr>
            </w:pPr>
          </w:p>
        </w:tc>
        <w:tc>
          <w:tcPr>
            <w:tcW w:w="957" w:type="dxa"/>
            <w:tcBorders>
              <w:top w:val="single" w:sz="2" w:space="0" w:color="000000"/>
              <w:bottom w:val="single" w:sz="2" w:space="0" w:color="000000"/>
              <w:right w:val="single" w:sz="2" w:space="0" w:color="000000"/>
            </w:tcBorders>
          </w:tcPr>
          <w:p>
            <w:pPr>
              <w:pStyle w:val="TableParagraph"/>
              <w:tabs>
                <w:tab w:pos="423" w:val="left" w:leader="none"/>
              </w:tabs>
              <w:spacing w:line="221" w:lineRule="exact"/>
              <w:ind w:left="20"/>
              <w:jc w:val="center"/>
              <w:rPr>
                <w:sz w:val="20"/>
              </w:rPr>
            </w:pPr>
            <w:r>
              <w:rPr>
                <w:sz w:val="20"/>
              </w:rPr>
              <w:t>飲</w:t>
              <w:tab/>
              <w:t>食</w:t>
            </w:r>
          </w:p>
        </w:tc>
        <w:tc>
          <w:tcPr>
            <w:tcW w:w="7286" w:type="dxa"/>
            <w:tcBorders>
              <w:top w:val="single" w:sz="2" w:space="0" w:color="000000"/>
              <w:left w:val="single" w:sz="2" w:space="0" w:color="000000"/>
              <w:bottom w:val="single" w:sz="2" w:space="0" w:color="000000"/>
            </w:tcBorders>
          </w:tcPr>
          <w:p>
            <w:pPr>
              <w:pStyle w:val="TableParagraph"/>
              <w:spacing w:line="221" w:lineRule="exact"/>
              <w:ind w:left="43"/>
              <w:rPr>
                <w:sz w:val="20"/>
              </w:rPr>
            </w:pPr>
            <w:r>
              <w:rPr>
                <w:sz w:val="20"/>
              </w:rPr>
              <w:t>一般飲食店、レストラン、スナック</w:t>
            </w:r>
          </w:p>
        </w:tc>
      </w:tr>
      <w:tr>
        <w:trPr>
          <w:trHeight w:val="267" w:hRule="atLeast"/>
        </w:trPr>
        <w:tc>
          <w:tcPr>
            <w:tcW w:w="1016" w:type="dxa"/>
            <w:vMerge/>
            <w:tcBorders>
              <w:top w:val="nil"/>
            </w:tcBorders>
          </w:tcPr>
          <w:p>
            <w:pPr>
              <w:rPr>
                <w:sz w:val="2"/>
                <w:szCs w:val="2"/>
              </w:rPr>
            </w:pPr>
          </w:p>
        </w:tc>
        <w:tc>
          <w:tcPr>
            <w:tcW w:w="957" w:type="dxa"/>
            <w:vMerge w:val="restart"/>
            <w:tcBorders>
              <w:top w:val="single" w:sz="2" w:space="0" w:color="000000"/>
              <w:bottom w:val="single" w:sz="2" w:space="0" w:color="000000"/>
              <w:right w:val="single" w:sz="2" w:space="0" w:color="000000"/>
            </w:tcBorders>
          </w:tcPr>
          <w:p>
            <w:pPr>
              <w:pStyle w:val="TableParagraph"/>
              <w:spacing w:before="106"/>
              <w:ind w:left="80"/>
              <w:rPr>
                <w:sz w:val="20"/>
              </w:rPr>
            </w:pPr>
            <w:r>
              <w:rPr>
                <w:sz w:val="20"/>
              </w:rPr>
              <w:t>サービス</w:t>
            </w:r>
          </w:p>
        </w:tc>
        <w:tc>
          <w:tcPr>
            <w:tcW w:w="7286" w:type="dxa"/>
            <w:tcBorders>
              <w:top w:val="single" w:sz="2" w:space="0" w:color="000000"/>
              <w:left w:val="single" w:sz="2" w:space="0" w:color="000000"/>
              <w:bottom w:val="nil"/>
            </w:tcBorders>
          </w:tcPr>
          <w:p>
            <w:pPr>
              <w:pStyle w:val="TableParagraph"/>
              <w:spacing w:line="226" w:lineRule="exact"/>
              <w:ind w:left="43"/>
              <w:rPr>
                <w:sz w:val="20"/>
              </w:rPr>
            </w:pPr>
            <w:r>
              <w:rPr>
                <w:sz w:val="20"/>
              </w:rPr>
              <w:t>観光型ホテル・旅館、都市型ホテル、観光名所等、旅行代理店、タクシー、</w:t>
            </w:r>
          </w:p>
        </w:tc>
      </w:tr>
      <w:tr>
        <w:trPr>
          <w:trHeight w:val="287" w:hRule="atLeast"/>
        </w:trPr>
        <w:tc>
          <w:tcPr>
            <w:tcW w:w="1016" w:type="dxa"/>
            <w:vMerge/>
            <w:tcBorders>
              <w:top w:val="nil"/>
            </w:tcBorders>
          </w:tcPr>
          <w:p>
            <w:pPr>
              <w:rPr>
                <w:sz w:val="2"/>
                <w:szCs w:val="2"/>
              </w:rPr>
            </w:pPr>
          </w:p>
        </w:tc>
        <w:tc>
          <w:tcPr>
            <w:tcW w:w="957" w:type="dxa"/>
            <w:vMerge/>
            <w:tcBorders>
              <w:top w:val="nil"/>
              <w:bottom w:val="single" w:sz="2" w:space="0" w:color="000000"/>
              <w:right w:val="single" w:sz="2" w:space="0" w:color="000000"/>
            </w:tcBorders>
          </w:tcPr>
          <w:p>
            <w:pPr>
              <w:rPr>
                <w:sz w:val="2"/>
                <w:szCs w:val="2"/>
              </w:rPr>
            </w:pPr>
          </w:p>
        </w:tc>
        <w:tc>
          <w:tcPr>
            <w:tcW w:w="7286" w:type="dxa"/>
            <w:tcBorders>
              <w:top w:val="nil"/>
              <w:left w:val="single" w:sz="2" w:space="0" w:color="000000"/>
              <w:bottom w:val="single" w:sz="2" w:space="0" w:color="000000"/>
            </w:tcBorders>
          </w:tcPr>
          <w:p>
            <w:pPr>
              <w:pStyle w:val="TableParagraph"/>
              <w:spacing w:line="236" w:lineRule="exact"/>
              <w:ind w:left="43"/>
              <w:rPr>
                <w:sz w:val="20"/>
              </w:rPr>
            </w:pPr>
            <w:r>
              <w:rPr>
                <w:sz w:val="20"/>
              </w:rPr>
              <w:t>美容院、パチンコ、競輪場、ガソリンスタンド</w:t>
            </w:r>
          </w:p>
        </w:tc>
      </w:tr>
      <w:tr>
        <w:trPr>
          <w:trHeight w:val="276" w:hRule="atLeast"/>
        </w:trPr>
        <w:tc>
          <w:tcPr>
            <w:tcW w:w="1016" w:type="dxa"/>
            <w:vMerge/>
            <w:tcBorders>
              <w:top w:val="nil"/>
            </w:tcBorders>
          </w:tcPr>
          <w:p>
            <w:pPr>
              <w:rPr>
                <w:sz w:val="2"/>
                <w:szCs w:val="2"/>
              </w:rPr>
            </w:pPr>
          </w:p>
        </w:tc>
        <w:tc>
          <w:tcPr>
            <w:tcW w:w="957" w:type="dxa"/>
            <w:tcBorders>
              <w:top w:val="single" w:sz="2" w:space="0" w:color="000000"/>
              <w:right w:val="single" w:sz="2" w:space="0" w:color="000000"/>
            </w:tcBorders>
          </w:tcPr>
          <w:p>
            <w:pPr>
              <w:pStyle w:val="TableParagraph"/>
              <w:tabs>
                <w:tab w:pos="423" w:val="left" w:leader="none"/>
              </w:tabs>
              <w:spacing w:line="226" w:lineRule="exact"/>
              <w:ind w:left="20"/>
              <w:jc w:val="center"/>
              <w:rPr>
                <w:sz w:val="20"/>
              </w:rPr>
            </w:pPr>
            <w:r>
              <w:rPr>
                <w:sz w:val="20"/>
              </w:rPr>
              <w:t>住</w:t>
              <w:tab/>
              <w:t>宅</w:t>
            </w:r>
          </w:p>
        </w:tc>
        <w:tc>
          <w:tcPr>
            <w:tcW w:w="7286" w:type="dxa"/>
            <w:tcBorders>
              <w:top w:val="single" w:sz="2" w:space="0" w:color="000000"/>
              <w:left w:val="single" w:sz="2" w:space="0" w:color="000000"/>
            </w:tcBorders>
          </w:tcPr>
          <w:p>
            <w:pPr>
              <w:pStyle w:val="TableParagraph"/>
              <w:spacing w:line="226" w:lineRule="exact"/>
              <w:ind w:left="43"/>
              <w:rPr>
                <w:sz w:val="20"/>
              </w:rPr>
            </w:pPr>
            <w:r>
              <w:rPr>
                <w:sz w:val="20"/>
              </w:rPr>
              <w:t>設計事務所、住宅建設販売</w:t>
            </w:r>
          </w:p>
        </w:tc>
      </w:tr>
      <w:tr>
        <w:trPr>
          <w:trHeight w:val="268" w:hRule="atLeast"/>
        </w:trPr>
        <w:tc>
          <w:tcPr>
            <w:tcW w:w="1016" w:type="dxa"/>
            <w:vMerge w:val="restart"/>
          </w:tcPr>
          <w:p>
            <w:pPr>
              <w:pStyle w:val="TableParagraph"/>
              <w:spacing w:before="107"/>
              <w:ind w:left="35"/>
              <w:rPr>
                <w:sz w:val="20"/>
              </w:rPr>
            </w:pPr>
            <w:r>
              <w:rPr>
                <w:sz w:val="20"/>
              </w:rPr>
              <w:t>企業関連</w:t>
            </w:r>
          </w:p>
        </w:tc>
        <w:tc>
          <w:tcPr>
            <w:tcW w:w="8243" w:type="dxa"/>
            <w:gridSpan w:val="2"/>
            <w:tcBorders>
              <w:bottom w:val="nil"/>
            </w:tcBorders>
          </w:tcPr>
          <w:p>
            <w:pPr>
              <w:pStyle w:val="TableParagraph"/>
              <w:spacing w:line="227" w:lineRule="exact"/>
              <w:ind w:left="27"/>
              <w:rPr>
                <w:sz w:val="20"/>
              </w:rPr>
            </w:pPr>
            <w:r>
              <w:rPr>
                <w:sz w:val="20"/>
              </w:rPr>
              <w:t>食料品製造、飲料品製造、紙・パルプ製造、電気機械製造、建設、経営コンサルタント、</w:t>
            </w:r>
          </w:p>
        </w:tc>
      </w:tr>
      <w:tr>
        <w:trPr>
          <w:trHeight w:val="286" w:hRule="atLeast"/>
        </w:trPr>
        <w:tc>
          <w:tcPr>
            <w:tcW w:w="1016" w:type="dxa"/>
            <w:vMerge/>
            <w:tcBorders>
              <w:top w:val="nil"/>
            </w:tcBorders>
          </w:tcPr>
          <w:p>
            <w:pPr>
              <w:rPr>
                <w:sz w:val="2"/>
                <w:szCs w:val="2"/>
              </w:rPr>
            </w:pPr>
          </w:p>
        </w:tc>
        <w:tc>
          <w:tcPr>
            <w:tcW w:w="8243" w:type="dxa"/>
            <w:gridSpan w:val="2"/>
            <w:tcBorders>
              <w:top w:val="nil"/>
            </w:tcBorders>
          </w:tcPr>
          <w:p>
            <w:pPr>
              <w:pStyle w:val="TableParagraph"/>
              <w:spacing w:line="236" w:lineRule="exact"/>
              <w:ind w:left="27"/>
              <w:rPr>
                <w:sz w:val="20"/>
              </w:rPr>
            </w:pPr>
            <w:r>
              <w:rPr>
                <w:sz w:val="20"/>
              </w:rPr>
              <w:t>広告・デザイン</w:t>
            </w:r>
          </w:p>
        </w:tc>
      </w:tr>
      <w:tr>
        <w:trPr>
          <w:trHeight w:val="278" w:hRule="atLeast"/>
        </w:trPr>
        <w:tc>
          <w:tcPr>
            <w:tcW w:w="1016" w:type="dxa"/>
          </w:tcPr>
          <w:p>
            <w:pPr>
              <w:pStyle w:val="TableParagraph"/>
              <w:spacing w:line="237" w:lineRule="exact"/>
              <w:ind w:left="35"/>
              <w:rPr>
                <w:sz w:val="20"/>
              </w:rPr>
            </w:pPr>
            <w:r>
              <w:rPr>
                <w:sz w:val="20"/>
              </w:rPr>
              <w:t>雇用関連</w:t>
            </w:r>
          </w:p>
        </w:tc>
        <w:tc>
          <w:tcPr>
            <w:tcW w:w="8243" w:type="dxa"/>
            <w:gridSpan w:val="2"/>
          </w:tcPr>
          <w:p>
            <w:pPr>
              <w:pStyle w:val="TableParagraph"/>
              <w:spacing w:line="227" w:lineRule="exact"/>
              <w:ind w:left="27"/>
              <w:rPr>
                <w:sz w:val="20"/>
              </w:rPr>
            </w:pPr>
            <w:r>
              <w:rPr>
                <w:sz w:val="20"/>
              </w:rPr>
              <w:t>人材派遣、新聞社求人広告、求人情報誌</w:t>
            </w:r>
          </w:p>
        </w:tc>
      </w:tr>
    </w:tbl>
    <w:p>
      <w:pPr>
        <w:pStyle w:val="ListParagraph"/>
        <w:numPr>
          <w:ilvl w:val="0"/>
          <w:numId w:val="1"/>
        </w:numPr>
        <w:tabs>
          <w:tab w:pos="680" w:val="left" w:leader="none"/>
        </w:tabs>
        <w:spacing w:line="240" w:lineRule="auto" w:before="65" w:after="0"/>
        <w:ind w:left="679" w:right="0" w:hanging="372"/>
        <w:jc w:val="left"/>
        <w:rPr>
          <w:sz w:val="22"/>
        </w:rPr>
      </w:pPr>
      <w:r>
        <w:rPr>
          <w:sz w:val="22"/>
        </w:rPr>
        <w:t>調査事項</w:t>
      </w:r>
    </w:p>
    <w:p>
      <w:pPr>
        <w:tabs>
          <w:tab w:pos="1121" w:val="left" w:leader="none"/>
        </w:tabs>
        <w:spacing w:line="263" w:lineRule="exact" w:before="51"/>
        <w:ind w:left="679" w:right="0" w:firstLine="0"/>
        <w:jc w:val="left"/>
        <w:rPr>
          <w:sz w:val="22"/>
        </w:rPr>
      </w:pPr>
      <w:r>
        <w:rPr>
          <w:sz w:val="22"/>
        </w:rPr>
        <w:t>①</w:t>
        <w:tab/>
        <w:t>３カ月前と比べた景気の現状判断とその理由</w:t>
      </w:r>
    </w:p>
    <w:p>
      <w:pPr>
        <w:tabs>
          <w:tab w:pos="1121" w:val="left" w:leader="none"/>
          <w:tab w:pos="1687" w:val="left" w:leader="none"/>
        </w:tabs>
        <w:spacing w:line="187" w:lineRule="auto" w:before="19"/>
        <w:ind w:left="679" w:right="4928" w:firstLine="0"/>
        <w:jc w:val="left"/>
        <w:rPr>
          <w:sz w:val="22"/>
        </w:rPr>
      </w:pPr>
      <w:r>
        <w:rPr>
          <w:sz w:val="22"/>
        </w:rPr>
        <w:t>②</w:t>
        <w:tab/>
        <w:t>３カ月後の景気の先行き判断とその理</w:t>
      </w:r>
      <w:r>
        <w:rPr>
          <w:spacing w:val="-18"/>
          <w:sz w:val="22"/>
        </w:rPr>
        <w:t>由</w:t>
      </w:r>
      <w:r>
        <w:rPr>
          <w:sz w:val="22"/>
        </w:rPr>
        <w:t>参考1</w:t>
        <w:tab/>
        <w:t>景気の現状判断</w:t>
      </w:r>
    </w:p>
    <w:p>
      <w:pPr>
        <w:tabs>
          <w:tab w:pos="1687" w:val="left" w:leader="none"/>
        </w:tabs>
        <w:spacing w:line="244" w:lineRule="exact" w:before="0"/>
        <w:ind w:left="679" w:right="0" w:firstLine="0"/>
        <w:jc w:val="left"/>
        <w:rPr>
          <w:sz w:val="22"/>
        </w:rPr>
      </w:pPr>
      <w:r>
        <w:rPr>
          <w:sz w:val="22"/>
        </w:rPr>
        <w:t>参考2</w:t>
        <w:tab/>
        <w:t>その他自由意見</w:t>
      </w:r>
    </w:p>
    <w:p>
      <w:pPr>
        <w:pStyle w:val="ListParagraph"/>
        <w:numPr>
          <w:ilvl w:val="0"/>
          <w:numId w:val="1"/>
        </w:numPr>
        <w:tabs>
          <w:tab w:pos="680" w:val="left" w:leader="none"/>
        </w:tabs>
        <w:spacing w:line="240" w:lineRule="auto" w:before="142" w:after="0"/>
        <w:ind w:left="679" w:right="0" w:hanging="372"/>
        <w:jc w:val="left"/>
        <w:rPr>
          <w:sz w:val="22"/>
        </w:rPr>
      </w:pPr>
      <w:r>
        <w:rPr>
          <w:position w:val="1"/>
          <w:sz w:val="22"/>
        </w:rPr>
        <w:t>調査期日等</w:t>
      </w:r>
    </w:p>
    <w:p>
      <w:pPr>
        <w:spacing w:before="91"/>
        <w:ind w:left="679" w:right="0" w:firstLine="0"/>
        <w:jc w:val="left"/>
        <w:rPr>
          <w:sz w:val="22"/>
        </w:rPr>
      </w:pPr>
      <w:r>
        <w:rPr>
          <w:sz w:val="22"/>
        </w:rPr>
        <w:t>四半期に一度（1月、4月、7月、10月）実施し、翌月初旬に公表。</w:t>
      </w:r>
    </w:p>
    <w:p>
      <w:pPr>
        <w:pStyle w:val="BodyText"/>
        <w:spacing w:before="5"/>
        <w:rPr>
          <w:sz w:val="9"/>
        </w:rPr>
      </w:pPr>
    </w:p>
    <w:p>
      <w:pPr>
        <w:spacing w:line="283" w:lineRule="exact" w:before="55"/>
        <w:ind w:left="100" w:right="0" w:firstLine="0"/>
        <w:jc w:val="left"/>
        <w:rPr>
          <w:sz w:val="22"/>
        </w:rPr>
      </w:pPr>
      <w:r>
        <w:rPr>
          <w:sz w:val="22"/>
        </w:rPr>
        <w:t>2．ＤＩの算出方法</w:t>
      </w:r>
    </w:p>
    <w:p>
      <w:pPr>
        <w:spacing w:line="204" w:lineRule="auto" w:before="24"/>
        <w:ind w:left="679" w:right="733" w:firstLine="220"/>
        <w:jc w:val="left"/>
        <w:rPr>
          <w:sz w:val="22"/>
        </w:rPr>
      </w:pPr>
      <w:r>
        <w:rPr>
          <w:sz w:val="22"/>
        </w:rPr>
        <w:t>景気ウォッチャー調査におけるDI(ディフュージョン・インデックス)は、景気ウォッチャーによる景気の現状・先行き判断を示す指標で、以下の方法により算出している。</w:t>
      </w:r>
    </w:p>
    <w:p>
      <w:pPr>
        <w:spacing w:line="199" w:lineRule="auto" w:before="19"/>
        <w:ind w:left="679" w:right="181" w:firstLine="220"/>
        <w:jc w:val="left"/>
        <w:rPr>
          <w:sz w:val="22"/>
        </w:rPr>
      </w:pPr>
      <w:r>
        <w:rPr>
          <w:sz w:val="22"/>
        </w:rPr>
        <w:t>景気の現状または先行きに対する5段階の判断にそれぞれ以下の点数を与え、これらに各判断の構成比（％）を乗じ算出する。</w:t>
      </w:r>
    </w:p>
    <w:p>
      <w:pPr>
        <w:pStyle w:val="BodyText"/>
        <w:spacing w:before="10"/>
        <w:rPr>
          <w:sz w:val="8"/>
        </w:rPr>
      </w:pPr>
    </w:p>
    <w:tbl>
      <w:tblPr>
        <w:tblW w:w="0" w:type="auto"/>
        <w:jc w:val="left"/>
        <w:tblInd w:w="6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6"/>
        <w:gridCol w:w="965"/>
        <w:gridCol w:w="965"/>
        <w:gridCol w:w="965"/>
      </w:tblGrid>
      <w:tr>
        <w:trPr>
          <w:trHeight w:val="563" w:hRule="atLeast"/>
        </w:trPr>
        <w:tc>
          <w:tcPr>
            <w:tcW w:w="1008" w:type="dxa"/>
          </w:tcPr>
          <w:p>
            <w:pPr>
              <w:pStyle w:val="TableParagraph"/>
              <w:spacing w:before="127"/>
              <w:ind w:left="38"/>
              <w:jc w:val="center"/>
              <w:rPr>
                <w:sz w:val="22"/>
              </w:rPr>
            </w:pPr>
            <w:r>
              <w:rPr>
                <w:sz w:val="22"/>
              </w:rPr>
              <w:t>評価</w:t>
            </w:r>
          </w:p>
        </w:tc>
        <w:tc>
          <w:tcPr>
            <w:tcW w:w="965" w:type="dxa"/>
          </w:tcPr>
          <w:p>
            <w:pPr>
              <w:pStyle w:val="TableParagraph"/>
              <w:spacing w:line="204" w:lineRule="auto" w:before="71"/>
              <w:ind w:left="210" w:right="93" w:hanging="92"/>
              <w:rPr>
                <w:sz w:val="18"/>
              </w:rPr>
            </w:pPr>
            <w:r>
              <w:rPr>
                <w:sz w:val="18"/>
              </w:rPr>
              <w:t>良くなっている</w:t>
            </w:r>
          </w:p>
        </w:tc>
        <w:tc>
          <w:tcPr>
            <w:tcW w:w="966" w:type="dxa"/>
          </w:tcPr>
          <w:p>
            <w:pPr>
              <w:pStyle w:val="TableParagraph"/>
              <w:spacing w:line="204" w:lineRule="auto" w:before="83"/>
              <w:ind w:left="52" w:right="27" w:firstLine="87"/>
              <w:rPr>
                <w:sz w:val="17"/>
              </w:rPr>
            </w:pPr>
            <w:r>
              <w:rPr>
                <w:sz w:val="17"/>
              </w:rPr>
              <w:t>やや良くなっている</w:t>
            </w:r>
          </w:p>
        </w:tc>
        <w:tc>
          <w:tcPr>
            <w:tcW w:w="965" w:type="dxa"/>
          </w:tcPr>
          <w:p>
            <w:pPr>
              <w:pStyle w:val="TableParagraph"/>
              <w:spacing w:line="204" w:lineRule="auto" w:before="71"/>
              <w:ind w:left="392" w:right="94" w:hanging="274"/>
              <w:rPr>
                <w:sz w:val="18"/>
              </w:rPr>
            </w:pPr>
            <w:r>
              <w:rPr>
                <w:sz w:val="18"/>
              </w:rPr>
              <w:t>変わらない</w:t>
            </w:r>
          </w:p>
        </w:tc>
        <w:tc>
          <w:tcPr>
            <w:tcW w:w="965" w:type="dxa"/>
          </w:tcPr>
          <w:p>
            <w:pPr>
              <w:pStyle w:val="TableParagraph"/>
              <w:spacing w:line="204" w:lineRule="auto" w:before="83"/>
              <w:ind w:left="51" w:right="27" w:firstLine="86"/>
              <w:rPr>
                <w:sz w:val="17"/>
              </w:rPr>
            </w:pPr>
            <w:r>
              <w:rPr>
                <w:sz w:val="17"/>
              </w:rPr>
              <w:t>やや悪くなっている</w:t>
            </w:r>
          </w:p>
        </w:tc>
        <w:tc>
          <w:tcPr>
            <w:tcW w:w="965" w:type="dxa"/>
          </w:tcPr>
          <w:p>
            <w:pPr>
              <w:pStyle w:val="TableParagraph"/>
              <w:spacing w:line="204" w:lineRule="auto" w:before="71"/>
              <w:ind w:left="210" w:right="94" w:hanging="92"/>
              <w:rPr>
                <w:sz w:val="18"/>
              </w:rPr>
            </w:pPr>
            <w:r>
              <w:rPr>
                <w:sz w:val="18"/>
              </w:rPr>
              <w:t>悪くなっている</w:t>
            </w:r>
          </w:p>
        </w:tc>
      </w:tr>
      <w:tr>
        <w:trPr>
          <w:trHeight w:val="347" w:hRule="atLeast"/>
        </w:trPr>
        <w:tc>
          <w:tcPr>
            <w:tcW w:w="1008" w:type="dxa"/>
          </w:tcPr>
          <w:p>
            <w:pPr>
              <w:pStyle w:val="TableParagraph"/>
              <w:spacing w:before="19"/>
              <w:ind w:left="38"/>
              <w:jc w:val="center"/>
              <w:rPr>
                <w:sz w:val="22"/>
              </w:rPr>
            </w:pPr>
            <w:r>
              <w:rPr>
                <w:sz w:val="22"/>
              </w:rPr>
              <w:t>点数</w:t>
            </w:r>
          </w:p>
        </w:tc>
        <w:tc>
          <w:tcPr>
            <w:tcW w:w="965" w:type="dxa"/>
          </w:tcPr>
          <w:p>
            <w:pPr>
              <w:pStyle w:val="TableParagraph"/>
              <w:spacing w:before="9"/>
              <w:ind w:left="38"/>
              <w:jc w:val="center"/>
              <w:rPr>
                <w:sz w:val="22"/>
              </w:rPr>
            </w:pPr>
            <w:r>
              <w:rPr>
                <w:w w:val="90"/>
                <w:sz w:val="22"/>
              </w:rPr>
              <w:t>1</w:t>
            </w:r>
          </w:p>
        </w:tc>
        <w:tc>
          <w:tcPr>
            <w:tcW w:w="966" w:type="dxa"/>
          </w:tcPr>
          <w:p>
            <w:pPr>
              <w:pStyle w:val="TableParagraph"/>
              <w:spacing w:before="9"/>
              <w:ind w:left="271"/>
              <w:rPr>
                <w:sz w:val="22"/>
              </w:rPr>
            </w:pPr>
            <w:r>
              <w:rPr>
                <w:w w:val="105"/>
                <w:sz w:val="22"/>
              </w:rPr>
              <w:t>0.75</w:t>
            </w:r>
          </w:p>
        </w:tc>
        <w:tc>
          <w:tcPr>
            <w:tcW w:w="965" w:type="dxa"/>
          </w:tcPr>
          <w:p>
            <w:pPr>
              <w:pStyle w:val="TableParagraph"/>
              <w:spacing w:before="9"/>
              <w:ind w:left="325"/>
              <w:rPr>
                <w:sz w:val="22"/>
              </w:rPr>
            </w:pPr>
            <w:r>
              <w:rPr>
                <w:w w:val="110"/>
                <w:sz w:val="22"/>
              </w:rPr>
              <w:t>0.5</w:t>
            </w:r>
          </w:p>
        </w:tc>
        <w:tc>
          <w:tcPr>
            <w:tcW w:w="965" w:type="dxa"/>
          </w:tcPr>
          <w:p>
            <w:pPr>
              <w:pStyle w:val="TableParagraph"/>
              <w:spacing w:before="9"/>
              <w:ind w:left="269"/>
              <w:rPr>
                <w:sz w:val="22"/>
              </w:rPr>
            </w:pPr>
            <w:r>
              <w:rPr>
                <w:w w:val="105"/>
                <w:sz w:val="22"/>
              </w:rPr>
              <w:t>0.25</w:t>
            </w:r>
          </w:p>
        </w:tc>
        <w:tc>
          <w:tcPr>
            <w:tcW w:w="965" w:type="dxa"/>
          </w:tcPr>
          <w:p>
            <w:pPr>
              <w:pStyle w:val="TableParagraph"/>
              <w:spacing w:before="9"/>
              <w:ind w:left="36"/>
              <w:jc w:val="center"/>
              <w:rPr>
                <w:sz w:val="22"/>
              </w:rPr>
            </w:pPr>
            <w:r>
              <w:rPr>
                <w:w w:val="90"/>
                <w:sz w:val="22"/>
              </w:rPr>
              <w:t>0</w:t>
            </w:r>
          </w:p>
        </w:tc>
      </w:tr>
    </w:tbl>
    <w:p>
      <w:pPr>
        <w:tabs>
          <w:tab w:pos="1121" w:val="left" w:leader="none"/>
        </w:tabs>
        <w:spacing w:line="199" w:lineRule="auto" w:before="162"/>
        <w:ind w:left="679" w:right="291" w:firstLine="0"/>
        <w:jc w:val="left"/>
        <w:rPr>
          <w:sz w:val="22"/>
        </w:rPr>
      </w:pPr>
      <w:r>
        <w:rPr>
          <w:sz w:val="22"/>
        </w:rPr>
        <w:t>※</w:t>
        <w:tab/>
        <w:t>回答者全員が(景気は)「変わらない」と回答した場合、DIは50となるため、50</w:t>
      </w:r>
      <w:r>
        <w:rPr>
          <w:spacing w:val="-5"/>
          <w:sz w:val="22"/>
        </w:rPr>
        <w:t>が景気の</w:t>
      </w:r>
      <w:r>
        <w:rPr>
          <w:sz w:val="22"/>
        </w:rPr>
        <w:t>方向性をあらわす目安となる。</w:t>
      </w:r>
    </w:p>
    <w:p>
      <w:pPr>
        <w:spacing w:line="287" w:lineRule="exact" w:before="140"/>
        <w:ind w:left="679" w:right="0" w:firstLine="0"/>
        <w:jc w:val="left"/>
        <w:rPr>
          <w:sz w:val="22"/>
        </w:rPr>
      </w:pPr>
      <w:r>
        <w:rPr>
          <w:sz w:val="22"/>
        </w:rPr>
        <w:t>（本調査についてのお問い合わせ先）</w:t>
      </w:r>
    </w:p>
    <w:p>
      <w:pPr>
        <w:tabs>
          <w:tab w:pos="2004" w:val="left" w:leader="none"/>
          <w:tab w:pos="2887" w:val="left" w:leader="none"/>
          <w:tab w:pos="5426" w:val="left" w:leader="none"/>
          <w:tab w:pos="6309" w:val="left" w:leader="none"/>
        </w:tabs>
        <w:spacing w:line="199" w:lineRule="auto" w:before="32"/>
        <w:ind w:left="2004" w:right="2389" w:hanging="1325"/>
        <w:jc w:val="left"/>
        <w:rPr>
          <w:sz w:val="22"/>
        </w:rPr>
      </w:pPr>
      <w:r>
        <w:rPr>
          <w:sz w:val="22"/>
        </w:rPr>
        <w:t>〒030-8570</w:t>
        <w:tab/>
        <w:t>青森県企画政策部統計分析課</w:t>
      </w:r>
      <w:r>
        <w:rPr>
          <w:spacing w:val="52"/>
          <w:sz w:val="22"/>
        </w:rPr>
        <w:t> </w:t>
      </w:r>
      <w:r>
        <w:rPr>
          <w:sz w:val="22"/>
        </w:rPr>
        <w:t>統計情報分析グループＴＥＬ</w:t>
        <w:tab/>
        <w:t>017-734-9166（直通）</w:t>
        <w:tab/>
        <w:t>ＦＡＸ</w:t>
        <w:tab/>
      </w:r>
      <w:r>
        <w:rPr>
          <w:spacing w:val="-2"/>
          <w:w w:val="95"/>
          <w:sz w:val="22"/>
        </w:rPr>
        <w:t>017-734-8038</w:t>
      </w:r>
    </w:p>
    <w:p>
      <w:pPr>
        <w:pStyle w:val="BodyText"/>
      </w:pPr>
    </w:p>
    <w:p>
      <w:pPr>
        <w:pStyle w:val="BodyText"/>
        <w:spacing w:before="12"/>
        <w:rPr>
          <w:sz w:val="19"/>
        </w:rPr>
      </w:pPr>
    </w:p>
    <w:p>
      <w:pPr>
        <w:spacing w:before="55"/>
        <w:ind w:left="4445" w:right="4737" w:firstLine="0"/>
        <w:jc w:val="center"/>
        <w:rPr>
          <w:sz w:val="22"/>
        </w:rPr>
      </w:pPr>
      <w:r>
        <w:rPr>
          <w:sz w:val="22"/>
        </w:rPr>
        <w:t>— 23 －</w:t>
      </w:r>
    </w:p>
    <w:sectPr>
      <w:type w:val="continuous"/>
      <w:pgSz w:w="11910" w:h="16840"/>
      <w:pgMar w:top="1580" w:bottom="280" w:left="1080" w:right="8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 w:name="Arial">
    <w:altName w:val="Arial"/>
    <w:charset w:val="0"/>
    <w:family w:val="swiss"/>
    <w:pitch w:val="variable"/>
  </w:font>
  <w:font w:name="A-OTF Futo Go B101 Pr6N">
    <w:altName w:val="A-OTF Futo Go B101 Pr6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8.660004pt;margin-top:911.582642pt;width:46.15pt;height:13.05pt;mso-position-horizontal-relative:page;mso-position-vertical-relative:page;z-index:-401032"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10</w:t>
                </w:r>
                <w:r>
                  <w:rPr/>
                  <w:fldChar w:fldCharType="end"/>
                </w:r>
                <w:r>
                  <w:rPr>
                    <w:sz w:val="22"/>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3.299988pt;margin-top:842.841919pt;width:45.95pt;height:13pt;mso-position-horizontal-relative:page;mso-position-vertical-relative:page;z-index:-401008" type="#_x0000_t202" filled="false" stroked="false">
          <v:textbox inset="0,0,0,0">
            <w:txbxContent>
              <w:p>
                <w:pPr>
                  <w:spacing w:line="260" w:lineRule="exact" w:before="0"/>
                  <w:ind w:left="20" w:right="0" w:firstLine="0"/>
                  <w:jc w:val="left"/>
                  <w:rPr>
                    <w:sz w:val="22"/>
                  </w:rPr>
                </w:pPr>
                <w:r>
                  <w:rPr>
                    <w:sz w:val="22"/>
                  </w:rPr>
                  <w:t>－ </w:t>
                </w:r>
                <w:r>
                  <w:rPr/>
                  <w:fldChar w:fldCharType="begin"/>
                </w:r>
                <w:r>
                  <w:rPr>
                    <w:sz w:val="22"/>
                  </w:rPr>
                  <w:instrText> PAGE </w:instrText>
                </w:r>
                <w:r>
                  <w:rPr/>
                  <w:fldChar w:fldCharType="separate"/>
                </w:r>
                <w:r>
                  <w:rPr/>
                  <w:t>14</w:t>
                </w:r>
                <w:r>
                  <w:rPr/>
                  <w:fldChar w:fldCharType="end"/>
                </w:r>
                <w:r>
                  <w:rPr>
                    <w:sz w:val="22"/>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89.690002pt;margin-top:833.828308pt;width:46.3pt;height:13pt;mso-position-horizontal-relative:page;mso-position-vertical-relative:page;z-index:-400984" type="#_x0000_t202" filled="false" stroked="false">
          <v:textbox inset="0,0,0,0">
            <w:txbxContent>
              <w:p>
                <w:pPr>
                  <w:spacing w:line="260" w:lineRule="exact" w:before="0"/>
                  <w:ind w:left="20" w:right="0" w:firstLine="0"/>
                  <w:jc w:val="left"/>
                  <w:rPr>
                    <w:sz w:val="22"/>
                  </w:rPr>
                </w:pPr>
                <w:r>
                  <w:rPr>
                    <w:sz w:val="22"/>
                  </w:rPr>
                  <w:t>－ </w:t>
                </w:r>
                <w:r>
                  <w:rPr/>
                  <w:fldChar w:fldCharType="begin"/>
                </w:r>
                <w:r>
                  <w:rPr>
                    <w:sz w:val="22"/>
                  </w:rPr>
                  <w:instrText> PAGE </w:instrText>
                </w:r>
                <w:r>
                  <w:rPr/>
                  <w:fldChar w:fldCharType="separate"/>
                </w:r>
                <w:r>
                  <w:rPr/>
                  <w:t>17</w:t>
                </w:r>
                <w:r>
                  <w:rPr/>
                  <w:fldChar w:fldCharType="end"/>
                </w:r>
                <w:r>
                  <w:rPr>
                    <w:sz w:val="22"/>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8.660004pt;margin-top:911.582642pt;width:46.15pt;height:13.05pt;mso-position-horizontal-relative:page;mso-position-vertical-relative:page;z-index:-400960"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20</w:t>
                </w:r>
                <w:r>
                  <w:rPr/>
                  <w:fldChar w:fldCharType="end"/>
                </w:r>
                <w:r>
                  <w:rPr>
                    <w:sz w:val="22"/>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679" w:hanging="372"/>
        <w:jc w:val="left"/>
      </w:pPr>
      <w:rPr>
        <w:rFonts w:hint="default" w:ascii="Arial Unicode MS" w:hAnsi="Arial Unicode MS" w:eastAsia="Arial Unicode MS" w:cs="Arial Unicode MS"/>
        <w:w w:val="123"/>
        <w:sz w:val="22"/>
        <w:szCs w:val="22"/>
        <w:lang w:val="ja-JP" w:eastAsia="ja-JP" w:bidi="ja-JP"/>
      </w:rPr>
    </w:lvl>
    <w:lvl w:ilvl="1">
      <w:start w:val="0"/>
      <w:numFmt w:val="bullet"/>
      <w:lvlText w:val="•"/>
      <w:lvlJc w:val="left"/>
      <w:pPr>
        <w:ind w:left="1614" w:hanging="372"/>
      </w:pPr>
      <w:rPr>
        <w:rFonts w:hint="default"/>
        <w:lang w:val="ja-JP" w:eastAsia="ja-JP" w:bidi="ja-JP"/>
      </w:rPr>
    </w:lvl>
    <w:lvl w:ilvl="2">
      <w:start w:val="0"/>
      <w:numFmt w:val="bullet"/>
      <w:lvlText w:val="•"/>
      <w:lvlJc w:val="left"/>
      <w:pPr>
        <w:ind w:left="2549" w:hanging="372"/>
      </w:pPr>
      <w:rPr>
        <w:rFonts w:hint="default"/>
        <w:lang w:val="ja-JP" w:eastAsia="ja-JP" w:bidi="ja-JP"/>
      </w:rPr>
    </w:lvl>
    <w:lvl w:ilvl="3">
      <w:start w:val="0"/>
      <w:numFmt w:val="bullet"/>
      <w:lvlText w:val="•"/>
      <w:lvlJc w:val="left"/>
      <w:pPr>
        <w:ind w:left="3483" w:hanging="372"/>
      </w:pPr>
      <w:rPr>
        <w:rFonts w:hint="default"/>
        <w:lang w:val="ja-JP" w:eastAsia="ja-JP" w:bidi="ja-JP"/>
      </w:rPr>
    </w:lvl>
    <w:lvl w:ilvl="4">
      <w:start w:val="0"/>
      <w:numFmt w:val="bullet"/>
      <w:lvlText w:val="•"/>
      <w:lvlJc w:val="left"/>
      <w:pPr>
        <w:ind w:left="4418" w:hanging="372"/>
      </w:pPr>
      <w:rPr>
        <w:rFonts w:hint="default"/>
        <w:lang w:val="ja-JP" w:eastAsia="ja-JP" w:bidi="ja-JP"/>
      </w:rPr>
    </w:lvl>
    <w:lvl w:ilvl="5">
      <w:start w:val="0"/>
      <w:numFmt w:val="bullet"/>
      <w:lvlText w:val="•"/>
      <w:lvlJc w:val="left"/>
      <w:pPr>
        <w:ind w:left="5353" w:hanging="372"/>
      </w:pPr>
      <w:rPr>
        <w:rFonts w:hint="default"/>
        <w:lang w:val="ja-JP" w:eastAsia="ja-JP" w:bidi="ja-JP"/>
      </w:rPr>
    </w:lvl>
    <w:lvl w:ilvl="6">
      <w:start w:val="0"/>
      <w:numFmt w:val="bullet"/>
      <w:lvlText w:val="•"/>
      <w:lvlJc w:val="left"/>
      <w:pPr>
        <w:ind w:left="6287" w:hanging="372"/>
      </w:pPr>
      <w:rPr>
        <w:rFonts w:hint="default"/>
        <w:lang w:val="ja-JP" w:eastAsia="ja-JP" w:bidi="ja-JP"/>
      </w:rPr>
    </w:lvl>
    <w:lvl w:ilvl="7">
      <w:start w:val="0"/>
      <w:numFmt w:val="bullet"/>
      <w:lvlText w:val="•"/>
      <w:lvlJc w:val="left"/>
      <w:pPr>
        <w:ind w:left="7222" w:hanging="372"/>
      </w:pPr>
      <w:rPr>
        <w:rFonts w:hint="default"/>
        <w:lang w:val="ja-JP" w:eastAsia="ja-JP" w:bidi="ja-JP"/>
      </w:rPr>
    </w:lvl>
    <w:lvl w:ilvl="8">
      <w:start w:val="0"/>
      <w:numFmt w:val="bullet"/>
      <w:lvlText w:val="•"/>
      <w:lvlJc w:val="left"/>
      <w:pPr>
        <w:ind w:left="8157" w:hanging="372"/>
      </w:pPr>
      <w:rPr>
        <w:rFonts w:hint="default"/>
        <w:lang w:val="ja-JP" w:eastAsia="ja-JP" w:bidi="ja-JP"/>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lang w:val="ja-JP" w:eastAsia="ja-JP" w:bidi="ja-JP"/>
    </w:rPr>
  </w:style>
  <w:style w:styleId="BodyText" w:type="paragraph">
    <w:name w:val="Body Text"/>
    <w:basedOn w:val="Normal"/>
    <w:uiPriority w:val="1"/>
    <w:qFormat/>
    <w:pPr/>
    <w:rPr>
      <w:rFonts w:ascii="Arial Unicode MS" w:hAnsi="Arial Unicode MS" w:eastAsia="Arial Unicode MS" w:cs="Arial Unicode MS"/>
      <w:sz w:val="20"/>
      <w:szCs w:val="20"/>
      <w:lang w:val="ja-JP" w:eastAsia="ja-JP" w:bidi="ja-JP"/>
    </w:rPr>
  </w:style>
  <w:style w:styleId="Heading1" w:type="paragraph">
    <w:name w:val="Heading 1"/>
    <w:basedOn w:val="Normal"/>
    <w:uiPriority w:val="1"/>
    <w:qFormat/>
    <w:pPr>
      <w:spacing w:before="18"/>
      <w:ind w:left="117"/>
      <w:outlineLvl w:val="1"/>
    </w:pPr>
    <w:rPr>
      <w:rFonts w:ascii="Arial Unicode MS" w:hAnsi="Arial Unicode MS" w:eastAsia="Arial Unicode MS" w:cs="Arial Unicode MS"/>
      <w:sz w:val="28"/>
      <w:szCs w:val="28"/>
      <w:lang w:val="ja-JP" w:eastAsia="ja-JP" w:bidi="ja-JP"/>
    </w:rPr>
  </w:style>
  <w:style w:styleId="Heading2" w:type="paragraph">
    <w:name w:val="Heading 2"/>
    <w:basedOn w:val="Normal"/>
    <w:uiPriority w:val="1"/>
    <w:qFormat/>
    <w:pPr>
      <w:spacing w:before="50"/>
      <w:ind w:left="112"/>
      <w:outlineLvl w:val="2"/>
    </w:pPr>
    <w:rPr>
      <w:rFonts w:ascii="Arial Unicode MS" w:hAnsi="Arial Unicode MS" w:eastAsia="Arial Unicode MS" w:cs="Arial Unicode MS"/>
      <w:sz w:val="24"/>
      <w:szCs w:val="24"/>
      <w:lang w:val="ja-JP" w:eastAsia="ja-JP" w:bidi="ja-JP"/>
    </w:rPr>
  </w:style>
  <w:style w:styleId="Heading3" w:type="paragraph">
    <w:name w:val="Heading 3"/>
    <w:basedOn w:val="Normal"/>
    <w:uiPriority w:val="1"/>
    <w:qFormat/>
    <w:pPr>
      <w:ind w:left="308"/>
      <w:outlineLvl w:val="3"/>
    </w:pPr>
    <w:rPr>
      <w:rFonts w:ascii="Arial Unicode MS" w:hAnsi="Arial Unicode MS" w:eastAsia="Arial Unicode MS" w:cs="Arial Unicode MS"/>
      <w:sz w:val="22"/>
      <w:szCs w:val="22"/>
      <w:lang w:val="ja-JP" w:eastAsia="ja-JP" w:bidi="ja-JP"/>
    </w:rPr>
  </w:style>
  <w:style w:styleId="ListParagraph" w:type="paragraph">
    <w:name w:val="List Paragraph"/>
    <w:basedOn w:val="Normal"/>
    <w:uiPriority w:val="1"/>
    <w:qFormat/>
    <w:pPr>
      <w:spacing w:before="55"/>
      <w:ind w:left="679" w:hanging="372"/>
    </w:pPr>
    <w:rPr>
      <w:rFonts w:ascii="Arial Unicode MS" w:hAnsi="Arial Unicode MS" w:eastAsia="Arial Unicode MS" w:cs="Arial Unicode MS"/>
      <w:lang w:val="ja-JP" w:eastAsia="ja-JP" w:bidi="ja-JP"/>
    </w:rPr>
  </w:style>
  <w:style w:styleId="TableParagraph" w:type="paragraph">
    <w:name w:val="Table Paragraph"/>
    <w:basedOn w:val="Normal"/>
    <w:uiPriority w:val="1"/>
    <w:qFormat/>
    <w:pPr/>
    <w:rPr>
      <w:rFonts w:ascii="Arial Unicode MS" w:hAnsi="Arial Unicode MS" w:eastAsia="Arial Unicode MS" w:cs="Arial Unicode MS"/>
      <w:lang w:val="ja-JP" w:eastAsia="ja-JP" w:bidi="ja-JP"/>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180" Type="http://schemas.openxmlformats.org/officeDocument/2006/relationships/image" Target="media/image175.png"/><Relationship Id="rId181" Type="http://schemas.openxmlformats.org/officeDocument/2006/relationships/image" Target="media/image176.png"/><Relationship Id="rId182" Type="http://schemas.openxmlformats.org/officeDocument/2006/relationships/image" Target="media/image177.pn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png"/><Relationship Id="rId189" Type="http://schemas.openxmlformats.org/officeDocument/2006/relationships/image" Target="media/image18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image" Target="media/image189.pn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png"/><Relationship Id="rId199" Type="http://schemas.openxmlformats.org/officeDocument/2006/relationships/image" Target="media/image194.png"/><Relationship Id="rId200" Type="http://schemas.openxmlformats.org/officeDocument/2006/relationships/image" Target="media/image195.png"/><Relationship Id="rId201" Type="http://schemas.openxmlformats.org/officeDocument/2006/relationships/image" Target="media/image196.png"/><Relationship Id="rId202" Type="http://schemas.openxmlformats.org/officeDocument/2006/relationships/image" Target="media/image197.png"/><Relationship Id="rId203" Type="http://schemas.openxmlformats.org/officeDocument/2006/relationships/image" Target="media/image198.png"/><Relationship Id="rId204" Type="http://schemas.openxmlformats.org/officeDocument/2006/relationships/image" Target="media/image199.png"/><Relationship Id="rId205" Type="http://schemas.openxmlformats.org/officeDocument/2006/relationships/image" Target="media/image200.png"/><Relationship Id="rId206" Type="http://schemas.openxmlformats.org/officeDocument/2006/relationships/image" Target="media/image201.png"/><Relationship Id="rId207" Type="http://schemas.openxmlformats.org/officeDocument/2006/relationships/image" Target="media/image202.png"/><Relationship Id="rId208" Type="http://schemas.openxmlformats.org/officeDocument/2006/relationships/image" Target="media/image203.png"/><Relationship Id="rId209" Type="http://schemas.openxmlformats.org/officeDocument/2006/relationships/image" Target="media/image204.png"/><Relationship Id="rId210" Type="http://schemas.openxmlformats.org/officeDocument/2006/relationships/image" Target="media/image205.png"/><Relationship Id="rId211" Type="http://schemas.openxmlformats.org/officeDocument/2006/relationships/image" Target="media/image206.png"/><Relationship Id="rId212" Type="http://schemas.openxmlformats.org/officeDocument/2006/relationships/image" Target="media/image207.png"/><Relationship Id="rId213" Type="http://schemas.openxmlformats.org/officeDocument/2006/relationships/image" Target="media/image208.png"/><Relationship Id="rId214" Type="http://schemas.openxmlformats.org/officeDocument/2006/relationships/image" Target="media/image209.png"/><Relationship Id="rId215" Type="http://schemas.openxmlformats.org/officeDocument/2006/relationships/image" Target="media/image210.png"/><Relationship Id="rId216" Type="http://schemas.openxmlformats.org/officeDocument/2006/relationships/image" Target="media/image211.png"/><Relationship Id="rId217" Type="http://schemas.openxmlformats.org/officeDocument/2006/relationships/image" Target="media/image212.png"/><Relationship Id="rId218" Type="http://schemas.openxmlformats.org/officeDocument/2006/relationships/image" Target="media/image213.png"/><Relationship Id="rId219" Type="http://schemas.openxmlformats.org/officeDocument/2006/relationships/image" Target="media/image214.png"/><Relationship Id="rId220" Type="http://schemas.openxmlformats.org/officeDocument/2006/relationships/image" Target="media/image215.png"/><Relationship Id="rId221" Type="http://schemas.openxmlformats.org/officeDocument/2006/relationships/image" Target="media/image216.png"/><Relationship Id="rId222" Type="http://schemas.openxmlformats.org/officeDocument/2006/relationships/image" Target="media/image217.png"/><Relationship Id="rId223" Type="http://schemas.openxmlformats.org/officeDocument/2006/relationships/image" Target="media/image218.png"/><Relationship Id="rId224" Type="http://schemas.openxmlformats.org/officeDocument/2006/relationships/image" Target="media/image219.png"/><Relationship Id="rId225" Type="http://schemas.openxmlformats.org/officeDocument/2006/relationships/image" Target="media/image220.png"/><Relationship Id="rId226" Type="http://schemas.openxmlformats.org/officeDocument/2006/relationships/image" Target="media/image221.png"/><Relationship Id="rId227" Type="http://schemas.openxmlformats.org/officeDocument/2006/relationships/image" Target="media/image222.png"/><Relationship Id="rId228" Type="http://schemas.openxmlformats.org/officeDocument/2006/relationships/image" Target="media/image223.png"/><Relationship Id="rId229" Type="http://schemas.openxmlformats.org/officeDocument/2006/relationships/image" Target="media/image224.png"/><Relationship Id="rId230" Type="http://schemas.openxmlformats.org/officeDocument/2006/relationships/image" Target="media/image225.png"/><Relationship Id="rId231" Type="http://schemas.openxmlformats.org/officeDocument/2006/relationships/image" Target="media/image226.png"/><Relationship Id="rId232" Type="http://schemas.openxmlformats.org/officeDocument/2006/relationships/image" Target="media/image227.png"/><Relationship Id="rId233" Type="http://schemas.openxmlformats.org/officeDocument/2006/relationships/image" Target="media/image228.png"/><Relationship Id="rId234" Type="http://schemas.openxmlformats.org/officeDocument/2006/relationships/image" Target="media/image229.png"/><Relationship Id="rId235" Type="http://schemas.openxmlformats.org/officeDocument/2006/relationships/image" Target="media/image230.png"/><Relationship Id="rId236" Type="http://schemas.openxmlformats.org/officeDocument/2006/relationships/image" Target="media/image231.png"/><Relationship Id="rId237" Type="http://schemas.openxmlformats.org/officeDocument/2006/relationships/image" Target="media/image232.png"/><Relationship Id="rId238" Type="http://schemas.openxmlformats.org/officeDocument/2006/relationships/image" Target="media/image233.png"/><Relationship Id="rId239" Type="http://schemas.openxmlformats.org/officeDocument/2006/relationships/image" Target="media/image234.png"/><Relationship Id="rId240" Type="http://schemas.openxmlformats.org/officeDocument/2006/relationships/image" Target="media/image235.png"/><Relationship Id="rId241" Type="http://schemas.openxmlformats.org/officeDocument/2006/relationships/image" Target="media/image236.png"/><Relationship Id="rId242" Type="http://schemas.openxmlformats.org/officeDocument/2006/relationships/image" Target="media/image237.png"/><Relationship Id="rId243" Type="http://schemas.openxmlformats.org/officeDocument/2006/relationships/image" Target="media/image238.png"/><Relationship Id="rId244" Type="http://schemas.openxmlformats.org/officeDocument/2006/relationships/image" Target="media/image239.png"/><Relationship Id="rId245" Type="http://schemas.openxmlformats.org/officeDocument/2006/relationships/image" Target="media/image240.png"/><Relationship Id="rId246" Type="http://schemas.openxmlformats.org/officeDocument/2006/relationships/image" Target="media/image241.png"/><Relationship Id="rId247" Type="http://schemas.openxmlformats.org/officeDocument/2006/relationships/image" Target="media/image242.png"/><Relationship Id="rId248" Type="http://schemas.openxmlformats.org/officeDocument/2006/relationships/image" Target="media/image243.png"/><Relationship Id="rId249" Type="http://schemas.openxmlformats.org/officeDocument/2006/relationships/image" Target="media/image244.png"/><Relationship Id="rId250" Type="http://schemas.openxmlformats.org/officeDocument/2006/relationships/image" Target="media/image245.png"/><Relationship Id="rId251" Type="http://schemas.openxmlformats.org/officeDocument/2006/relationships/image" Target="media/image246.png"/><Relationship Id="rId252" Type="http://schemas.openxmlformats.org/officeDocument/2006/relationships/image" Target="media/image247.png"/><Relationship Id="rId253" Type="http://schemas.openxmlformats.org/officeDocument/2006/relationships/image" Target="media/image248.png"/><Relationship Id="rId254" Type="http://schemas.openxmlformats.org/officeDocument/2006/relationships/image" Target="media/image249.png"/><Relationship Id="rId255" Type="http://schemas.openxmlformats.org/officeDocument/2006/relationships/image" Target="media/image250.png"/><Relationship Id="rId256" Type="http://schemas.openxmlformats.org/officeDocument/2006/relationships/image" Target="media/image251.png"/><Relationship Id="rId257" Type="http://schemas.openxmlformats.org/officeDocument/2006/relationships/image" Target="media/image252.png"/><Relationship Id="rId258" Type="http://schemas.openxmlformats.org/officeDocument/2006/relationships/image" Target="media/image253.png"/><Relationship Id="rId259" Type="http://schemas.openxmlformats.org/officeDocument/2006/relationships/image" Target="media/image254.png"/><Relationship Id="rId260" Type="http://schemas.openxmlformats.org/officeDocument/2006/relationships/image" Target="media/image255.png"/><Relationship Id="rId261" Type="http://schemas.openxmlformats.org/officeDocument/2006/relationships/image" Target="media/image256.png"/><Relationship Id="rId262" Type="http://schemas.openxmlformats.org/officeDocument/2006/relationships/image" Target="media/image257.png"/><Relationship Id="rId263" Type="http://schemas.openxmlformats.org/officeDocument/2006/relationships/image" Target="media/image258.png"/><Relationship Id="rId264" Type="http://schemas.openxmlformats.org/officeDocument/2006/relationships/footer" Target="footer2.xml"/><Relationship Id="rId265" Type="http://schemas.openxmlformats.org/officeDocument/2006/relationships/footer" Target="footer3.xml"/><Relationship Id="rId266" Type="http://schemas.openxmlformats.org/officeDocument/2006/relationships/footer" Target="footer4.xml"/><Relationship Id="rId267" Type="http://schemas.openxmlformats.org/officeDocument/2006/relationships/image" Target="media/image259.png"/><Relationship Id="rId268" Type="http://schemas.openxmlformats.org/officeDocument/2006/relationships/image" Target="media/image260.png"/><Relationship Id="rId269" Type="http://schemas.openxmlformats.org/officeDocument/2006/relationships/image" Target="media/image261.png"/><Relationship Id="rId270" Type="http://schemas.openxmlformats.org/officeDocument/2006/relationships/image" Target="media/image262.png"/><Relationship Id="rId271" Type="http://schemas.openxmlformats.org/officeDocument/2006/relationships/image" Target="media/image263.png"/><Relationship Id="rId272" Type="http://schemas.openxmlformats.org/officeDocument/2006/relationships/image" Target="media/image264.png"/><Relationship Id="rId273" Type="http://schemas.openxmlformats.org/officeDocument/2006/relationships/image" Target="media/image265.png"/><Relationship Id="rId274" Type="http://schemas.openxmlformats.org/officeDocument/2006/relationships/image" Target="media/image266.png"/><Relationship Id="rId275" Type="http://schemas.openxmlformats.org/officeDocument/2006/relationships/image" Target="media/image267.png"/><Relationship Id="rId276" Type="http://schemas.openxmlformats.org/officeDocument/2006/relationships/image" Target="media/image268.png"/><Relationship Id="rId277" Type="http://schemas.openxmlformats.org/officeDocument/2006/relationships/image" Target="media/image269.png"/><Relationship Id="rId278" Type="http://schemas.openxmlformats.org/officeDocument/2006/relationships/image" Target="media/image270.png"/><Relationship Id="rId279" Type="http://schemas.openxmlformats.org/officeDocument/2006/relationships/image" Target="media/image271.png"/><Relationship Id="rId280" Type="http://schemas.openxmlformats.org/officeDocument/2006/relationships/image" Target="media/image272.png"/><Relationship Id="rId281" Type="http://schemas.openxmlformats.org/officeDocument/2006/relationships/image" Target="media/image273.png"/><Relationship Id="rId282" Type="http://schemas.openxmlformats.org/officeDocument/2006/relationships/image" Target="media/image274.png"/><Relationship Id="rId283" Type="http://schemas.openxmlformats.org/officeDocument/2006/relationships/image" Target="media/image275.png"/><Relationship Id="rId284" Type="http://schemas.openxmlformats.org/officeDocument/2006/relationships/image" Target="media/image276.png"/><Relationship Id="rId285" Type="http://schemas.openxmlformats.org/officeDocument/2006/relationships/image" Target="media/image277.png"/><Relationship Id="rId286" Type="http://schemas.openxmlformats.org/officeDocument/2006/relationships/image" Target="media/image278.png"/><Relationship Id="rId287" Type="http://schemas.openxmlformats.org/officeDocument/2006/relationships/image" Target="media/image279.png"/><Relationship Id="rId288" Type="http://schemas.openxmlformats.org/officeDocument/2006/relationships/image" Target="media/image280.png"/><Relationship Id="rId289" Type="http://schemas.openxmlformats.org/officeDocument/2006/relationships/image" Target="media/image281.png"/><Relationship Id="rId290" Type="http://schemas.openxmlformats.org/officeDocument/2006/relationships/image" Target="media/image282.png"/><Relationship Id="rId291" Type="http://schemas.openxmlformats.org/officeDocument/2006/relationships/image" Target="media/image283.png"/><Relationship Id="rId292" Type="http://schemas.openxmlformats.org/officeDocument/2006/relationships/image" Target="media/image284.png"/><Relationship Id="rId293" Type="http://schemas.openxmlformats.org/officeDocument/2006/relationships/image" Target="media/image285.png"/><Relationship Id="rId294" Type="http://schemas.openxmlformats.org/officeDocument/2006/relationships/image" Target="media/image286.png"/><Relationship Id="rId295" Type="http://schemas.openxmlformats.org/officeDocument/2006/relationships/footer" Target="footer5.xml"/><Relationship Id="rId296" Type="http://schemas.openxmlformats.org/officeDocument/2006/relationships/footer" Target="footer6.xml"/><Relationship Id="rId29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erms:created xsi:type="dcterms:W3CDTF">2019-02-20T14:19:30Z</dcterms:created>
  <dcterms:modified xsi:type="dcterms:W3CDTF">2019-02-20T14:19:30Z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2018-11-13T00:00:00Z</vt:filetime>
  </property>
  <property fmtid="{D5CDD505-2E9C-101B-9397-08002B2CF9AE}" pid="3" name="Creator">
    <vt:lpwstr>Microsoft® Excel® 2016</vt:lpwstr>
  </property>
  <property fmtid="{D5CDD505-2E9C-101B-9397-08002B2CF9AE}" pid="4" name="LastSaved">
    <vt:filetime>2019-02-20T00:00:00Z</vt:filetime>
  </property>
</Properties>
</file>