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99"/>
        <w:ind w:left="0" w:right="100" w:firstLine="0"/>
        <w:jc w:val="center"/>
        <w:rPr>
          <w:sz w:val="44"/>
        </w:rPr>
      </w:pPr>
      <w:r>
        <w:rPr>
          <w:sz w:val="44"/>
        </w:rPr>
        <w:t>青 森 県 景 気 動 向 指 数</w:t>
      </w:r>
    </w:p>
    <w:p>
      <w:pPr>
        <w:spacing w:before="134"/>
        <w:ind w:left="0" w:right="100" w:firstLine="0"/>
        <w:jc w:val="center"/>
        <w:rPr>
          <w:sz w:val="36"/>
        </w:rPr>
      </w:pPr>
      <w:r>
        <w:rPr>
          <w:sz w:val="36"/>
        </w:rPr>
        <w:t>平成１５年５月分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2037"/>
        <w:gridCol w:w="3563"/>
      </w:tblGrid>
      <w:tr>
        <w:trPr>
          <w:trHeight w:val="723" w:hRule="atLeast"/>
        </w:trPr>
        <w:tc>
          <w:tcPr>
            <w:tcW w:w="1619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70"/>
              <w:ind w:right="97"/>
              <w:rPr>
                <w:sz w:val="32"/>
              </w:rPr>
            </w:pPr>
            <w:r>
              <w:rPr>
                <w:sz w:val="32"/>
              </w:rPr>
              <w:t>先行指数</w:t>
            </w:r>
          </w:p>
        </w:tc>
        <w:tc>
          <w:tcPr>
            <w:tcW w:w="203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70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２２．２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41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４か月連続で５０％を下回った）</w:t>
            </w:r>
          </w:p>
        </w:tc>
      </w:tr>
      <w:tr>
        <w:trPr>
          <w:trHeight w:val="676" w:hRule="atLeast"/>
        </w:trPr>
        <w:tc>
          <w:tcPr>
            <w:tcW w:w="1619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rPr>
                <w:sz w:val="32"/>
              </w:rPr>
            </w:pPr>
            <w:r>
              <w:rPr>
                <w:sz w:val="32"/>
              </w:rPr>
              <w:t>一致指数</w:t>
            </w:r>
          </w:p>
        </w:tc>
        <w:tc>
          <w:tcPr>
            <w:tcW w:w="2037" w:type="dxa"/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４４．４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３か月連続で５０％を下回った）</w:t>
            </w:r>
          </w:p>
        </w:tc>
      </w:tr>
      <w:tr>
        <w:trPr>
          <w:trHeight w:val="745" w:hRule="atLeast"/>
        </w:trPr>
        <w:tc>
          <w:tcPr>
            <w:tcW w:w="1619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rPr>
                <w:sz w:val="32"/>
              </w:rPr>
            </w:pPr>
            <w:r>
              <w:rPr>
                <w:sz w:val="32"/>
              </w:rPr>
              <w:t>遅行指数</w:t>
            </w:r>
          </w:p>
        </w:tc>
        <w:tc>
          <w:tcPr>
            <w:tcW w:w="203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７１．４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２か月ぶりに５０％を上回った）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100"/>
        <w:ind w:left="0" w:right="99" w:firstLine="0"/>
        <w:jc w:val="center"/>
        <w:rPr>
          <w:sz w:val="32"/>
        </w:rPr>
      </w:pPr>
      <w:r>
        <w:rPr>
          <w:w w:val="95"/>
          <w:sz w:val="32"/>
        </w:rPr>
        <w:t>平成１５年８月</w:t>
      </w:r>
    </w:p>
    <w:p>
      <w:pPr>
        <w:spacing w:before="241"/>
        <w:ind w:left="0" w:right="99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2258"/>
        <w:gridCol w:w="4149"/>
      </w:tblGrid>
      <w:tr>
        <w:trPr>
          <w:trHeight w:val="438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sz w:val="24"/>
              </w:rPr>
              <w:t>２２．２ ％（</w:t>
            </w:r>
          </w:p>
        </w:tc>
        <w:tc>
          <w:tcPr>
            <w:tcW w:w="414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４か月連続で５０％を下回った）</w:t>
            </w:r>
          </w:p>
        </w:tc>
      </w:tr>
      <w:tr>
        <w:trPr>
          <w:trHeight w:val="475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sz w:val="24"/>
              </w:rPr>
              <w:t>４４．４ ％（</w:t>
            </w:r>
          </w:p>
        </w:tc>
        <w:tc>
          <w:tcPr>
            <w:tcW w:w="4149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３か月連続で５０％を下回った）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sz w:val="24"/>
              </w:rPr>
              <w:t>７１．４ ％（</w:t>
            </w:r>
          </w:p>
        </w:tc>
        <w:tc>
          <w:tcPr>
            <w:tcW w:w="414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２か月ぶりに５０％を上回った）</w:t>
            </w:r>
          </w:p>
        </w:tc>
      </w:tr>
    </w:tbl>
    <w:p>
      <w:pPr>
        <w:pStyle w:val="BodyText"/>
        <w:spacing w:before="12"/>
        <w:rPr>
          <w:sz w:val="28"/>
        </w:rPr>
      </w:pPr>
    </w:p>
    <w:p>
      <w:pPr>
        <w:pStyle w:val="Heading2"/>
        <w:spacing w:line="357" w:lineRule="auto"/>
        <w:ind w:left="167" w:right="411" w:firstLine="239"/>
      </w:pPr>
      <w:r>
        <w:rPr/>
        <w:t>５月の一致指数は、流通関連の指標等がマイナスとなったことから、５０％を下回った。</w:t>
      </w:r>
    </w:p>
    <w:p>
      <w:pPr>
        <w:spacing w:before="69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4789"/>
      </w:tblGrid>
      <w:tr>
        <w:trPr>
          <w:trHeight w:val="318" w:hRule="atLeast"/>
        </w:trPr>
        <w:tc>
          <w:tcPr>
            <w:tcW w:w="4790" w:type="dxa"/>
            <w:shd w:val="clear" w:color="auto" w:fill="CCFFCC"/>
          </w:tcPr>
          <w:p>
            <w:pPr>
              <w:pStyle w:val="TableParagraph"/>
              <w:spacing w:line="294" w:lineRule="exact" w:before="4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shd w:val="clear" w:color="auto" w:fill="CCFFCC"/>
          </w:tcPr>
          <w:p>
            <w:pPr>
              <w:pStyle w:val="TableParagraph"/>
              <w:spacing w:line="294" w:lineRule="exact" w:before="4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4790" w:type="dxa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3629" w:val="left" w:leader="none"/>
              </w:tabs>
              <w:spacing w:before="1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新規求人数（常用）</w:t>
              <w:tab/>
              <w:t>２か月連続</w:t>
            </w:r>
          </w:p>
        </w:tc>
        <w:tc>
          <w:tcPr>
            <w:tcW w:w="4789" w:type="dxa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3628" w:val="left" w:leader="none"/>
              </w:tabs>
              <w:spacing w:before="1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企業倒産負債額</w:t>
              <w:tab/>
              <w:t>３か月連続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新設住宅着工戸数</w:t>
              <w:tab/>
              <w:t>４か月ぶり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生産財生産指数</w:t>
              <w:tab/>
              <w:t>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乗用車新車登録届出台数</w:t>
              <w:tab/>
              <w:t>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  <w:tab/>
              <w:t>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中小企業景況ＤＩ</w:t>
              <w:tab/>
              <w:t>２か月ぶり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  <w:tab/>
              <w:t>２か月ぶり</w:t>
            </w:r>
          </w:p>
        </w:tc>
      </w:tr>
      <w:tr>
        <w:trPr>
          <w:trHeight w:val="334" w:hRule="atLeast"/>
        </w:trPr>
        <w:tc>
          <w:tcPr>
            <w:tcW w:w="479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top w:val="nil"/>
            </w:tcBorders>
          </w:tcPr>
          <w:p>
            <w:pPr>
              <w:pStyle w:val="TableParagraph"/>
              <w:tabs>
                <w:tab w:pos="3628" w:val="left" w:leader="none"/>
              </w:tabs>
              <w:spacing w:line="293" w:lineRule="exact"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入職率（製造業）</w:t>
              <w:tab/>
              <w:t>３か月ぶり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2"/>
            <w:shd w:val="clear" w:color="auto" w:fill="CCFFCC"/>
          </w:tcPr>
          <w:p>
            <w:pPr>
              <w:pStyle w:val="TableParagraph"/>
              <w:spacing w:line="293" w:lineRule="exact" w:before="5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4790" w:type="dxa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3408" w:val="left" w:leader="none"/>
              </w:tabs>
              <w:spacing w:before="1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大口電力使用量</w:t>
              <w:tab/>
              <w:t>１４か月連続</w:t>
            </w:r>
          </w:p>
        </w:tc>
        <w:tc>
          <w:tcPr>
            <w:tcW w:w="4789" w:type="dxa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3628" w:val="left" w:leader="none"/>
              </w:tabs>
              <w:spacing w:before="1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鉱工業生産指数</w:t>
              <w:tab/>
              <w:t>４か月連続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日銀券月中発行高</w:t>
              <w:tab/>
              <w:t>２か月連続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海上出入貨物量（八戸港）</w:t>
              <w:tab/>
              <w:t>３か月連続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電気機械生産指数</w:t>
              <w:tab/>
              <w:t>２か月ぶり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  <w:tab/>
              <w:t>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大型小売店販売額（実質）</w:t>
              <w:tab/>
              <w:t>３か月ぶり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有効求人数（常用）</w:t>
              <w:tab/>
              <w:t>２か月ぶり</w:t>
            </w:r>
          </w:p>
        </w:tc>
      </w:tr>
      <w:tr>
        <w:trPr>
          <w:trHeight w:val="1351" w:hRule="atLeast"/>
        </w:trPr>
        <w:tc>
          <w:tcPr>
            <w:tcW w:w="479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top w:val="nil"/>
            </w:tcBorders>
          </w:tcPr>
          <w:p>
            <w:pPr>
              <w:pStyle w:val="TableParagraph"/>
              <w:tabs>
                <w:tab w:pos="3407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東北自動車道ＩＣ利用台数</w:t>
              <w:tab/>
              <w:t>１１か月ぶり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4790" w:type="dxa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3408" w:val="left" w:leader="none"/>
              </w:tabs>
              <w:spacing w:before="0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常用雇用指数（製造業）</w:t>
              <w:tab/>
              <w:t>１２か月連続</w:t>
            </w:r>
          </w:p>
        </w:tc>
        <w:tc>
          <w:tcPr>
            <w:tcW w:w="4789" w:type="dxa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3628" w:val="left" w:leader="none"/>
              </w:tabs>
              <w:spacing w:before="0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１人平均月間現金給与総額</w:t>
              <w:tab/>
              <w:t>５か月連続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08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信用保証申込金額</w:t>
              <w:tab/>
              <w:t>１１か月連続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7"/>
              <w:jc w:val="center"/>
              <w:rPr>
                <w:sz w:val="22"/>
              </w:rPr>
            </w:pPr>
            <w:r>
              <w:rPr>
                <w:position w:val="1"/>
                <w:sz w:val="20"/>
              </w:rPr>
              <w:t>消費者物価指数（帰属家賃除く総合） </w:t>
            </w: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単位労働コスト（製造業）</w:t>
              <w:tab/>
              <w:t>４か月連続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  <w:tab/>
              <w:t>４か月ぶり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4790" w:type="dxa"/>
            <w:tcBorders>
              <w:top w:val="nil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輸入通関実績（八戸港）</w:t>
              <w:tab/>
              <w:t>５か月ぶり</w:t>
            </w:r>
          </w:p>
        </w:tc>
        <w:tc>
          <w:tcPr>
            <w:tcW w:w="478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5"/>
          <w:footerReference w:type="default" r:id="rId6"/>
          <w:pgSz w:w="11900" w:h="16840"/>
          <w:pgMar w:header="1106" w:footer="848" w:top="1480" w:bottom="1040" w:left="1020" w:right="940"/>
          <w:pgNumType w:start="1"/>
        </w:sect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12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2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5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0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jc w:val="left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85.7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pStyle w:val="BodyText"/>
        <w:spacing w:before="4"/>
        <w:ind w:left="163"/>
      </w:pPr>
      <w:r>
        <w:rPr/>
        <w:t>※基準改定により符号が改訂された箇所に網掛けをしています。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480" w:bottom="1040" w:left="1020" w:right="940"/>
        </w:sectPr>
      </w:pPr>
    </w:p>
    <w:p>
      <w:pPr>
        <w:pStyle w:val="Heading1"/>
        <w:spacing w:before="90"/>
        <w:ind w:left="172"/>
      </w:pPr>
      <w:r>
        <w:rPr/>
        <w:t>４．グラフ</w:t>
      </w:r>
    </w:p>
    <w:p>
      <w:pPr>
        <w:pStyle w:val="Heading2"/>
        <w:tabs>
          <w:tab w:pos="1065" w:val="left" w:leader="none"/>
          <w:tab w:pos="1545" w:val="left" w:leader="none"/>
          <w:tab w:pos="2025" w:val="left" w:leader="none"/>
        </w:tabs>
        <w:spacing w:line="500" w:lineRule="atLeast" w:before="70"/>
        <w:ind w:left="585" w:right="7370" w:hanging="418"/>
      </w:pP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spacing w:before="72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716301pt;width:423.55pt;height:127.5pt;mso-position-horizontal-relative:page;mso-position-vertical-relative:paragraph;z-index:1024" coordorigin="1722,194" coordsize="8471,2550">
            <v:shape style="position:absolute;left:2522;top:1459;width:7670;height:2" coordorigin="2522,1460" coordsize="7670,0" path="m8488,1460l10192,1460m6695,1460l7811,1460m4284,1460l5666,1460m2522,1460l3581,1460e" filled="false" stroked="true" strokeweight=".06pt" strokecolor="#000000">
              <v:path arrowok="t"/>
              <v:stroke dashstyle="solid"/>
            </v:shape>
            <v:line style="position:absolute" from="1727,195" to="10192,195" stroked="true" strokeweight=".06pt" strokecolor="#000000">
              <v:stroke dashstyle="solid"/>
            </v:line>
            <v:shape style="position:absolute;left:1728;top:196;width:6760;height:2530" coordorigin="1728,196" coordsize="6760,2530" path="m2522,196l1728,196,1728,2726,2522,2726,2522,196m4284,196l3581,196,3581,2726,4284,2726,4284,196m6695,196l5666,196,5666,2726,6695,2726,6695,196m8488,196l7811,196,7811,2726,8488,2726,8488,196e" filled="true" fillcolor="#c0c0ff" stroked="false">
              <v:path arrowok="t"/>
              <v:fill type="solid"/>
            </v:shape>
            <v:line style="position:absolute" from="1727,195" to="1727,2725" stroked="true" strokeweight=".09pt" strokecolor="#000000">
              <v:stroke dashstyle="solid"/>
            </v:line>
            <v:shape style="position:absolute;left:1726;top:194;width:8465;height:2530" coordorigin="1727,195" coordsize="8465,2530" path="m1727,2725l1777,2725m1727,1460l1777,1460m1727,195l1777,195m1727,2725l10192,2725m1727,2725l1727,2674m2080,2725l2080,2674m2432,2725l2432,2674m2785,2725l2785,2674m3138,2725l3138,2674m3491,2725l3491,2674m3844,2725l3844,2674m4196,2725l4196,2674m4549,2725l4549,2674m4902,2725l4902,2674m5255,2725l5255,2674m5608,2725l5608,2674m5960,2725l5960,2674m6311,2725l6311,2674m6664,2725l6664,2674m7016,2725l7016,2674m7369,2725l7369,2674m7722,2725l7722,2674m8075,2725l8075,2674m8428,2725l8428,2674m8780,2725l8780,2674m9133,2725l9133,2674m9486,2725l9486,2674m9839,2725l9839,2674m10192,2725l10192,2674e" filled="false" stroked="true" strokeweight=".06pt" strokecolor="#000000">
              <v:path arrowok="t"/>
              <v:stroke dashstyle="solid"/>
            </v:shape>
            <v:line style="position:absolute" from="1741,1318" to="1770,1601" stroked="true" strokeweight="1.916pt" strokecolor="#0000ff">
              <v:stroke dashstyle="solid"/>
            </v:line>
            <v:shape style="position:absolute;left:1770;top:475;width:1882;height:1968" coordorigin="1770,476" coordsize="1882,1968" path="m1770,1601l1801,1882,1830,2163,1859,2163,1888,2444,1919,2163,1948,1882,1976,1741,2005,2302,2036,1318,2065,1882,2094,1318,2154,1318,2183,1601,2212,1318,2240,1601,2272,1318,2358,476,2389,1741,2418,1460,2447,1777,2476,1616,2507,1143,2536,829,2564,1777,2593,829,2624,1143,2682,1777,2711,1143,2742,1460,2771,1777,2800,512,2857,1777,2888,1460,2917,829,2946,1460,2975,1301,3006,512,3035,512,3064,1616,3092,1143,3124,1301,3152,1143,3181,2093,3210,1777,3241,1777,3270,2093,3299,1460,3328,1460,3359,2093,3416,829,3445,1143,3476,1301,3505,1460,3534,1143,3563,2093,3594,1143,3623,1460,3652,1616e" filled="false" stroked="true" strokeweight="1.916pt" strokecolor="#0000ff">
              <v:path arrowok="t"/>
              <v:stroke dashstyle="solid"/>
            </v:shape>
            <v:line style="position:absolute" from="3652,1616" to="3680,2725" stroked="true" strokeweight="1.916pt" strokecolor="#0000ff">
              <v:stroke dashstyle="solid"/>
            </v:line>
            <v:line style="position:absolute" from="3680,2725" to="3712,1777" stroked="true" strokeweight="1.916pt" strokecolor="#0000ff">
              <v:stroke dashstyle="solid"/>
            </v:line>
            <v:shape style="position:absolute;left:3711;top:475;width:6260;height:1968" coordorigin="3712,476" coordsize="6260,1968" path="m3712,1777l3740,1460,3769,2093,3798,2408,3829,985,3858,1460,3887,1616,3916,1460,3947,668,3976,2093,4004,2093,4033,829,4064,2093,4093,1460,4151,1460,4182,1777,4211,1777,4240,1143,4268,829,4300,1143,4328,829,4417,829,4446,1143,4535,1143,4564,1777,4621,1143,4652,829,4681,1143,4710,829,4739,1143,4799,1143,4828,829,4856,829,4888,1143,4945,1143,4974,668,5003,1143,5034,829,5063,1777,5092,1777,5120,1460,5152,2093,5180,1460,5209,1460,5238,1143,5269,829,5298,1143,5327,1777,5356,1777,5387,2093,5416,1777,5444,1777,5473,1460,5504,1143,5562,1143,5591,829,5622,1777,5651,668,5680,1777,5708,1460,5768,1460,5797,2093,5826,1460,5857,1777,5886,2093,5915,2093,5944,2408,5975,2093,6004,1777,6032,2093,6061,1460,6092,1143,6121,1460,6150,1143,6179,1460,6210,1143,6239,1777,6268,1777,6296,2093,6356,2093,6385,1933,6414,1777,6445,1460,6532,1460,6563,1777,6620,1777,6649,2093,6680,829,6709,1460,6738,829,6767,1777,6798,829,6827,1601,6856,1037,6884,1318,6916,1601,6973,1601,7031,2163,7062,757,7091,1318,7120,1037,7148,1882,7180,1601,7208,1601,7266,2163,7297,1318,7326,757,7355,1318,7384,757,7415,1601,7444,1882,7472,1318,7501,1601,7532,1318,7561,1037,7590,1318,7619,1318,7650,1460,7679,757,7736,1318,7768,1179,7796,757,7825,1882,7854,2021,7885,1882,7914,1601,7943,2163,7972,1037,8003,2163,8032,2163,8060,1882,8089,1882,8120,2163,8149,2163,8178,1882,8207,2163,8238,1601,8267,1882,8296,1318,8324,1601,8356,1037,8384,1037,8413,1318,8442,1037,8473,476,8502,1318,8531,1318,8560,1037,8591,1318,8620,757,8648,1037,8677,1037,8708,757,8766,1318,8795,1601,8826,1037,8855,1460,8884,757,8912,476,8944,1318,9001,1601,9030,1318,9061,1882,9090,2163,9119,1601,9148,1601,9176,2163,9208,1882,9236,1601,9265,2163,9294,2163,9325,1882,9354,1882,9383,2444,9412,1601,9443,1882,9472,1882,9500,2163,9529,1601,9560,1882,9589,1601,9618,1601,9647,757,9678,1318,9707,1037,9736,1037,9764,1318,9796,1179,9824,1037,9853,476,9882,1601,9942,1601,9971,2163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528pt;width:466.5pt;height:158.5pt;mso-position-horizontal-relative:page;mso-position-vertical-relative:paragraph;z-index:-154768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46;top:3123;width:8444;height:2" coordorigin="1746,3123" coordsize="8444,0" path="m8490,3123l10189,3123m6700,3123l7816,3123m4298,3123l5676,3123m2539,3123l3595,3123m1746,3123l1747,3123e" filled="false" stroked="true" strokeweight=".06pt" strokecolor="#000000">
              <v:path arrowok="t"/>
              <v:stroke dashstyle="solid"/>
            </v:shape>
            <v:line style="position:absolute" from="1746,1871" to="10189,1871" stroked="true" strokeweight=".06pt" strokecolor="#000000">
              <v:stroke dashstyle="solid"/>
            </v:line>
            <v:shape style="position:absolute;left:1747;top:1871;width:6743;height:2504" coordorigin="1747,1872" coordsize="6743,2504" path="m2539,1872l1747,1872,1747,4375,2539,4375,2539,1872m4298,1872l3595,1872,3595,4375,4298,4375,4298,1872m6700,1872l5676,1872,5676,4375,6700,4375,6700,1872m8490,1872l7816,1872,7816,4375,8490,4375,8490,1872e" filled="true" fillcolor="#c0c0ff" stroked="false">
              <v:path arrowok="t"/>
              <v:fill type="solid"/>
            </v:shape>
            <v:shape style="position:absolute;left:1746;top:1870;width:8444;height:2504" coordorigin="1746,1871" coordsize="8444,2504" path="m1746,1871l1746,4374,1801,4374m1746,3123l1801,3123m1746,1871l1801,1871m1746,4374l10189,4374m1746,4374l1746,4319m2099,4374l2099,4319m2449,4374l2449,4319m2802,4374l2802,4319m3152,4374l3152,4319m3505,4374l3505,4319m3858,4374l3858,4319m4208,4374l4208,4319m4561,4374l4561,4319m4912,4374l4912,4319m5264,4374l5264,4319m5615,4374l5615,4319m5968,4374l5968,4319m6320,4374l6320,4319m6671,4374l6671,4319m7024,4374l7024,4319m7374,4374l7374,4319m7727,4374l7727,4319m8080,4374l8080,4319m8430,4374l8430,4319m8783,4374l8783,4319m9133,4374l9133,4319m9486,4374l9486,4319m9836,4374l9836,4319m10189,4374l10189,4319e" filled="false" stroked="true" strokeweight=".06pt" strokecolor="#000000">
              <v:path arrowok="t"/>
              <v:stroke dashstyle="solid"/>
            </v:shape>
            <v:line style="position:absolute" from="1760,3747" to="1789,3747" stroked="true" strokeweight="1.916pt" strokecolor="#ff0000">
              <v:stroke dashstyle="solid"/>
            </v:line>
            <v:shape style="position:absolute;left:1789;top:2496;width:852;height:1565" coordorigin="1789,2497" coordsize="852,1565" path="m1789,3747l1820,3591,1849,2497,1878,3123,1907,3123,1936,3747,1967,4062,1996,3591,2024,3747,2053,3747,2082,4062,2113,3123,2142,3123,2171,2809,2200,3123,2231,2497,2260,2497,2288,2809,2317,3435,2346,2809,2377,3435,2406,3435,2435,3123,2464,2943,2492,3659,2524,3659,2552,2943,2610,2943,2641,2586e" filled="false" stroked="true" strokeweight="1.916pt" strokecolor="#ff0000">
              <v:path arrowok="t"/>
              <v:stroke dashstyle="solid"/>
            </v:shape>
            <v:line style="position:absolute" from="2641,2586" to="2670,1871" stroked="true" strokeweight="1.916pt" strokecolor="#ff0000">
              <v:stroke dashstyle="solid"/>
            </v:line>
            <v:line style="position:absolute" from="2670,1871" to="2699,3301" stroked="true" strokeweight="1.916pt" strokecolor="#ff0000">
              <v:stroke dashstyle="solid"/>
            </v:line>
            <v:shape style="position:absolute;left:2698;top:2228;width:353;height:1431" coordorigin="2699,2228" coordsize="353,1431" path="m2699,3301l2728,2586,2756,2586,2788,3481,2816,3659,2845,2943,2874,3301,2905,3123,2934,2943,2963,2943,2992,3301,3020,2586,3052,2228e" filled="false" stroked="true" strokeweight="1.916pt" strokecolor="#ff0000">
              <v:path arrowok="t"/>
              <v:stroke dashstyle="solid"/>
            </v:shape>
            <v:line style="position:absolute" from="3052,2228" to="3080,1871" stroked="true" strokeweight="1.916pt" strokecolor="#ff0000">
              <v:stroke dashstyle="solid"/>
            </v:line>
            <v:line style="position:absolute" from="3080,1871" to="3109,2228" stroked="true" strokeweight="1.916pt" strokecolor="#ff0000">
              <v:stroke dashstyle="solid"/>
            </v:line>
            <v:shape style="position:absolute;left:3109;top:2228;width:1524;height:1431" coordorigin="3109,2228" coordsize="1524,1431" path="m3109,2228l3138,2228,3167,2943,3198,2943,3227,3301,3256,2228,3284,2943,3316,2586,3344,3659,3373,2228,3402,2943,3431,2943,3462,3659,3491,2943,3520,3659,3548,3659,3577,2943,3608,2943,3637,2228,3666,2943,3695,3301,3726,3301,3755,2943,3784,3659,3812,2943,3841,3659,3872,3301,3901,3659,3930,3301,3959,3301,3988,3659,4019,2943,4048,3301,4105,3301,4136,2586,4165,2586,4194,3301,4223,2943,4252,3301,4283,3659,4312,3123,4340,2228,4369,2586,4398,2228,4429,2763,4458,2228,4487,2586,4516,2586,4547,2228,4576,2943,4604,2406,4633,2406e" filled="false" stroked="true" strokeweight="1.916pt" strokecolor="#ff0000">
              <v:path arrowok="t"/>
              <v:stroke dashstyle="solid"/>
            </v:shape>
            <v:line style="position:absolute" from="4633,2406" to="4662,1871" stroked="true" strokeweight="1.916pt" strokecolor="#ff0000">
              <v:stroke dashstyle="solid"/>
            </v:line>
            <v:line style="position:absolute" from="4662,1871" to="4693,2228" stroked="true" strokeweight="1.916pt" strokecolor="#ff0000">
              <v:stroke dashstyle="solid"/>
            </v:line>
            <v:shape style="position:absolute;left:4693;top:2228;width:1582;height:1788" coordorigin="4693,2228" coordsize="1582,1788" path="m4693,2228l4722,2228,4751,2406,4780,2228,4808,2763,4840,2763,4868,2586,4897,2228,4957,2228,4986,2943,5015,2763,5044,2586,5072,2943,5104,3659,5132,3659,5161,2586,5190,3839,5221,3301,5250,3301,5279,3481,5308,3659,5336,3301,5368,2763,5396,2586,5425,2586,5454,2943,5483,2586,5514,3301,5572,2228,5632,2228,5660,2943,5689,3481,5718,3301,5747,3659,5778,3659,5807,2586,5836,3301,5864,3659,5893,3481,5924,3301,5953,3481,5982,4016,6011,4016,6042,3659,6100,3659,6128,3301,6157,3301,6188,3659,6217,3301,6246,3659,6275,3301e" filled="false" stroked="true" strokeweight="1.916pt" strokecolor="#ff0000">
              <v:path arrowok="t"/>
              <v:stroke dashstyle="solid"/>
            </v:shape>
            <v:line style="position:absolute" from="6275,3301" to="6304,4374" stroked="true" strokeweight="1.916pt" strokecolor="#ff0000">
              <v:stroke dashstyle="solid"/>
            </v:line>
            <v:line style="position:absolute" from="6304,4374" to="6335,2943" stroked="true" strokeweight="1.916pt" strokecolor="#ff0000">
              <v:stroke dashstyle="solid"/>
            </v:line>
            <v:shape style="position:absolute;left:6334;top:2148;width:3634;height:1947" coordorigin="6335,2149" coordsize="3634,1947" path="m6335,2943l6392,2943,6421,3659,6452,2943,6481,2943,6510,3659,6539,3301,6568,3301,6599,3659,6628,3659,6656,4016,6685,3541,6745,3541,6803,2427,6832,2703,6863,2149,6892,2149,6920,2982,6949,2703,6978,2703,7009,3263,7038,2982,7067,2427,7096,2427,7127,2703,7156,2703,7184,2982,7213,3263,7242,2427,7273,3263,7302,3263,7331,2703,7360,2427,7388,3123,7420,3263,7448,2703,7477,2982,7506,2703,7537,3541,7566,3263,7595,2982,7624,2703,7652,3263,7684,2427,7712,2149,7741,2149,7770,2982,7799,2703,7830,3263,7859,2982,7888,3263,7916,2703,7948,3541,7976,2703,8005,3263,8034,2982,8063,3263,8094,3541,8123,3263,8152,3817,8180,3817,8209,4095,8240,3956,8269,4095,8298,3541,8327,3817,8358,3263,8387,2982,8416,3541,8444,3263,8473,3541,8504,2427,8533,2982,8562,3263,8591,2845,8620,2703,8651,2982,8680,2982,8708,2427,8737,2149,8768,2149,8797,3263,8826,2427,8855,3263,8884,2703,8915,2427,8944,2703,8972,2427,9030,2427,9061,3263,9090,2982,9119,3263,9148,3817,9179,3541,9208,4095,9236,3263,9265,3263,9294,3541,9325,4095,9354,3817,9412,3817,9443,3541,9472,3817,9500,3541,9529,2703,9558,3541,9589,2982,9618,2703,9647,2703,9676,3263,9704,2149,9736,2703,9764,2427,9793,2149,9822,2703,9853,2427,9882,2427,9911,3263,9968,3263e" filled="false" stroked="true" strokeweight="1.916pt" strokecolor="#ff0000">
              <v:path arrowok="t"/>
              <v:stroke dashstyle="solid"/>
            </v:shape>
            <v:shape style="position:absolute;left:1324;top:1731;width:309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0;top:2984;width:212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6;top:4233;width:115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9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924"/>
        <w:gridCol w:w="598"/>
        <w:gridCol w:w="706"/>
        <w:gridCol w:w="705"/>
        <w:gridCol w:w="708"/>
        <w:gridCol w:w="706"/>
        <w:gridCol w:w="704"/>
        <w:gridCol w:w="704"/>
        <w:gridCol w:w="706"/>
        <w:gridCol w:w="706"/>
        <w:gridCol w:w="548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924" w:type="dxa"/>
          </w:tcPr>
          <w:p>
            <w:pPr>
              <w:pStyle w:val="TableParagraph"/>
              <w:spacing w:line="223" w:lineRule="exact" w:before="0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98" w:type="dxa"/>
          </w:tcPr>
          <w:p>
            <w:pPr>
              <w:pStyle w:val="TableParagraph"/>
              <w:spacing w:line="223" w:lineRule="exact" w:before="0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10"/>
              <w:jc w:val="left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705" w:type="dxa"/>
          </w:tcPr>
          <w:p>
            <w:pPr>
              <w:pStyle w:val="TableParagraph"/>
              <w:spacing w:line="223" w:lineRule="exact" w:before="0"/>
              <w:ind w:left="209"/>
              <w:jc w:val="left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0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2"/>
              <w:jc w:val="left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4"/>
              <w:jc w:val="left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548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12" w:lineRule="exact" w:before="0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98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</w:p>
    <w:tbl>
      <w:tblPr>
        <w:tblW w:w="0" w:type="auto"/>
        <w:jc w:val="left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"/>
        <w:gridCol w:w="910"/>
        <w:gridCol w:w="611"/>
        <w:gridCol w:w="705"/>
        <w:gridCol w:w="703"/>
        <w:gridCol w:w="707"/>
        <w:gridCol w:w="705"/>
        <w:gridCol w:w="704"/>
        <w:gridCol w:w="705"/>
        <w:gridCol w:w="705"/>
        <w:gridCol w:w="704"/>
        <w:gridCol w:w="559"/>
      </w:tblGrid>
      <w:tr>
        <w:trPr>
          <w:trHeight w:val="654" w:hRule="atLeast"/>
        </w:trPr>
        <w:tc>
          <w:tcPr>
            <w:tcW w:w="445" w:type="dxa"/>
          </w:tcPr>
          <w:p>
            <w:pPr>
              <w:pStyle w:val="TableParagraph"/>
              <w:spacing w:line="254" w:lineRule="exact" w:before="0"/>
              <w:ind w:left="52"/>
              <w:jc w:val="left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10" w:type="dxa"/>
          </w:tcPr>
          <w:p>
            <w:pPr>
              <w:pStyle w:val="TableParagraph"/>
              <w:spacing w:line="254" w:lineRule="exact" w:before="0"/>
              <w:ind w:left="34" w:right="17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11" w:type="dxa"/>
          </w:tcPr>
          <w:p>
            <w:pPr>
              <w:pStyle w:val="TableParagraph"/>
              <w:spacing w:line="254" w:lineRule="exact" w:before="0"/>
              <w:ind w:left="103"/>
              <w:jc w:val="left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97"/>
              <w:jc w:val="left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03" w:type="dxa"/>
          </w:tcPr>
          <w:p>
            <w:pPr>
              <w:pStyle w:val="TableParagraph"/>
              <w:spacing w:line="254" w:lineRule="exact" w:before="0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07" w:type="dxa"/>
          </w:tcPr>
          <w:p>
            <w:pPr>
              <w:pStyle w:val="TableParagraph"/>
              <w:spacing w:line="254" w:lineRule="exact" w:before="0"/>
              <w:ind w:left="193"/>
              <w:jc w:val="left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9"/>
              <w:jc w:val="left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04" w:type="dxa"/>
          </w:tcPr>
          <w:p>
            <w:pPr>
              <w:pStyle w:val="TableParagraph"/>
              <w:spacing w:line="254" w:lineRule="exact" w:before="0"/>
              <w:ind w:left="188"/>
              <w:jc w:val="left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5"/>
              <w:jc w:val="left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6"/>
              <w:jc w:val="left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04" w:type="dxa"/>
          </w:tcPr>
          <w:p>
            <w:pPr>
              <w:pStyle w:val="TableParagraph"/>
              <w:spacing w:line="254" w:lineRule="exact" w:before="0"/>
              <w:ind w:left="184"/>
              <w:jc w:val="left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59" w:type="dxa"/>
          </w:tcPr>
          <w:p>
            <w:pPr>
              <w:pStyle w:val="TableParagraph"/>
              <w:spacing w:line="254" w:lineRule="exact" w:before="0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5" w:type="dxa"/>
          </w:tcPr>
          <w:p>
            <w:pPr>
              <w:pStyle w:val="TableParagraph"/>
              <w:spacing w:before="11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1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910" w:type="dxa"/>
          </w:tcPr>
          <w:p>
            <w:pPr>
              <w:pStyle w:val="TableParagraph"/>
              <w:spacing w:before="11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 w:before="1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11" w:type="dxa"/>
          </w:tcPr>
          <w:p>
            <w:pPr>
              <w:pStyle w:val="TableParagraph"/>
              <w:spacing w:before="11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1"/>
              <w:ind w:left="13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499pt;width:422.1pt;height:126.6pt;mso-position-horizontal-relative:page;mso-position-vertical-relative:paragraph;z-index:1144" coordorigin="1733,187" coordsize="8442,2532">
            <v:shape style="position:absolute;left:1734;top:1454;width:8441;height:2" coordorigin="1734,1454" coordsize="8441,0" path="m8476,1454l10175,1454m6688,1454l7801,1454m4284,1454l5662,1454m2527,1454l3581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6741;height:2495" coordorigin="1735,206" coordsize="6741,2495" path="m2527,206l1735,206,1735,2701,2527,2701,2527,206m4284,206l3581,206,3581,2701,4284,2701,4284,206m6688,206l5662,206,5662,2701,6688,2701,6688,206m8476,206l7801,206,7801,2701,8476,2701,8476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87,2700l2087,2642m2437,2700l2437,2642m2790,2700l2790,2642m3140,2700l3140,2642m3493,2700l3493,2642m3844,2700l3844,2642m4196,2700l4196,2642m4547,2700l4547,2642m4900,2700l4900,2642m5250,2700l5250,2642m5603,2700l5603,2642m5956,2700l5956,2642m6306,2700l6306,2642m6659,2700l6659,2642m7009,2700l7009,2642m7362,2700l7362,2642m7712,2700l7712,2642m8065,2700l8065,2642m8416,2700l8416,2642m8768,2700l8768,2642m9119,2700l9119,2642m9472,2700l9472,2642m9822,2700l9822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93;height:1424" coordorigin="1777,919" coordsize="293,1424" path="m1777,1277l1808,1097,1837,1277,1895,1277,1924,919,1955,1277,1984,1454,2012,1809,2041,1629,2070,2342e" filled="false" stroked="true" strokeweight="1.916pt" strokecolor="#336565">
              <v:path arrowok="t"/>
              <v:stroke dashstyle="solid"/>
            </v:shape>
            <v:line style="position:absolute" from="2070,2342" to="2101,2700" stroked="true" strokeweight="1.916pt" strokecolor="#336565">
              <v:stroke dashstyle="solid"/>
            </v:line>
            <v:line style="position:absolute" from="2101,2700" to="2130,2342" stroked="true" strokeweight="1.916pt" strokecolor="#336565">
              <v:stroke dashstyle="solid"/>
            </v:line>
            <v:shape style="position:absolute;left:2130;top:563;width:1349;height:1959" coordorigin="2130,564" coordsize="1349,1959" path="m2130,2342l2188,2342,2216,1629,2248,1987,2276,1987,2305,1629,2334,1629,2365,2522,2394,1277,2423,1987,2452,1629,2480,1277,2512,1277,2540,1629,2569,1277,2598,1629,2627,1987,2687,1987,2716,919,2744,1987,2776,1629,2804,1277,2833,1629,2862,2342,2891,1277,2922,1277,2951,1629,2980,564,3008,564,3037,1629,3068,1987,3097,1629,3126,1277,3155,1629,3184,919,3215,1277,3244,1277,3272,1629,3301,1987,3332,1629,3361,1629,3390,1277,3419,1987,3448,919,3479,1454e" filled="false" stroked="true" strokeweight="1.916pt" strokecolor="#336565">
              <v:path arrowok="t"/>
              <v:stroke dashstyle="solid"/>
            </v:shape>
            <v:line style="position:absolute" from="3479,1454" to="3508,206" stroked="true" strokeweight="1.916pt" strokecolor="#336565">
              <v:stroke dashstyle="solid"/>
            </v:line>
            <v:line style="position:absolute" from="3508,206" to="3536,1629" stroked="true" strokeweight="1.916pt" strokecolor="#336565">
              <v:stroke dashstyle="solid"/>
            </v:line>
            <v:shape style="position:absolute;left:3536;top:563;width:1877;height:1779" coordorigin="3536,564" coordsize="1877,1779" path="m3536,1629l3565,1277,3594,1277,3625,919,3654,564,3683,919,3712,919,3743,1629,3772,1629,3800,1987,3829,2342,3858,2342,3889,1987,3918,2342,3947,1987,3976,1277,4004,1629,4036,2342,4064,1629,4093,1629,4122,1987,4151,1629,4182,1277,4211,1277,4240,1346,4268,919,4300,1277,4328,1277,4357,1629,4386,1277,4415,564,4446,739,4475,564,4504,564,4532,1629,4592,1629,4621,1277,4650,1629,4679,1987,4708,1277,4739,1629,4768,919,4796,1277,4825,1277,4856,1629,4885,1629,4914,564,4972,564,5003,1277,5032,564,5060,1277,5089,1277,5118,1987,5149,564,5178,1277,5207,1277,5236,2342,5267,1987,5296,1277,5324,1629,5353,1809,5382,1629,5413,564e" filled="false" stroked="true" strokeweight="1.916pt" strokecolor="#336565">
              <v:path arrowok="t"/>
              <v:stroke dashstyle="solid"/>
            </v:shape>
            <v:line style="position:absolute" from="5413,564" to="5442,2700" stroked="true" strokeweight="1.916pt" strokecolor="#336565">
              <v:stroke dashstyle="solid"/>
            </v:line>
            <v:line style="position:absolute" from="5442,2700" to="5471,1629" stroked="true" strokeweight="1.916pt" strokecolor="#336565">
              <v:stroke dashstyle="solid"/>
            </v:line>
            <v:shape style="position:absolute;left:5470;top:563;width:2170;height:1779" coordorigin="5471,564" coordsize="2170,1779" path="m5471,1629l5500,1277,5528,1454,5560,1987,5588,564,5617,1987,5646,1454,5675,1097,5706,1277,5735,1277,5764,1987,5792,2342,5881,2342,5910,919,5939,2342,5970,1277,5999,1987,6085,1987,6116,1277,6145,1629,6174,1629,6203,2342,6234,1987,6292,1987,6320,1629,6349,1809,6380,1987,6409,1987,6438,1277,6467,2342,6496,1277,6556,1277,6584,1809,6613,1277,6642,1809,6673,1037,6702,1454,6731,1037,6760,1454,6791,1454,6820,1629,6877,1629,6906,1097,6937,1277,6966,2342,6995,1629,7024,1277,7052,1987,7084,1629,7112,919,7141,1277,7170,1987,7201,1987,7230,1629,7288,1629,7316,1809,7348,1277,7376,1987,7405,1629,7434,2342,7463,1987,7494,2342,7523,1987,7552,1987,7580,919,7609,919,7640,1097e" filled="false" stroked="true" strokeweight="1.916pt" strokecolor="#336565">
              <v:path arrowok="t"/>
              <v:stroke dashstyle="solid"/>
            </v:shape>
            <v:line style="position:absolute" from="7640,1097" to="7669,206" stroked="true" strokeweight="1.916pt" strokecolor="#336565">
              <v:stroke dashstyle="solid"/>
            </v:line>
            <v:line style="position:absolute" from="7669,206" to="7698,564" stroked="true" strokeweight="1.916pt" strokecolor="#336565">
              <v:stroke dashstyle="solid"/>
            </v:line>
            <v:shape style="position:absolute;left:7698;top:563;width:264;height:891" coordorigin="7698,564" coordsize="264,891" path="m7698,564l7727,919,7758,1277,7787,919,7816,919,7844,564,7873,564,7904,919,7933,1454,7962,1277e" filled="false" stroked="true" strokeweight="1.916pt" strokecolor="#336565">
              <v:path arrowok="t"/>
              <v:stroke dashstyle="solid"/>
            </v:shape>
            <v:line style="position:absolute" from="7962,1277" to="7991,206" stroked="true" strokeweight="1.916pt" strokecolor="#336565">
              <v:stroke dashstyle="solid"/>
            </v:line>
            <v:line style="position:absolute" from="7991,206" to="8020,1629" stroked="true" strokeweight="1.916pt" strokecolor="#336565">
              <v:stroke dashstyle="solid"/>
            </v:line>
            <v:shape style="position:absolute;left:8019;top:563;width:442;height:1779" coordorigin="8020,564" coordsize="442,1779" path="m8020,1629l8051,1097,8080,564,8137,1987,8166,1277,8197,1987,8226,1629,8255,2342,8284,1277,8315,2167,8344,1987,8372,1809,8401,1277,8430,1987,8461,2342e" filled="false" stroked="true" strokeweight="1.916pt" strokecolor="#336565">
              <v:path arrowok="t"/>
              <v:stroke dashstyle="solid"/>
            </v:shape>
            <v:line style="position:absolute" from="8461,2342" to="8490,2700" stroked="true" strokeweight="1.916pt" strokecolor="#336565">
              <v:stroke dashstyle="solid"/>
            </v:line>
            <v:line style="position:absolute" from="8490,2700" to="8519,1987" stroked="true" strokeweight="1.916pt" strokecolor="#336565">
              <v:stroke dashstyle="solid"/>
            </v:line>
            <v:shape style="position:absolute;left:8518;top:563;width:1436;height:1779" coordorigin="8519,564" coordsize="1436,1779" path="m8519,1987l8548,1987,8576,1629,8608,1277,8636,919,8665,1987,8725,1987,8754,2342,8783,1277,8812,919,8840,564,8872,919,8900,564,8929,1987,8958,1629,8987,1629,9018,919,9047,1629,9076,564,9104,1629,9133,1277,9164,1277,9193,919,9222,1454,9251,1277,9282,1987,9311,2342,9340,1987,9368,1277,9397,1277,9428,1629,9457,1629,9486,1987,9515,2342,9544,2342,9575,1629,9632,1629,9661,919,9692,1277,9721,564,9750,919,9808,919,9839,1277,9896,1277,9925,1629,9954,919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77" w:val="left" w:leader="none"/>
          <w:tab w:pos="1980" w:val="left" w:leader="none"/>
          <w:tab w:pos="2683" w:val="left" w:leader="none"/>
          <w:tab w:pos="3386" w:val="left" w:leader="none"/>
          <w:tab w:pos="4087" w:val="left" w:leader="none"/>
          <w:tab w:pos="4790" w:val="left" w:leader="none"/>
          <w:tab w:pos="5493" w:val="left" w:leader="none"/>
          <w:tab w:pos="6195" w:val="left" w:leader="none"/>
          <w:tab w:pos="6898" w:val="left" w:leader="none"/>
          <w:tab w:pos="7601" w:val="left" w:leader="none"/>
          <w:tab w:pos="8304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0" w:footer="848" w:top="1300" w:bottom="1040" w:left="1020" w:right="940"/>
        </w:sectPr>
      </w:pPr>
    </w:p>
    <w:p>
      <w:pPr>
        <w:pStyle w:val="Heading2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240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6474;height:9857" coordorigin="1927,383" coordsize="6474,9857" path="m2688,383l1927,383,1927,10240,2688,10240,2688,383m4375,383l3701,383,3701,10240,4375,10240,4375,383m6683,383l5700,383,5700,10240,6683,10240,6683,383m8401,383l7753,383,7753,10240,8401,10240,8401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64,10239l2264,10181m2603,10239l2603,10181m2939,10239l2939,10181m3277,10239l3277,10181m3616,10239l3616,10181m3954,10239l3954,10181m4290,10239l4290,10181m4628,10239l4628,10181m4967,10239l4967,10181m5305,10239l5305,10181m5641,10239l5641,10181m5980,10239l5980,10181m6318,10239l6318,10181m6656,10239l6656,10181m6992,10239l6992,10181m7331,10239l7331,10181m7669,10239l7669,10181m8008,10239l8008,10181m8344,10239l8344,10181m8682,10239l8682,10181m9020,10239l9020,10181m9359,10239l9359,10181m9695,10239l9695,10181m10033,10239l10033,10181e" filled="false" stroked="true" strokeweight=".06pt" strokecolor="#000000">
              <v:path arrowok="t"/>
              <v:stroke dashstyle="solid"/>
            </v:shape>
            <v:line style="position:absolute" from="1940,7793" to="1969,7815" stroked="true" strokeweight="1.916pt" strokecolor="#0000ff">
              <v:stroke dashstyle="solid"/>
            </v:line>
            <v:shape style="position:absolute;left:1969;top:6544;width:7853;height:2103" coordorigin="1969,6545" coordsize="7853,2103" path="m1969,7815l1996,7879,2053,8100,2082,8254,2108,8362,2137,8429,2166,8472,2192,8604,2221,8583,2250,8647,2279,8626,2305,8604,2334,8580,2363,8604,2392,8580,2418,8604,2447,8580,2476,8515,2502,8405,2531,8251,2560,8297,2588,8297,2615,8345,2644,8369,2672,8321,2701,8223,2728,8271,2756,8172,2785,8124,2812,8124,2840,8172,2869,8124,2898,8124,2924,8172,2953,8026,2982,7975,3011,8026,3037,8026,3066,7925,3095,7925,3121,7901,3150,7755,3179,7606,3208,7630,3234,7582,3263,7555,3292,7507,3320,7606,3347,7654,3376,7704,3404,7803,3460,7803,3488,7901,3517,7901,3544,7803,3572,7752,3601,7728,3630,7728,3656,7678,3685,7779,3714,7728,3743,7728,3769,7752,3798,7949,3827,7999,3853,7999,3882,8098,3911,8247,3940,8172,3966,8172,3995,8196,4024,8196,4052,8071,4079,8172,4108,8271,4136,8172,4163,8271,4249,8271,4276,8319,4304,8369,4333,8319,4362,8220,4388,8172,4417,8071,4446,7973,4472,7875,4501,7776,4530,7728,4559,7678,4585,7630,4614,7579,4643,7630,4672,7630,4698,7579,4727,7481,4756,7431,4784,7332,4811,7284,4840,7234,4868,7186,4895,7087,4924,6989,4952,6939,4981,6891,5008,6840,5036,6718,5065,6667,5094,6569,5120,6619,5149,6667,5178,6667,5204,6766,5262,6766,5291,6718,5317,6619,5346,6569,5375,6619,5404,6667,5430,6766,5459,6816,5488,6864,5514,6864,5543,6816,5572,6766,5600,6718,5627,6619,5656,6667,5684,6545,5713,6593,5797,6593,5824,6691,5852,6691,5881,6742,5910,6840,5936,6939,5965,7087,5994,7186,6023,7234,6049,7332,6078,7332,6107,7284,6136,7284,6162,7234,6191,7234,6220,7186,6246,7234,6275,7284,6332,7481,6359,7579,6388,7654,6416,7702,6529,7702,6556,7752,6584,7800,6613,7851,6642,7949,6668,7851,6697,7851,6726,7752,6755,7800,6781,7702,6810,7723,6839,7659,6865,7637,6952,7702,6978,7769,7007,7877,7036,7769,7064,7747,7091,7680,7120,7747,7148,7769,7175,7791,7204,7855,7232,7966,7261,7944,7288,7834,7316,7812,7345,7702,7374,7726,7400,7791,7429,7769,7458,7791,7487,7769,7513,7702,7571,7659,7597,7659,7626,7548,7655,7483,7684,7462,7710,7416,7739,7308,7768,7373,7796,7462,7823,7527,7852,7548,7880,7659,7907,7594,7936,7702,7964,7812,7993,7877,8020,7944,8048,8052,8077,8163,8106,8230,8132,8338,8161,8359,8190,8427,8216,8405,8245,8427,8274,8359,8303,8295,8329,8273,8358,8206,8387,8052,8416,8031,8442,8009,8471,7944,8500,7920,8526,7812,8555,7745,8584,7680,8612,7570,8639,7505,8668,7483,8696,7505,8725,7438,8752,7438,8780,7330,8809,7176,8838,7155,8864,7155,8893,7176,8922,7155,8948,7219,8977,7330,9035,7373,9061,7483,9090,7548,9119,7570,9148,7680,9174,7791,9203,7855,9232,7923,9258,8074,9287,8098,9316,8163,9344,8230,9371,8338,9400,8359,9428,8427,9457,8448,9484,8470,9512,8362,9541,8338,9568,8273,9596,8206,9625,8184,9654,8141,9680,8076,9709,7923,9767,7966,9793,7987,9822,8098e" filled="false" stroked="true" strokeweight="1.916pt" strokecolor="#0000ff">
              <v:path arrowok="t"/>
              <v:stroke dashstyle="solid"/>
            </v:shape>
            <v:line style="position:absolute" from="1940,5662" to="1969,5760" stroked="true" strokeweight="1.916pt" strokecolor="#ff0000">
              <v:stroke dashstyle="solid"/>
            </v:line>
            <v:shape style="position:absolute;left:1969;top:2104;width:7853;height:4294" coordorigin="1969,2105" coordsize="7853,4294" path="m1969,5760l1996,5832,2024,5734,2082,5734,2108,5832,2137,5981,2166,6055,2192,6154,2221,6252,2250,6399,2305,6399,2334,6351,2363,6351,2392,6252,2418,6154,2447,6103,2476,6154,2502,6103,2531,6154,2560,6202,2588,6202,2615,6175,2672,6343,2756,6259,2785,6175,2812,5979,2840,6005,2898,5837,2924,5892,2953,5979,2982,5950,3011,5979,3037,5979,3095,5921,3121,5950,3150,5866,3179,5724,3208,5527,3234,5386,3263,5247,3320,5189,3347,5218,3376,5076,3404,5050,3433,4966,3460,5050,3488,4908,3544,4853,3572,4937,3601,4908,3630,4992,3656,5079,3714,5021,3743,4882,3769,4853,3798,4882,3827,4908,3853,4882,3882,4966,3911,4937,3940,5021,3966,5050,3995,5134,4024,5163,4052,5189,4079,5275,4108,5247,4192,5331,4249,5163,4276,5189,4304,5163,4333,5189,4362,5273,4388,5273,4417,5134,4446,5050,4472,4908,4501,4851,4530,4711,4559,4627,4585,4541,4614,4402,4643,4373,4672,4260,4698,4147,4727,3951,4756,3809,4784,3670,4811,3557,4840,3415,4868,3360,4895,3303,4924,3219,4952,3077,4981,2938,5008,2796,5036,2767,5065,2712,5094,2628,5120,2599,5178,2767,5204,2683,5233,2796,5291,2854,5317,2909,5346,2993,5375,3022,5404,2964,5430,2880,5459,2796,5488,2767,5514,2683,5543,2712,5572,2655,5600,2515,5627,2374,5656,2232,5684,2206,5713,2261,5740,2290,5797,2458,5824,2374,5852,2403,5881,2487,5910,2542,5936,2571,5965,2628,5994,2767,6023,2909,6049,2993,6107,3161,6136,3190,6162,3219,6191,3303,6220,3329,6246,3415,6275,3442,6304,3639,6332,3612,6359,3583,6388,3555,6416,3641,6445,3612,6472,3583,6500,3667,6529,3696,6556,3725,6613,3893,6642,4035,6668,4099,6697,4167,6726,4231,6755,4210,6781,4099,6810,4035,6839,3881,6865,3727,6894,3706,6923,3639,6952,3574,6978,3595,7007,3574,7036,3463,7064,3355,7091,3288,7120,3223,7148,3199,7175,3223,7204,3113,7261,3156,7288,3091,7316,2981,7345,2981,7374,3003,7400,2938,7429,2916,7458,2849,7487,2916,7513,2938,7542,2916,7571,2849,7597,2873,7626,2763,7684,2455,7710,2434,7739,2367,7768,2391,7796,2367,7823,2391,7852,2323,7880,2391,7907,2323,7936,2345,7964,2323,7993,2345,8020,2412,8048,2434,8077,2544,8106,2652,8132,2806,8161,2938,8190,3091,8216,3156,8245,3267,8274,3288,8303,3267,8329,3331,8358,3355,8387,3420,8416,3310,8442,3288,8471,3310,8500,3267,8526,3202,8555,3180,8584,3156,8612,3048,8639,2895,8668,2741,8696,2763,8725,2652,8752,2676,8780,2609,8809,2501,8838,2434,8864,2323,8893,2215,8922,2105,8948,2127,8977,2105,9006,2127,9035,2237,9061,2302,9090,2455,9119,2477,9148,2501,9174,2566,9203,2719,9232,2830,9258,2938,9287,3048,9316,3113,9344,3223,9371,3291,9400,3223,9428,3291,9457,3267,9484,3202,9512,3135,9541,3159,9568,3005,9596,2938,9625,2830,9654,2676,9680,2609,9709,2501,9738,2391,9767,2412,9793,2434,9822,2458e" filled="false" stroked="true" strokeweight="1.916pt" strokecolor="#ff0000">
              <v:path arrowok="t"/>
              <v:stroke dashstyle="solid"/>
            </v:shape>
            <v:shape style="position:absolute;left:1940;top:4972;width:7882;height:3593" coordorigin="1940,4973" coordsize="7882,3593" path="m1940,5254l1969,5225,1996,5167,2024,5141,2082,5083,2108,4999,2137,4973,2166,4973,2192,5028,2221,5057,2250,5196,2279,5393,2305,5535,2334,5676,2363,5815,2392,5844,2418,5928,2447,6012,2476,6041,2502,6070,2531,6238,2560,6211,2588,6295,2615,6322,2644,6295,2672,6267,2701,6295,2728,6267,2756,6295,2785,6379,2812,6463,2840,6547,2869,6463,2898,6547,2924,6576,2953,6547,2982,6576,3011,6715,3066,6660,3095,6689,3121,6547,3150,6408,3179,6435,3208,6519,3234,6547,3263,6519,3292,6547,3320,6463,3347,6435,3376,6408,3404,6435,3433,6519,3460,6547,3488,6576,3517,6547,3544,6631,3572,6547,3601,6547,3630,6351,3656,6379,3714,6322,3743,6238,3769,6096,3827,5928,3853,5957,3882,5983,3911,6070,3940,6209,3966,6351,3995,6435,4024,6576,4052,6660,4079,6631,4108,6660,4136,6799,4163,6828,4192,6857,4220,6941,4249,6970,4276,6941,4304,6912,4333,6895,4362,6811,4388,6783,4417,6756,4446,6783,4472,6756,4501,6615,4530,6502,4559,6360,4585,6221,4614,6247,4672,6305,4698,6276,4727,6305,4756,6389,4784,6360,4811,6389,4840,6305,4868,6276,4895,6247,4952,6305,4981,6163,5008,6024,5036,5883,5065,5854,5094,5715,5120,5686,5149,5657,5178,5741,5204,5602,5262,5544,5291,5686,5317,5770,5346,5743,5375,5770,5404,5827,5430,5854,5459,5715,5488,5911,5514,5940,5543,5911,5572,5911,5600,5995,5627,5854,5656,5940,5684,5940,5713,5883,5740,5854,5768,5827,5797,5911,5824,6053,5852,6192,5881,6334,5910,6473,5936,6389,5965,6531,5994,6502,6023,6586,6049,6672,6107,6840,6136,6811,6162,6840,6191,6869,6220,7008,6246,7092,6275,7179,6304,7263,6332,7289,6359,7347,6416,7515,6445,7486,6472,7627,6500,7599,6529,7572,6556,7543,6584,7601,6613,7572,6642,7627,6668,7563,6697,7563,6726,7498,6781,7498,6810,7524,6839,7553,6865,7582,6894,7524,6923,7495,6952,7637,6978,7666,7007,7637,7036,7721,7064,7750,7091,7666,7120,7637,7148,7721,7175,7805,7232,7863,7261,7889,7288,7947,7316,7918,7345,8002,7374,8031,7400,8172,7429,8256,7458,8395,7487,8482,7513,8566,7542,8482,7571,8395,7597,8340,7626,8143,7655,8002,7684,7918,7710,7889,7768,7721,7796,7579,7823,7440,7852,7356,7880,7356,7907,7327,7936,7131,7964,7157,7993,7102,8020,6960,8048,6934,8077,7018,8106,6989,8132,7073,8161,7102,8190,7243,8216,7215,8245,7327,8274,7411,8303,7469,8329,7440,8358,7524,8387,7666,8416,7863,8442,7947,8471,8031,8500,8059,8526,8031,8555,7947,8612,8115,8639,8201,8668,8340,8696,8311,8725,8227,8752,8088,8780,8004,8809,7863,8838,7947,8864,7975,8893,8002,8922,7918,8948,7947,8977,7805,9006,7834,9061,7779,9090,7692,9119,7692,9148,7666,9174,7750,9203,7891,9232,7975,9258,7947,9287,7918,9344,7975,9371,8059,9400,8201,9428,8340,9512,8424,9541,8340,9568,8311,9596,8172,9625,8088,9654,8002,9680,7918,9709,7891,9767,7834,9793,7863,9822,7779e" filled="false" stroked="true" strokeweight=".958pt" strokecolor="#336565">
              <v:path arrowok="t"/>
              <v:stroke dashstyle="solid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34" w:val="left" w:leader="none"/>
          <w:tab w:pos="2111" w:val="left" w:leader="none"/>
          <w:tab w:pos="2785" w:val="left" w:leader="none"/>
          <w:tab w:pos="3462" w:val="left" w:leader="none"/>
          <w:tab w:pos="4134" w:val="left" w:leader="none"/>
          <w:tab w:pos="4811" w:val="left" w:leader="none"/>
          <w:tab w:pos="5485" w:val="left" w:leader="none"/>
          <w:tab w:pos="6160" w:val="left" w:leader="none"/>
          <w:tab w:pos="6835" w:val="left" w:leader="none"/>
          <w:tab w:pos="7511" w:val="left" w:leader="none"/>
          <w:tab w:pos="8186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footerReference w:type="default" r:id="rId10"/>
          <w:pgSz w:w="11900" w:h="16840"/>
          <w:pgMar w:header="0" w:footer="848" w:top="1600" w:bottom="1040" w:left="1020" w:right="940"/>
          <w:pgNumType w:start="4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4624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4552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4528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6" w:footer="848" w:top="148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86"/>
        <w:gridCol w:w="794"/>
        <w:gridCol w:w="814"/>
        <w:gridCol w:w="814"/>
        <w:gridCol w:w="814"/>
        <w:gridCol w:w="760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2" w:lineRule="auto" w:before="18"/>
              <w:ind w:left="214" w:right="55" w:hanging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平成14年</w:t>
            </w:r>
            <w:r>
              <w:rPr>
                <w:sz w:val="20"/>
              </w:rPr>
              <w:t>12月</w:t>
            </w:r>
          </w:p>
          <w:p>
            <w:pPr>
              <w:pStyle w:val="TableParagraph"/>
              <w:spacing w:before="47"/>
              <w:ind w:left="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20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93"/>
              <w:rPr>
                <w:sz w:val="18"/>
              </w:rPr>
            </w:pPr>
            <w:r>
              <w:rPr>
                <w:sz w:val="18"/>
              </w:rPr>
              <w:t>4,135</w:t>
            </w:r>
          </w:p>
        </w:tc>
        <w:tc>
          <w:tcPr>
            <w:tcW w:w="7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sz w:val="18"/>
              </w:rPr>
            </w:pPr>
            <w:r>
              <w:rPr>
                <w:sz w:val="18"/>
              </w:rPr>
              <w:t>4,440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rPr>
                <w:sz w:val="18"/>
              </w:rPr>
            </w:pPr>
            <w:r>
              <w:rPr>
                <w:sz w:val="18"/>
              </w:rPr>
              <w:t>4,221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rPr>
                <w:sz w:val="18"/>
              </w:rPr>
            </w:pPr>
            <w:r>
              <w:rPr>
                <w:sz w:val="18"/>
              </w:rPr>
              <w:t>4,309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6"/>
              <w:rPr>
                <w:sz w:val="18"/>
              </w:rPr>
            </w:pPr>
            <w:r>
              <w:rPr>
                <w:sz w:val="18"/>
              </w:rPr>
              <w:t>3,867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2"/>
              <w:rPr>
                <w:sz w:val="18"/>
              </w:rPr>
            </w:pPr>
            <w:r>
              <w:rPr>
                <w:sz w:val="18"/>
              </w:rPr>
              <w:t>4,040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93"/>
              <w:rPr>
                <w:sz w:val="18"/>
              </w:rPr>
            </w:pPr>
            <w:r>
              <w:rPr>
                <w:w w:val="105"/>
                <w:sz w:val="18"/>
              </w:rPr>
              <w:t>17.4</w:t>
            </w:r>
          </w:p>
        </w:tc>
        <w:tc>
          <w:tcPr>
            <w:tcW w:w="794" w:type="dxa"/>
          </w:tcPr>
          <w:p>
            <w:pPr>
              <w:pStyle w:val="TableParagraph"/>
              <w:spacing w:before="56"/>
              <w:ind w:right="74"/>
              <w:rPr>
                <w:sz w:val="18"/>
              </w:rPr>
            </w:pPr>
            <w:r>
              <w:rPr>
                <w:sz w:val="18"/>
              </w:rPr>
              <w:t>19.6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8.0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rPr>
                <w:sz w:val="18"/>
              </w:rPr>
            </w:pPr>
            <w:r>
              <w:rPr>
                <w:sz w:val="18"/>
              </w:rPr>
              <w:t>15.6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7.7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8"/>
              </w:rPr>
            </w:pPr>
            <w:r>
              <w:rPr>
                <w:w w:val="110"/>
                <w:sz w:val="18"/>
              </w:rPr>
              <w:t>4.8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rPr>
                <w:sz w:val="18"/>
              </w:rPr>
            </w:pPr>
            <w:r>
              <w:rPr>
                <w:sz w:val="18"/>
              </w:rPr>
              <w:t>3,612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sz w:val="18"/>
              </w:rPr>
              <w:t>3,647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3,777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3,524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sz w:val="18"/>
              </w:rPr>
              <w:t>3,915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sz w:val="18"/>
              </w:rPr>
              <w:t>3,674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rPr>
                <w:sz w:val="18"/>
              </w:rPr>
            </w:pPr>
            <w:r>
              <w:rPr>
                <w:w w:val="105"/>
                <w:sz w:val="18"/>
              </w:rPr>
              <w:t>93.8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sz w:val="18"/>
              </w:rPr>
              <w:t>99.5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101.5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sz w:val="18"/>
              </w:rPr>
              <w:t>89.1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88.5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rPr>
                <w:sz w:val="18"/>
              </w:rPr>
            </w:pPr>
            <w:r>
              <w:rPr>
                <w:w w:val="105"/>
                <w:sz w:val="18"/>
              </w:rPr>
              <w:t>1.06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sz w:val="18"/>
              </w:rPr>
              <w:t>1.39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0.96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1.35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0.58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744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sz w:val="18"/>
              </w:rPr>
              <w:t>1,010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826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90"/>
                <w:sz w:val="18"/>
              </w:rPr>
              <w:t>745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90"/>
                <w:sz w:val="18"/>
              </w:rPr>
              <w:t>925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rPr>
                <w:sz w:val="18"/>
              </w:rPr>
            </w:pPr>
            <w:r>
              <w:rPr>
                <w:sz w:val="18"/>
              </w:rPr>
              <w:t>52,256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49,864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47,768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26,493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80,893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28,253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rPr>
                <w:sz w:val="18"/>
              </w:rPr>
            </w:pPr>
            <w:r>
              <w:rPr>
                <w:sz w:val="18"/>
              </w:rPr>
              <w:t>2,864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800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4,771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2,441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sz w:val="18"/>
              </w:rPr>
              <w:t>2,117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sz w:val="18"/>
              </w:rPr>
              <w:t>5,742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32.1</w:t>
            </w:r>
          </w:p>
        </w:tc>
        <w:tc>
          <w:tcPr>
            <w:tcW w:w="7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26.4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94"/>
              <w:rPr>
                <w:sz w:val="18"/>
              </w:rPr>
            </w:pPr>
            <w:r>
              <w:rPr>
                <w:sz w:val="18"/>
              </w:rPr>
              <w:t>16,428</w:t>
            </w:r>
          </w:p>
        </w:tc>
        <w:tc>
          <w:tcPr>
            <w:tcW w:w="7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17,659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17,376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16,515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16,821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16,896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93"/>
              <w:rPr>
                <w:sz w:val="18"/>
              </w:rPr>
            </w:pPr>
            <w:r>
              <w:rPr>
                <w:w w:val="105"/>
                <w:sz w:val="18"/>
              </w:rPr>
              <w:t>85.9</w:t>
            </w:r>
          </w:p>
        </w:tc>
        <w:tc>
          <w:tcPr>
            <w:tcW w:w="794" w:type="dxa"/>
          </w:tcPr>
          <w:p>
            <w:pPr>
              <w:pStyle w:val="TableParagraph"/>
              <w:spacing w:before="57"/>
              <w:ind w:right="74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82.5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5"/>
              <w:rPr>
                <w:sz w:val="18"/>
              </w:rPr>
            </w:pPr>
            <w:r>
              <w:rPr>
                <w:sz w:val="18"/>
              </w:rPr>
              <w:t>82.1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6"/>
              <w:rPr>
                <w:sz w:val="18"/>
              </w:rPr>
            </w:pPr>
            <w:r>
              <w:rPr>
                <w:sz w:val="18"/>
              </w:rPr>
              <w:t>87.0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85.8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93"/>
              <w:rPr>
                <w:sz w:val="18"/>
              </w:rPr>
            </w:pPr>
            <w:r>
              <w:rPr>
                <w:w w:val="105"/>
                <w:sz w:val="18"/>
              </w:rPr>
              <w:t>87.9</w:t>
            </w:r>
          </w:p>
        </w:tc>
        <w:tc>
          <w:tcPr>
            <w:tcW w:w="794" w:type="dxa"/>
          </w:tcPr>
          <w:p>
            <w:pPr>
              <w:pStyle w:val="TableParagraph"/>
              <w:spacing w:before="56"/>
              <w:ind w:right="74"/>
              <w:rPr>
                <w:sz w:val="18"/>
              </w:rPr>
            </w:pPr>
            <w:r>
              <w:rPr>
                <w:sz w:val="18"/>
              </w:rPr>
              <w:t>89.9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rPr>
                <w:sz w:val="18"/>
              </w:rPr>
            </w:pPr>
            <w:r>
              <w:rPr>
                <w:sz w:val="18"/>
              </w:rPr>
              <w:t>89.0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sz w:val="18"/>
              </w:rPr>
              <w:t>86.4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98.2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207,977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208,999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212,232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209,292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212,283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212,502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rPr>
                <w:sz w:val="18"/>
              </w:rPr>
            </w:pPr>
            <w:r>
              <w:rPr>
                <w:sz w:val="18"/>
              </w:rPr>
              <w:t>8,086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sz w:val="18"/>
              </w:rPr>
              <w:t>8,070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8,338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8,142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sz w:val="18"/>
              </w:rPr>
              <w:t>8,167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rPr>
                <w:sz w:val="18"/>
              </w:rPr>
            </w:pPr>
            <w:r>
              <w:rPr>
                <w:sz w:val="18"/>
              </w:rPr>
              <w:t>2,485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sz w:val="18"/>
              </w:rPr>
              <w:t>2,458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2,724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sz w:val="18"/>
              </w:rPr>
              <w:t>2,508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93"/>
              <w:rPr>
                <w:sz w:val="18"/>
              </w:rPr>
            </w:pPr>
            <w:r>
              <w:rPr>
                <w:sz w:val="18"/>
              </w:rPr>
              <w:t>2,541</w:t>
            </w:r>
          </w:p>
        </w:tc>
        <w:tc>
          <w:tcPr>
            <w:tcW w:w="794" w:type="dxa"/>
          </w:tcPr>
          <w:p>
            <w:pPr>
              <w:pStyle w:val="TableParagraph"/>
              <w:spacing w:before="73"/>
              <w:ind w:right="74"/>
              <w:rPr>
                <w:sz w:val="18"/>
              </w:rPr>
            </w:pPr>
            <w:r>
              <w:rPr>
                <w:sz w:val="18"/>
              </w:rPr>
              <w:t>2,614</w:t>
            </w:r>
          </w:p>
        </w:tc>
        <w:tc>
          <w:tcPr>
            <w:tcW w:w="814" w:type="dxa"/>
          </w:tcPr>
          <w:p>
            <w:pPr>
              <w:pStyle w:val="TableParagraph"/>
              <w:spacing w:before="73"/>
              <w:ind w:right="75"/>
              <w:rPr>
                <w:sz w:val="18"/>
              </w:rPr>
            </w:pPr>
            <w:r>
              <w:rPr>
                <w:sz w:val="18"/>
              </w:rPr>
              <w:t>2,612</w:t>
            </w:r>
          </w:p>
        </w:tc>
        <w:tc>
          <w:tcPr>
            <w:tcW w:w="814" w:type="dxa"/>
          </w:tcPr>
          <w:p>
            <w:pPr>
              <w:pStyle w:val="TableParagraph"/>
              <w:spacing w:before="73"/>
              <w:ind w:right="75"/>
              <w:rPr>
                <w:sz w:val="18"/>
              </w:rPr>
            </w:pPr>
            <w:r>
              <w:rPr>
                <w:sz w:val="18"/>
              </w:rPr>
              <w:t>2,325</w:t>
            </w:r>
          </w:p>
        </w:tc>
        <w:tc>
          <w:tcPr>
            <w:tcW w:w="814" w:type="dxa"/>
          </w:tcPr>
          <w:p>
            <w:pPr>
              <w:pStyle w:val="TableParagraph"/>
              <w:spacing w:before="73"/>
              <w:ind w:right="77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"/>
              <w:rPr>
                <w:sz w:val="18"/>
              </w:rPr>
            </w:pPr>
            <w:r>
              <w:rPr>
                <w:sz w:val="18"/>
              </w:rPr>
              <w:t>2,365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rPr>
                <w:sz w:val="18"/>
              </w:rPr>
            </w:pPr>
            <w:r>
              <w:rPr>
                <w:sz w:val="18"/>
              </w:rPr>
              <w:t>8,267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sz w:val="18"/>
              </w:rPr>
              <w:t>8,606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8,850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8,769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8,268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sz w:val="18"/>
              </w:rPr>
              <w:t>8,159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rPr>
                <w:sz w:val="18"/>
              </w:rPr>
            </w:pPr>
            <w:r>
              <w:rPr>
                <w:w w:val="110"/>
                <w:sz w:val="18"/>
              </w:rPr>
              <w:t>4.5</w:t>
            </w:r>
          </w:p>
        </w:tc>
        <w:tc>
          <w:tcPr>
            <w:tcW w:w="7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14.9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33.4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sz w:val="18"/>
              </w:rPr>
              <w:t>30.7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45.0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293,753</w:t>
            </w:r>
          </w:p>
        </w:tc>
        <w:tc>
          <w:tcPr>
            <w:tcW w:w="7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343,219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282,091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265,276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265,273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327,474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5.6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93"/>
              <w:rPr>
                <w:sz w:val="18"/>
              </w:rPr>
            </w:pPr>
            <w:r>
              <w:rPr>
                <w:w w:val="110"/>
                <w:sz w:val="18"/>
              </w:rPr>
              <w:t>5.4</w:t>
            </w:r>
          </w:p>
        </w:tc>
        <w:tc>
          <w:tcPr>
            <w:tcW w:w="794" w:type="dxa"/>
          </w:tcPr>
          <w:p>
            <w:pPr>
              <w:pStyle w:val="TableParagraph"/>
              <w:spacing w:before="57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2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94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20.1</w:t>
            </w:r>
          </w:p>
        </w:tc>
        <w:tc>
          <w:tcPr>
            <w:tcW w:w="794" w:type="dxa"/>
          </w:tcPr>
          <w:p>
            <w:pPr>
              <w:pStyle w:val="TableParagraph"/>
              <w:spacing w:before="56"/>
              <w:ind w:right="7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11.8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8"/>
              </w:rPr>
            </w:pPr>
            <w:r>
              <w:rPr>
                <w:w w:val="110"/>
                <w:sz w:val="18"/>
              </w:rPr>
              <w:t>6.0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12.0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sz w:val="18"/>
              </w:rPr>
              <w:t>18.9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18.2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22.5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sz w:val="18"/>
              </w:rPr>
              <w:t>21.1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13.9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rPr>
                <w:sz w:val="18"/>
              </w:rPr>
            </w:pPr>
            <w:r>
              <w:rPr>
                <w:sz w:val="18"/>
              </w:rPr>
              <w:t>8,303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sz w:val="18"/>
              </w:rPr>
              <w:t>7,975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7,440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6,423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sz w:val="18"/>
              </w:rPr>
              <w:t>7,276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10,738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7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※季節調整値と前年同月比は、統計情報課において計算したものです。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/>
        <w:t>① 青森県景気動向指数について</w:t>
      </w:r>
    </w:p>
    <w:p>
      <w:pPr>
        <w:pStyle w:val="Heading3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4504" coordorigin="2516,231" coordsize="6987,1888">
            <v:shape style="position:absolute;left:2918;top:250;width:20;height:1869" type="#_x0000_t75" stroked="false">
              <v:imagedata r:id="rId14" o:title=""/>
            </v:shape>
            <v:shape style="position:absolute;left:5073;top:250;width:20;height:1869" type="#_x0000_t75" stroked="false">
              <v:imagedata r:id="rId14" o:title=""/>
            </v:shape>
            <v:shape style="position:absolute;left:6466;top:250;width:20;height:1869" type="#_x0000_t75" stroked="false">
              <v:imagedata r:id="rId14" o:title=""/>
            </v:shape>
            <v:shape style="position:absolute;left:8302;top:250;width:20;height:1869" type="#_x0000_t75" stroked="false">
              <v:imagedata r:id="rId14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</w:pPr>
      <w:r>
        <w:rPr/>
        <w:t>④ 全国と青森県の景気基準日付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3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4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0" w:val="left" w:leader="none"/>
              </w:tabs>
              <w:spacing w:line="258" w:lineRule="exact" w:before="0"/>
              <w:ind w:left="946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42" w:lineRule="auto"/>
              <w:ind w:left="140" w:right="102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6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2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5</w:t>
            </w:r>
            <w:r>
              <w:rPr>
                <w:spacing w:val="-17"/>
                <w:sz w:val="22"/>
              </w:rPr>
              <w:t>月</w:t>
            </w:r>
          </w:p>
          <w:p>
            <w:pPr>
              <w:pStyle w:val="TableParagraph"/>
              <w:spacing w:line="252" w:lineRule="exact" w:before="12"/>
              <w:ind w:left="27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(H12年10</w:t>
            </w:r>
            <w:r>
              <w:rPr>
                <w:spacing w:val="-7"/>
                <w:w w:val="95"/>
                <w:sz w:val="20"/>
              </w:rPr>
              <w:t>月)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42" w:lineRule="auto"/>
              <w:ind w:left="188" w:right="14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52" w:lineRule="exact" w:before="12"/>
              <w:ind w:left="34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(H14年1月）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37</w:t>
            </w:r>
            <w:r>
              <w:rPr>
                <w:w w:val="95"/>
                <w:sz w:val="22"/>
              </w:rPr>
              <w:t>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9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6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7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6"/>
                <w:sz w:val="22"/>
              </w:rPr>
              <w:t>月</w:t>
            </w:r>
            <w:r>
              <w:rPr>
                <w:spacing w:val="-1"/>
                <w:w w:val="90"/>
                <w:sz w:val="22"/>
              </w:rPr>
              <w:t>H11</w:t>
            </w:r>
            <w:r>
              <w:rPr>
                <w:w w:val="90"/>
                <w:sz w:val="22"/>
              </w:rPr>
              <w:t>年2</w:t>
            </w:r>
            <w:r>
              <w:rPr>
                <w:spacing w:val="-16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42" w:lineRule="auto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9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</w:tr>
    </w:tbl>
    <w:p>
      <w:pPr>
        <w:pStyle w:val="BodyText"/>
        <w:tabs>
          <w:tab w:pos="2047" w:val="left" w:leader="none"/>
        </w:tabs>
        <w:ind w:left="1543"/>
      </w:pPr>
      <w:r>
        <w:rPr>
          <w:w w:val="105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jc w:val="left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jc w:val="left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5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4480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jc w:val="left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2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jc w:val="left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jc w:val="left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jc w:val="left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jc w:val="left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6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1087" w:val="left" w:leader="none"/>
                <w:tab w:pos="1490" w:val="left" w:leader="none"/>
              </w:tabs>
              <w:spacing w:line="231" w:lineRule="exact" w:before="0"/>
              <w:ind w:left="684"/>
              <w:jc w:val="left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(210)(012)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1994.01、2000.10、2002.2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1982.01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(110)(111)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start=1982.1 file="d:¥x12a¥dat¥030202.dat" span=(1982.1,)</w:t>
      </w:r>
    </w:p>
    <w:p>
      <w:pPr>
        <w:pStyle w:val="BodyText"/>
        <w:ind w:left="789"/>
      </w:pPr>
      <w:r>
        <w:rPr>
          <w:w w:val="105"/>
        </w:rPr>
        <w:t>name="yu-kyujin"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5737"/>
      </w:pPr>
      <w:r>
        <w:rPr>
          <w:w w:val="105"/>
        </w:rPr>
        <w:t>transform{function=log} arima{model=(1 1 1)(0 1 1)} regression{variables=(td1nolpyear</w:t>
      </w:r>
    </w:p>
    <w:p>
      <w:pPr>
        <w:pStyle w:val="BodyText"/>
        <w:spacing w:before="1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4"/>
        <w:ind w:left="580" w:right="7370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789"/>
      </w:pPr>
      <w:r>
        <w:rPr/>
        <w:t>save=(d11 d16)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4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7"/>
          <w:pgSz w:w="11900" w:h="16840"/>
          <w:pgMar w:header="1106" w:footer="848" w:top="148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76.2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青森県企画振興部統計情報課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20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8"/>
      <w:footerReference w:type="default" r:id="rId19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48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920013pt;margin-top:788.620667pt;width:40.65pt;height:16.8pt;mso-position-horizontal-relative:page;mso-position-vertical-relative:page;z-index:-1547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639999pt;margin-top:54.314362pt;width:201.95pt;height:20.85pt;mso-position-horizontal-relative:page;mso-position-vertical-relative:page;z-index:-1548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１．平成１５年５月分結果概要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46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48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47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47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47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46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46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1"/>
      <w:ind w:left="20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00"/>
      <w:ind w:left="760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5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1.png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footer" Target="footer3.xml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2019-02-20T03:32:06Z</dcterms:created>
  <dcterms:modified xsi:type="dcterms:W3CDTF">2019-02-20T03:32:06Z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2003-07-31T00:00:00Z</vt:filetime>
  </property>
  <property fmtid="{D5CDD505-2E9C-101B-9397-08002B2CF9AE}" pid="3" name="LastSaved">
    <vt:filetime>2019-02-20T00:00:00Z</vt:filetime>
  </property>
</Properties>
</file>