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png" ContentType="image/png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99"/>
        <w:ind w:left="0" w:right="57" w:firstLine="0"/>
        <w:jc w:val="center"/>
        <w:rPr>
          <w:sz w:val="44"/>
        </w:rPr>
      </w:pPr>
      <w:r>
        <w:rPr>
          <w:sz w:val="44"/>
        </w:rPr>
        <w:t>青 森 県 景 気 動 向 指 数</w:t>
      </w:r>
    </w:p>
    <w:p>
      <w:pPr>
        <w:spacing w:before="134"/>
        <w:ind w:left="0" w:right="57" w:firstLine="0"/>
        <w:jc w:val="center"/>
        <w:rPr>
          <w:sz w:val="36"/>
        </w:rPr>
      </w:pPr>
      <w:r>
        <w:rPr>
          <w:sz w:val="36"/>
        </w:rPr>
        <w:t>平成１６年６月分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  <w:r>
        <w:rPr/>
        <w:pict>
          <v:group style="position:absolute;margin-left:114.599998pt;margin-top:17.083799pt;width:365.85pt;height:113.2pt;mso-position-horizontal-relative:page;mso-position-vertical-relative:paragraph;z-index:-952;mso-wrap-distance-left:0;mso-wrap-distance-right:0" coordorigin="2292,342" coordsize="7317,2264">
            <v:rect style="position:absolute;left:2292;top:341;width:58;height:20" filled="true" fillcolor="#3365ff" stroked="false">
              <v:fill type="solid"/>
            </v:rect>
            <v:rect style="position:absolute;left:2292;top:2585;width:58;height:20" filled="true" fillcolor="#3365ff" stroked="false">
              <v:fill type="solid"/>
            </v:rect>
            <v:line style="position:absolute" from="2302,342" to="2302,2605" stroked="true" strokeweight=".96pt" strokecolor="#3365ff">
              <v:stroke dashstyle="solid"/>
            </v:line>
            <v:line style="position:absolute" from="2340,380" to="2340,2566" stroked="true" strokeweight=".96pt" strokecolor="#3365ff">
              <v:stroke dashstyle="solid"/>
            </v:line>
            <v:line style="position:absolute" from="9560,380" to="9560,2566" stroked="true" strokeweight=".96pt" strokecolor="#3365ff">
              <v:stroke dashstyle="solid"/>
            </v:line>
            <v:line style="position:absolute" from="9599,342" to="9599,2605" stroked="true" strokeweight=".96pt" strokecolor="#3365ff">
              <v:stroke dashstyle="solid"/>
            </v:line>
            <v:line style="position:absolute" from="2350,351" to="9608,351" stroked="true" strokeweight=".96pt" strokecolor="#3365ff">
              <v:stroke dashstyle="solid"/>
            </v:line>
            <v:line style="position:absolute" from="2350,390" to="9551,390" stroked="true" strokeweight=".96pt" strokecolor="#3365ff">
              <v:stroke dashstyle="solid"/>
            </v:line>
            <v:rect style="position:absolute;left:9550;top:2585;width:58;height:20" filled="true" fillcolor="#3365ff" stroked="false">
              <v:fill type="solid"/>
            </v:rect>
            <v:line style="position:absolute" from="2350,2557" to="9570,2557" stroked="true" strokeweight=".96pt" strokecolor="#3365ff">
              <v:stroke dashstyle="solid"/>
            </v:line>
            <v:line style="position:absolute" from="2350,2595" to="9551,2595" stroked="true" strokeweight=".96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086;top:1317;width:3331;height:97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５か月連続で５０％を上回った</w:t>
                    </w:r>
                    <w:r>
                      <w:rPr>
                        <w:sz w:val="22"/>
                      </w:rPr>
                      <w:t>）</w:t>
                    </w:r>
                  </w:p>
                  <w:p>
                    <w:pPr>
                      <w:spacing w:line="240" w:lineRule="auto" w:before="6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２か月ぶりに５０％を上回った</w:t>
                    </w:r>
                    <w:r>
                      <w:rPr>
                        <w:sz w:val="22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5956;top:710;width:3583;height:20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４か月連続で５０％を上回った後５０%となった）</w:t>
                    </w:r>
                  </w:p>
                </w:txbxContent>
              </v:textbox>
              <w10:wrap type="none"/>
            </v:shape>
            <v:shape style="position:absolute;left:2544;top:571;width:3342;height:1782" type="#_x0000_t202" filled="false" stroked="false">
              <v:textbox inset="0,0,0,0">
                <w:txbxContent>
                  <w:p>
                    <w:pPr>
                      <w:tabs>
                        <w:tab w:pos="1504" w:val="left" w:leader="none"/>
                      </w:tabs>
                      <w:spacing w:line="42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32"/>
                      </w:rPr>
                      <w:t>先行指数</w:t>
                      <w:tab/>
                      <w:t>５０．０</w:t>
                    </w:r>
                    <w:r>
                      <w:rPr>
                        <w:spacing w:val="19"/>
                        <w:sz w:val="32"/>
                      </w:rPr>
                      <w:t> </w:t>
                    </w:r>
                    <w:r>
                      <w:rPr>
                        <w:position w:val="4"/>
                        <w:sz w:val="21"/>
                      </w:rPr>
                      <w:t>％</w:t>
                    </w:r>
                    <w:r>
                      <w:rPr>
                        <w:position w:val="4"/>
                        <w:sz w:val="15"/>
                      </w:rPr>
                      <w:t>（</w:t>
                    </w:r>
                  </w:p>
                  <w:p>
                    <w:pPr>
                      <w:tabs>
                        <w:tab w:pos="1504" w:val="left" w:leader="none"/>
                      </w:tabs>
                      <w:spacing w:before="24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32"/>
                      </w:rPr>
                      <w:t>一致指数</w:t>
                      <w:tab/>
                      <w:t>６２．５</w:t>
                    </w:r>
                    <w:r>
                      <w:rPr>
                        <w:spacing w:val="6"/>
                        <w:sz w:val="32"/>
                      </w:rPr>
                      <w:t> </w:t>
                    </w:r>
                    <w:r>
                      <w:rPr>
                        <w:position w:val="4"/>
                        <w:sz w:val="22"/>
                      </w:rPr>
                      <w:t>％（</w:t>
                    </w:r>
                  </w:p>
                  <w:p>
                    <w:pPr>
                      <w:tabs>
                        <w:tab w:pos="1504" w:val="left" w:leader="none"/>
                      </w:tabs>
                      <w:spacing w:line="429" w:lineRule="exact" w:before="24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32"/>
                      </w:rPr>
                      <w:t>遅行指数</w:t>
                      <w:tab/>
                      <w:t>５７．１</w:t>
                    </w:r>
                    <w:r>
                      <w:rPr>
                        <w:spacing w:val="6"/>
                        <w:sz w:val="32"/>
                      </w:rPr>
                      <w:t> </w:t>
                    </w:r>
                    <w:r>
                      <w:rPr>
                        <w:position w:val="4"/>
                        <w:sz w:val="22"/>
                      </w:rPr>
                      <w:t>％（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65"/>
        <w:ind w:left="0" w:right="59" w:firstLine="0"/>
        <w:jc w:val="center"/>
        <w:rPr>
          <w:sz w:val="32"/>
        </w:rPr>
      </w:pPr>
      <w:r>
        <w:rPr>
          <w:w w:val="95"/>
          <w:sz w:val="32"/>
        </w:rPr>
        <w:t>平成１６年９月</w:t>
      </w:r>
    </w:p>
    <w:p>
      <w:pPr>
        <w:spacing w:before="242"/>
        <w:ind w:left="0" w:right="60" w:firstLine="0"/>
        <w:jc w:val="center"/>
        <w:rPr>
          <w:sz w:val="36"/>
        </w:rPr>
      </w:pPr>
      <w:r>
        <w:rPr>
          <w:sz w:val="36"/>
        </w:rPr>
        <w:t>青森県企画政策部統計分析課</w:t>
      </w:r>
    </w:p>
    <w:p>
      <w:pPr>
        <w:spacing w:after="0"/>
        <w:jc w:val="center"/>
        <w:rPr>
          <w:sz w:val="36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80"/>
        <w:gridCol w:w="480"/>
        <w:gridCol w:w="977"/>
        <w:gridCol w:w="6407"/>
      </w:tblGrid>
      <w:tr>
        <w:trPr>
          <w:trHeight w:val="433" w:hRule="atLeast"/>
        </w:trPr>
        <w:tc>
          <w:tcPr>
            <w:tcW w:w="123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407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38"/>
              <w:ind w:left="626"/>
              <w:rPr>
                <w:sz w:val="18"/>
              </w:rPr>
            </w:pPr>
            <w:r>
              <w:rPr>
                <w:position w:val="-1"/>
                <w:sz w:val="24"/>
              </w:rPr>
              <w:t>５０．０ </w:t>
            </w:r>
            <w:r>
              <w:rPr>
                <w:sz w:val="18"/>
              </w:rPr>
              <w:t>％（ ４か月連続で５０％を上回った後５０%となった）</w:t>
            </w:r>
          </w:p>
        </w:tc>
      </w:tr>
      <w:tr>
        <w:trPr>
          <w:trHeight w:val="480" w:hRule="atLeast"/>
        </w:trPr>
        <w:tc>
          <w:tcPr>
            <w:tcW w:w="1236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1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81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81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</w:tcPr>
          <w:p>
            <w:pPr>
              <w:pStyle w:val="TableParagraph"/>
              <w:spacing w:before="81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407" w:type="dxa"/>
            <w:tcBorders>
              <w:right w:val="double" w:sz="3" w:space="0" w:color="000000"/>
            </w:tcBorders>
          </w:tcPr>
          <w:p>
            <w:pPr>
              <w:pStyle w:val="TableParagraph"/>
              <w:tabs>
                <w:tab w:pos="2387" w:val="left" w:leader="none"/>
              </w:tabs>
              <w:spacing w:before="71"/>
              <w:ind w:left="626"/>
              <w:rPr>
                <w:sz w:val="24"/>
              </w:rPr>
            </w:pPr>
            <w:r>
              <w:rPr>
                <w:spacing w:val="2"/>
                <w:sz w:val="24"/>
              </w:rPr>
              <w:t>６２．５ </w:t>
            </w:r>
            <w:r>
              <w:rPr>
                <w:position w:val="1"/>
                <w:sz w:val="24"/>
              </w:rPr>
              <w:t>％（</w:t>
              <w:tab/>
              <w:t>５か月連続で５０％を上回った）</w:t>
            </w:r>
          </w:p>
        </w:tc>
      </w:tr>
      <w:tr>
        <w:trPr>
          <w:trHeight w:val="452" w:hRule="atLeast"/>
        </w:trPr>
        <w:tc>
          <w:tcPr>
            <w:tcW w:w="123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407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2387" w:val="left" w:leader="none"/>
              </w:tabs>
              <w:spacing w:before="77"/>
              <w:ind w:left="626"/>
              <w:rPr>
                <w:sz w:val="24"/>
              </w:rPr>
            </w:pPr>
            <w:r>
              <w:rPr>
                <w:spacing w:val="1"/>
                <w:sz w:val="24"/>
              </w:rPr>
              <w:t>５７．１ ％</w:t>
            </w:r>
            <w:r>
              <w:rPr>
                <w:sz w:val="24"/>
              </w:rPr>
              <w:t>（</w:t>
              <w:tab/>
              <w:t>２か月ぶりに５０％を上回った）</w:t>
            </w:r>
          </w:p>
        </w:tc>
      </w:tr>
    </w:tbl>
    <w:p>
      <w:pPr>
        <w:pStyle w:val="BodyText"/>
        <w:spacing w:before="12"/>
        <w:rPr>
          <w:sz w:val="28"/>
        </w:rPr>
      </w:pPr>
    </w:p>
    <w:p>
      <w:pPr>
        <w:pStyle w:val="Heading1"/>
        <w:spacing w:line="357" w:lineRule="auto"/>
        <w:ind w:left="167" w:right="651" w:firstLine="239"/>
      </w:pPr>
      <w:r>
        <w:rPr/>
        <w:t>６月の一致指数は、生産関連の指標等がプラスとなったことから、５０％を上回った。</w:t>
      </w:r>
    </w:p>
    <w:p>
      <w:pPr>
        <w:spacing w:before="69"/>
        <w:ind w:left="172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 w:after="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0"/>
        <w:gridCol w:w="3277"/>
        <w:gridCol w:w="1512"/>
      </w:tblGrid>
      <w:tr>
        <w:trPr>
          <w:trHeight w:val="318" w:hRule="atLeast"/>
        </w:trPr>
        <w:tc>
          <w:tcPr>
            <w:tcW w:w="4790" w:type="dxa"/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3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4790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3388" w:val="left" w:leader="none"/>
              </w:tabs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  <w:tab/>
              <w:t>１０か月連続</w:t>
            </w:r>
          </w:p>
        </w:tc>
        <w:tc>
          <w:tcPr>
            <w:tcW w:w="327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51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09" w:val="left" w:leader="none"/>
              </w:tabs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入職率（製造業）</w:t>
              <w:tab/>
              <w:t>３か月連続</w:t>
            </w:r>
          </w:p>
        </w:tc>
        <w:tc>
          <w:tcPr>
            <w:tcW w:w="3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09" w:val="left" w:leader="none"/>
              </w:tabs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新規求人数（常用）</w:t>
              <w:tab/>
              <w:t>２か月ぶり</w:t>
            </w:r>
          </w:p>
        </w:tc>
        <w:tc>
          <w:tcPr>
            <w:tcW w:w="3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012" w:hRule="atLeast"/>
        </w:trPr>
        <w:tc>
          <w:tcPr>
            <w:tcW w:w="4790" w:type="dxa"/>
            <w:tcBorders>
              <w:top w:val="nil"/>
            </w:tcBorders>
          </w:tcPr>
          <w:p>
            <w:pPr>
              <w:pStyle w:val="TableParagraph"/>
              <w:tabs>
                <w:tab w:pos="3609" w:val="left" w:leader="none"/>
              </w:tabs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生産財生産指数</w:t>
              <w:tab/>
              <w:t>２か月ぶり</w:t>
            </w:r>
          </w:p>
        </w:tc>
        <w:tc>
          <w:tcPr>
            <w:tcW w:w="327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51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17" w:hRule="atLeast"/>
        </w:trPr>
        <w:tc>
          <w:tcPr>
            <w:tcW w:w="4790" w:type="dxa"/>
            <w:tcBorders>
              <w:right w:val="nil"/>
            </w:tcBorders>
          </w:tcPr>
          <w:p>
            <w:pPr>
              <w:pStyle w:val="TableParagraph"/>
              <w:spacing w:line="293" w:lineRule="exact" w:before="4"/>
              <w:ind w:left="170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327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93" w:lineRule="exact" w:before="4"/>
              <w:ind w:left="48"/>
              <w:rPr>
                <w:sz w:val="22"/>
              </w:rPr>
            </w:pPr>
            <w:r>
              <w:rPr>
                <w:sz w:val="22"/>
              </w:rPr>
              <w:t>３か月連続プラスの後、保合</w:t>
            </w:r>
          </w:p>
        </w:tc>
        <w:tc>
          <w:tcPr>
            <w:tcW w:w="1512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9" w:type="dxa"/>
            <w:gridSpan w:val="3"/>
            <w:shd w:val="clear" w:color="auto" w:fill="CCFFCC"/>
          </w:tcPr>
          <w:p>
            <w:pPr>
              <w:pStyle w:val="TableParagraph"/>
              <w:spacing w:line="293" w:lineRule="exact" w:before="5"/>
              <w:ind w:left="246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4790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3388" w:val="left" w:leader="none"/>
              </w:tabs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電気機械生産指数</w:t>
              <w:tab/>
              <w:t>１１か月連続</w:t>
            </w:r>
          </w:p>
        </w:tc>
        <w:tc>
          <w:tcPr>
            <w:tcW w:w="327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51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09" w:val="left" w:leader="none"/>
              </w:tabs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海上出入貨物量（八戸港）</w:t>
              <w:tab/>
              <w:t>７か月連続</w:t>
            </w:r>
          </w:p>
        </w:tc>
        <w:tc>
          <w:tcPr>
            <w:tcW w:w="3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09" w:val="left" w:leader="none"/>
              </w:tabs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鉱工業生産指数</w:t>
              <w:tab/>
              <w:t>６か月連続</w:t>
            </w:r>
          </w:p>
        </w:tc>
        <w:tc>
          <w:tcPr>
            <w:tcW w:w="3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09" w:val="left" w:leader="none"/>
              </w:tabs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有効求人数（常用）</w:t>
              <w:tab/>
              <w:t>５か月連続</w:t>
            </w:r>
          </w:p>
        </w:tc>
        <w:tc>
          <w:tcPr>
            <w:tcW w:w="3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4790" w:type="dxa"/>
            <w:tcBorders>
              <w:top w:val="nil"/>
            </w:tcBorders>
          </w:tcPr>
          <w:p>
            <w:pPr>
              <w:pStyle w:val="TableParagraph"/>
              <w:tabs>
                <w:tab w:pos="3609" w:val="left" w:leader="none"/>
              </w:tabs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大口電力使用量</w:t>
              <w:tab/>
              <w:t>４か月連続</w:t>
            </w:r>
          </w:p>
        </w:tc>
        <w:tc>
          <w:tcPr>
            <w:tcW w:w="327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9" w:type="dxa"/>
            <w:gridSpan w:val="3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4790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position w:val="1"/>
                <w:sz w:val="20"/>
              </w:rPr>
              <w:t>消費者物価指数（帰属家賃除く総合） </w:t>
            </w:r>
            <w:r>
              <w:rPr>
                <w:sz w:val="22"/>
              </w:rPr>
              <w:t>６か月連続</w:t>
            </w:r>
          </w:p>
        </w:tc>
        <w:tc>
          <w:tcPr>
            <w:tcW w:w="327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09" w:val="left" w:leader="none"/>
              </w:tabs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  <w:tab/>
              <w:t>４か月連続</w:t>
            </w:r>
          </w:p>
        </w:tc>
        <w:tc>
          <w:tcPr>
            <w:tcW w:w="3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479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09" w:val="left" w:leader="none"/>
              </w:tabs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信用保証申込金額</w:t>
              <w:tab/>
              <w:t>６か月ぶり</w:t>
            </w:r>
          </w:p>
        </w:tc>
        <w:tc>
          <w:tcPr>
            <w:tcW w:w="32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38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1012" w:hRule="atLeast"/>
        </w:trPr>
        <w:tc>
          <w:tcPr>
            <w:tcW w:w="4790" w:type="dxa"/>
            <w:tcBorders>
              <w:top w:val="nil"/>
            </w:tcBorders>
          </w:tcPr>
          <w:p>
            <w:pPr>
              <w:pStyle w:val="TableParagraph"/>
              <w:tabs>
                <w:tab w:pos="3609" w:val="left" w:leader="none"/>
              </w:tabs>
              <w:spacing w:before="2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輸入通関実績（八戸港）</w:t>
              <w:tab/>
              <w:t>２か月ぶり</w:t>
            </w:r>
          </w:p>
        </w:tc>
        <w:tc>
          <w:tcPr>
            <w:tcW w:w="327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Heading2"/>
        <w:spacing w:line="199" w:lineRule="auto" w:before="35"/>
        <w:ind w:left="165" w:right="279"/>
      </w:pPr>
      <w:r>
        <w:rPr/>
        <w:t>※一致系列の東北自動車道ＩＣ利用台数については、青森中央ＩＣ、青森東ＩＣの開通による影響が大きいため、当面の間、判定に用いないこととする。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00" w:h="16840"/>
          <w:pgMar w:header="1106" w:footer="848" w:top="1600" w:bottom="1040" w:left="1020" w:right="940"/>
          <w:pgNumType w:start="1"/>
        </w:sect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511"/>
        <w:gridCol w:w="511"/>
        <w:gridCol w:w="512"/>
        <w:gridCol w:w="512"/>
        <w:gridCol w:w="512"/>
        <w:gridCol w:w="512"/>
        <w:gridCol w:w="512"/>
        <w:gridCol w:w="512"/>
        <w:gridCol w:w="503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3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8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9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8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雇用保険基本手当初回受給者数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56.3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7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6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4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2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1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75.0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62.5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勤労者世帯家計消費支出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22"/>
              <w:rPr>
                <w:sz w:val="15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0" w:right="7202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8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616397pt;width:423.55pt;height:127.5pt;mso-position-horizontal-relative:page;mso-position-vertical-relative:paragraph;z-index:1120" coordorigin="1722,192" coordsize="8471,2550">
            <v:shape style="position:absolute;left:2488;top:1457;width:7703;height:2" coordorigin="2489,1458" coordsize="7703,0" path="m9318,1458l10192,1458m8216,1458l8725,1458m6496,1458l7568,1458m4183,1458l5508,1458m2489,1458l3506,1458e" filled="false" stroked="true" strokeweight=".06pt" strokecolor="#000000">
              <v:path arrowok="t"/>
              <v:stroke dashstyle="solid"/>
            </v:shape>
            <v:line style="position:absolute" from="1727,193" to="10192,193" stroked="true" strokeweight=".06pt" strokecolor="#000000">
              <v:stroke dashstyle="solid"/>
            </v:line>
            <v:shape style="position:absolute;left:1728;top:194;width:7590;height:2530" coordorigin="1728,194" coordsize="7590,2530" path="m2489,194l1728,194,1728,2724,2489,2724,2489,194m4183,194l3506,194,3506,2724,4183,2724,4183,194m6496,194l5508,194,5508,2724,6496,2724,6496,194m8216,194l7568,194,7568,2724,8216,2724,8216,194m9318,194l8725,194,8725,2724,9318,2724,9318,194e" filled="true" fillcolor="#c0c0ff" stroked="false">
              <v:path arrowok="t"/>
              <v:fill type="solid"/>
            </v:shape>
            <v:line style="position:absolute" from="1727,193" to="1727,2723" stroked="true" strokeweight=".09pt" strokecolor="#000000">
              <v:stroke dashstyle="solid"/>
            </v:line>
            <v:shape style="position:absolute;left:1726;top:192;width:8465;height:2530" coordorigin="1727,193" coordsize="8465,2530" path="m1727,2723l1777,2723m1727,1458l1777,1458m1727,193l1777,193m1727,2723l10192,2723m1727,2723l1727,2672m2065,2723l2065,2672m2404,2723l2404,2672m2742,2723l2742,2672m3080,2723l3080,2672m3419,2723l3419,2672m3757,2723l3757,2672m4098,2723l4098,2672m4436,2723l4436,2672m4775,2723l4775,2672m5113,2723l5113,2672m5452,2723l5452,2672m5790,2723l5790,2672m6128,2723l6128,2672m6467,2723l6467,2672m6805,2723l6805,2672m7144,2723l7144,2672m7482,2723l7482,2672m7820,2723l7820,2672m8161,2723l8161,2672m8500,2723l8500,2672m8838,2723l8838,2672m9176,2723l9176,2672m9515,2723l9515,2672m9853,2723l9853,2672m10192,2723l10192,2672e" filled="false" stroked="true" strokeweight=".06pt" strokecolor="#000000">
              <v:path arrowok="t"/>
              <v:stroke dashstyle="solid"/>
            </v:shape>
            <v:line style="position:absolute" from="1741,1316" to="1770,1599" stroked="true" strokeweight="1.916pt" strokecolor="#0000ff">
              <v:stroke dashstyle="solid"/>
            </v:line>
            <v:shape style="position:absolute;left:1770;top:473;width:1805;height:1968" coordorigin="1770,474" coordsize="1805,1968" path="m1770,1599l1796,1880,1825,2161,1854,2161,1883,2442,1909,2161,1938,1880,1967,1739,1996,2300,2022,1316,2051,1880,2080,1316,2135,1316,2164,1599,2192,1316,2221,1599,2248,1316,2334,474,2363,1739,2389,1458,2418,1775,2447,1614,2476,1141,2502,827,2531,1775,2560,827,2588,1141,2615,1458,2644,1775,2672,1141,2701,1458,2728,1775,2756,510,2814,1775,2840,1458,2869,827,2898,1458,2927,1299,2953,510,2982,510,3011,1614,3040,1141,3066,1299,3095,1141,3124,2091,3152,1775,3179,1775,3208,2091,3236,1458,3265,1458,3292,2091,3349,827,3378,1141,3407,1299,3433,1458,3462,1141,3491,2091,3520,1141,3546,1458,3575,1614e" filled="false" stroked="true" strokeweight="1.916pt" strokecolor="#0000ff">
              <v:path arrowok="t"/>
              <v:stroke dashstyle="solid"/>
            </v:shape>
            <v:line style="position:absolute" from="3575,1614" to="3604,2723" stroked="true" strokeweight="1.916pt" strokecolor="#0000ff">
              <v:stroke dashstyle="solid"/>
            </v:line>
            <v:line style="position:absolute" from="3604,2723" to="3632,1775" stroked="true" strokeweight="1.916pt" strokecolor="#0000ff">
              <v:stroke dashstyle="solid"/>
            </v:line>
            <v:shape style="position:absolute;left:3632;top:473;width:6377;height:1968" coordorigin="3632,474" coordsize="6377,1968" path="m3632,1775l3659,1458,3688,2091,3716,2406,3745,983,3772,1458,3800,1614,3829,1458,3858,666,3884,2091,3913,2091,3942,827,3971,2091,3997,1458,4055,1458,4084,1775,4110,1775,4139,1141,4168,827,4196,1141,4223,827,4309,827,4336,1141,4422,1141,4451,1775,4477,1458,4506,1141,4535,827,4564,1141,4590,827,4619,1141,4676,1141,4703,827,4732,827,4760,1141,4816,1141,4844,666,4873,1141,4902,827,4928,1775,4957,1775,4986,1458,5015,2091,5041,1458,5070,1458,5099,1141,5128,827,5154,1141,5183,1775,5212,1775,5240,2091,5267,1775,5296,1775,5353,1141,5408,1141,5437,827,5466,1775,5495,666,5521,1775,5550,1458,5608,1458,5634,2091,5663,1458,5720,2091,5747,2091,5776,2406,5804,2091,5833,1775,5860,2091,5888,1458,5917,1141,5946,1458,5972,1141,6001,1458,6030,1141,6059,1775,6085,1775,6114,2091,6172,2091,6198,1931,6227,1775,6256,1458,6340,1458,6368,1775,6424,1775,6452,2091,6481,827,6510,1458,6539,827,6565,1775,6594,827,6623,1599,6652,1035,6678,1316,6707,1599,6764,1599,6791,1880,6820,2161,6848,755,6877,1316,6904,1035,6932,1880,6961,1599,6990,1599,7016,1880,7045,2161,7074,1316,7103,755,7129,1316,7158,1035,7187,1880,7216,1880,7242,1458,7271,1880,7300,1035,7328,1035,7355,1316,7412,1316,7441,755,7468,1035,7496,1316,7525,1177,7554,755,7583,1880,7609,2019,7638,1880,7667,1880,7696,2161,7722,1035,7751,2161,7780,2161,7808,1880,7835,2161,7892,2161,7921,1880,7948,2161,7976,1599,8005,2161,8034,1316,8060,1316,8089,1035,8118,1035,8147,1316,8173,1316,8202,474,8231,1316,8260,1316,8286,1035,8315,1316,8344,755,8372,1035,8399,1035,8428,474,8456,1035,8485,1316,8512,1599,8540,1035,8569,1458,8598,755,8627,474,8653,1035,8682,1458,8711,1316,8740,1316,8766,1880,8795,2161,8824,1599,8852,1599,8879,2161,8936,1599,8965,2161,8992,2161,9020,1599,9049,1880,9078,2442,9104,1880,9133,2019,9162,1880,9191,2019,9217,1599,9246,1880,9275,1316,9304,1599,9330,1035,9359,1316,9388,755,9416,1599,9443,1316,9472,896,9500,755,9529,474,9556,1599,9584,1599,9613,1316,9642,2161,9671,2161,9697,1316,9726,1880,9755,1880,9784,896,9810,1035,9839,1458,9868,1599,9896,1035,9923,1316,9952,755,9980,1316,10009,1458e" filled="false" stroked="true" strokeweight="1.916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94" w:right="0" w:firstLine="0"/>
        <w:jc w:val="left"/>
        <w:rPr>
          <w:sz w:val="17"/>
        </w:rPr>
      </w:pPr>
      <w:r>
        <w:rPr/>
        <w:pict>
          <v:group style="position:absolute;margin-left:61.080002pt;margin-top:83.02562pt;width:466.5pt;height:158.5pt;mso-position-horizontal-relative:page;mso-position-vertical-relative:paragraph;z-index:-156136" coordorigin="1222,1661" coordsize="9330,3170">
            <v:rect style="position:absolute;left:1221;top:1660;width:9330;height:3170" filled="true" fillcolor="#ffffff" stroked="false">
              <v:fill type="solid"/>
            </v:rect>
            <v:shape style="position:absolute;left:1726;top:3128;width:8463;height:2" coordorigin="1727,3128" coordsize="8463,0" path="m9316,3128l10189,3128m8214,3128l8723,3128m6493,3128l7566,3128m4183,3128l5508,3128m2489,3128l3504,3128m1727,3128l1728,3128e" filled="false" stroked="true" strokeweight=".06pt" strokecolor="#000000">
              <v:path arrowok="t"/>
              <v:stroke dashstyle="solid"/>
            </v:shape>
            <v:line style="position:absolute" from="1727,1866" to="10189,1866" stroked="true" strokeweight=".06pt" strokecolor="#000000">
              <v:stroke dashstyle="solid"/>
            </v:line>
            <v:shape style="position:absolute;left:1728;top:1866;width:7588;height:2523" coordorigin="1728,1867" coordsize="7588,2523" path="m2489,1867l1728,1867,1728,4389,2489,4389,2489,1867m4183,1867l3504,1867,3504,4389,4183,4389,4183,1867m6493,1867l5508,1867,5508,4389,6493,4389,6493,1867m8214,1867l7566,1867,7566,4389,8214,4389,8214,1867m9316,1867l8723,1867,8723,4389,9316,4389,9316,1867e" filled="true" fillcolor="#c0c0ff" stroked="false">
              <v:path arrowok="t"/>
              <v:fill type="solid"/>
            </v:shape>
            <v:shape style="position:absolute;left:1726;top:1865;width:8463;height:2523" coordorigin="1727,1866" coordsize="8463,2523" path="m1727,1866l1727,4388,1780,4388m1727,3128l1780,3128m1727,1866l1780,1866m1727,4388l10189,4388m1727,4388l1727,4335m2065,4388l2065,4335m2404,4388l2404,4335m2742,4388l2742,4335m3080,4388l3080,4335m3419,4388l3419,4335m3757,4388l3757,4335m4096,4388l4096,4335m4434,4388l4434,4335m4772,4388l4772,4335m5111,4388l5111,4335m5449,4388l5449,4335m5788,4388l5788,4335m6128,4388l6128,4335m6467,4388l6467,4335m6805,4388l6805,4335m7144,4388l7144,4335m7482,4388l7482,4335m7820,4388l7820,4335m8159,4388l8159,4335m8497,4388l8497,4335m8836,4388l8836,4335m9174,4388l9174,4335m9512,4388l9512,4335m9851,4388l9851,4335m10189,4388l10189,4335e" filled="false" stroked="true" strokeweight=".06pt" strokecolor="#000000">
              <v:path arrowok="t"/>
              <v:stroke dashstyle="solid"/>
            </v:shape>
            <v:line style="position:absolute" from="1741,3757" to="1770,3757" stroked="true" strokeweight="1.916pt" strokecolor="#ff0000">
              <v:stroke dashstyle="solid"/>
            </v:line>
            <v:shape style="position:absolute;left:1770;top:2496;width:816;height:1577" coordorigin="1770,2497" coordsize="816,1577" path="m1770,3757l1796,3599,1825,2497,1854,3128,1883,3128,1909,3757,1938,4074,1967,3599,1996,3757,2022,3757,2051,4074,2080,3128,2108,3128,2135,2811,2164,3128,2192,2497,2221,2497,2248,2811,2276,3443,2305,2811,2334,3443,2360,3443,2389,3128,2418,2948,2447,3666,2473,3666,2502,2948,2560,2948,2586,2588e" filled="false" stroked="true" strokeweight="1.916pt" strokecolor="#ff0000">
              <v:path arrowok="t"/>
              <v:stroke dashstyle="solid"/>
            </v:shape>
            <v:line style="position:absolute" from="2586,2588" to="2615,1866" stroked="true" strokeweight="1.916pt" strokecolor="#ff0000">
              <v:stroke dashstyle="solid"/>
            </v:line>
            <v:line style="position:absolute" from="2615,1866" to="2644,3306" stroked="true" strokeweight="1.916pt" strokecolor="#ff0000">
              <v:stroke dashstyle="solid"/>
            </v:line>
            <v:shape style="position:absolute;left:2643;top:2225;width:339;height:1440" coordorigin="2644,2226" coordsize="339,1440" path="m2644,3306l2672,2588,2699,2588,2728,3488,2756,3666,2785,2948,2814,3306,2840,3128,2869,2948,2898,2948,2927,3306,2953,2588,2982,2226e" filled="false" stroked="true" strokeweight="1.916pt" strokecolor="#ff0000">
              <v:path arrowok="t"/>
              <v:stroke dashstyle="solid"/>
            </v:shape>
            <v:line style="position:absolute" from="2982,2226" to="3011,1866" stroked="true" strokeweight="1.916pt" strokecolor="#ff0000">
              <v:stroke dashstyle="solid"/>
            </v:line>
            <v:line style="position:absolute" from="3011,1866" to="3040,2226" stroked="true" strokeweight="1.916pt" strokecolor="#ff0000">
              <v:stroke dashstyle="solid"/>
            </v:line>
            <v:shape style="position:absolute;left:3039;top:2225;width:1467;height:1440" coordorigin="3040,2226" coordsize="1467,1440" path="m3040,2226l3066,2226,3095,2948,3124,2948,3152,3306,3179,2226,3208,2948,3236,2588,3265,3666,3292,2226,3320,2948,3349,2948,3378,3666,3404,2948,3433,3666,3462,3666,3491,2948,3517,2948,3546,2226,3575,2948,3604,3306,3630,3306,3659,2948,3688,3666,3716,2948,3743,3666,3772,3306,3800,3666,3829,3306,3856,3306,3884,3666,3913,2948,3942,3306,3997,3306,4026,2588,4055,2588,4081,3306,4110,2948,4139,3306,4168,3666,4194,3128,4223,2226,4252,2588,4280,2226,4307,2766,4336,2226,4364,2588,4393,2588,4420,2226,4448,2948,4477,2406,4506,2406e" filled="false" stroked="true" strokeweight="1.916pt" strokecolor="#ff0000">
              <v:path arrowok="t"/>
              <v:stroke dashstyle="solid"/>
            </v:shape>
            <v:line style="position:absolute" from="4506,2406" to="4532,1866" stroked="true" strokeweight="1.916pt" strokecolor="#ff0000">
              <v:stroke dashstyle="solid"/>
            </v:line>
            <v:line style="position:absolute" from="4532,1866" to="4561,2226" stroked="true" strokeweight="1.916pt" strokecolor="#ff0000">
              <v:stroke dashstyle="solid"/>
            </v:line>
            <v:shape style="position:absolute;left:4561;top:2225;width:1524;height:1803" coordorigin="4561,2226" coordsize="1524,1803" path="m4561,2226l4590,2226,4619,2406,4645,2226,4674,2766,4703,2766,4732,2588,4758,2226,4816,2226,4844,2948,4871,2766,4900,2588,4928,2948,4957,3666,4986,3666,5012,2588,5041,3848,5070,3306,5099,3306,5125,3488,5154,3666,5183,3306,5212,2766,5238,2588,5267,2588,5296,2948,5324,2588,5351,3306,5408,2226,5464,2226,5492,2948,5521,3488,5550,3306,5576,3666,5605,3666,5634,2588,5663,3306,5689,3666,5718,3488,5747,3306,5776,3488,5802,4028,5831,4028,5860,3666,5915,3666,5944,3306,5972,3306,6001,3666,6028,3306,6056,3666,6085,3306e" filled="false" stroked="true" strokeweight="1.916pt" strokecolor="#ff0000">
              <v:path arrowok="t"/>
              <v:stroke dashstyle="solid"/>
            </v:shape>
            <v:line style="position:absolute" from="6085,3306" to="6114,4388" stroked="true" strokeweight="1.916pt" strokecolor="#ff0000">
              <v:stroke dashstyle="solid"/>
            </v:line>
            <v:line style="position:absolute" from="6114,4388" to="6140,2948" stroked="true" strokeweight="1.916pt" strokecolor="#ff0000">
              <v:stroke dashstyle="solid"/>
            </v:line>
            <v:shape style="position:absolute;left:6140;top:2146;width:1779;height:1882" coordorigin="6140,2147" coordsize="1779,1882" path="m6140,2948l6198,2948,6227,3666,6253,2948,6282,2948,6311,3666,6340,3306,6366,3306,6395,3666,6424,3666,6452,4028,6479,3548,6536,3548,6565,2706,6592,2147,6620,2987,6649,2147,6678,2147,6704,3267,6733,2987,6762,2425,6791,3548,6817,3267,6846,2147,6875,2425,6904,2987,6959,2987,6988,3548,7016,2425,7045,3548,7072,2987,7129,2425,7158,3267,7184,3267,7213,2706,7242,2987,7271,2987,7297,3548,7326,3548,7384,2425,7410,3548,7439,2425,7468,2147,7496,2147,7523,2987,7552,2706,7580,3267,7609,3267,7636,2987,7664,2706,7693,3548,7722,2425,7748,3267,7777,2987,7835,3548,7861,3548,7890,3687,7919,3548e" filled="false" stroked="true" strokeweight="1.916pt" strokecolor="#ff0000">
              <v:path arrowok="t"/>
              <v:stroke dashstyle="solid"/>
            </v:shape>
            <v:line style="position:absolute" from="7919,3548" to="7948,4388" stroked="true" strokeweight="1.916pt" strokecolor="#ff0000">
              <v:stroke dashstyle="solid"/>
            </v:line>
            <v:line style="position:absolute" from="7948,4388" to="7974,3829" stroked="true" strokeweight="1.916pt" strokecolor="#ff0000">
              <v:stroke dashstyle="solid"/>
            </v:line>
            <v:shape style="position:absolute;left:7974;top:2424;width:425;height:1404" coordorigin="7974,2425" coordsize="425,1404" path="m7974,3829l8003,3829,8032,3548,8060,3829,8087,2706,8116,2706,8144,3548,8173,3267,8200,3829,8228,2425,8257,3267,8286,3267,8312,2987,8341,2425,8370,2987,8399,2987e" filled="false" stroked="true" strokeweight="1.916pt" strokecolor="#ff0000">
              <v:path arrowok="t"/>
              <v:stroke dashstyle="solid"/>
            </v:shape>
            <v:line style="position:absolute" from="8399,2987" to="8425,1866" stroked="true" strokeweight="1.916pt" strokecolor="#ff0000">
              <v:stroke dashstyle="solid"/>
            </v:line>
            <v:line style="position:absolute" from="8425,1866" to="8454,2425" stroked="true" strokeweight="1.916pt" strokecolor="#ff0000">
              <v:stroke dashstyle="solid"/>
            </v:line>
            <v:shape style="position:absolute;left:8454;top:2146;width:1553;height:1961" coordorigin="8454,2147" coordsize="1553,1961" path="m8454,2425l8483,2147,8512,3267,8538,2425,8567,3267,8596,2706,8624,2425,8651,2706,8680,2425,8708,2425,8737,2706,8764,2987,8792,3267,8821,3267,8850,3829,8876,3829,8905,4107,8934,3267,8963,3267,8989,3548,9018,3829,9047,3548,9076,3829,9102,3548,9131,3548,9160,3829,9217,3267,9244,3829,9272,3267,9301,3267,9330,2706,9356,2987,9385,2425,9469,2425,9498,2706,9527,2425,9556,2706,9582,3267,9640,3267,9668,4107,9695,3548,9724,2706,9752,3548,9781,3128,9808,2497,9836,2967,9865,3443,9894,2497,9920,2180,9949,2497,9978,2497,10007,2811e" filled="false" stroked="true" strokeweight="1.916pt" strokecolor="#ff0000">
              <v:path arrowok="t"/>
              <v:stroke dashstyle="solid"/>
            </v:shape>
            <v:shape style="position:absolute;left:1324;top:1732;width:294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6;top:2994;width:203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07;top:4253;width:109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17"/>
        </w:rPr>
        <w:t>0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895"/>
        <w:gridCol w:w="578"/>
        <w:gridCol w:w="653"/>
        <w:gridCol w:w="676"/>
        <w:gridCol w:w="678"/>
        <w:gridCol w:w="676"/>
        <w:gridCol w:w="675"/>
        <w:gridCol w:w="675"/>
        <w:gridCol w:w="675"/>
        <w:gridCol w:w="676"/>
        <w:gridCol w:w="676"/>
        <w:gridCol w:w="532"/>
      </w:tblGrid>
      <w:tr>
        <w:trPr>
          <w:trHeight w:val="634" w:hRule="atLeast"/>
        </w:trPr>
        <w:tc>
          <w:tcPr>
            <w:tcW w:w="434" w:type="dxa"/>
          </w:tcPr>
          <w:p>
            <w:pPr>
              <w:pStyle w:val="TableParagraph"/>
              <w:spacing w:line="223" w:lineRule="exact" w:before="0"/>
              <w:ind w:left="50"/>
              <w:rPr>
                <w:sz w:val="17"/>
              </w:rPr>
            </w:pPr>
            <w:r>
              <w:rPr>
                <w:sz w:val="17"/>
              </w:rPr>
              <w:t>S55</w:t>
            </w:r>
          </w:p>
        </w:tc>
        <w:tc>
          <w:tcPr>
            <w:tcW w:w="895" w:type="dxa"/>
          </w:tcPr>
          <w:p>
            <w:pPr>
              <w:pStyle w:val="TableParagraph"/>
              <w:spacing w:line="223" w:lineRule="exact" w:before="0"/>
              <w:ind w:left="26" w:right="50"/>
              <w:jc w:val="center"/>
              <w:rPr>
                <w:sz w:val="17"/>
              </w:rPr>
            </w:pPr>
            <w:r>
              <w:rPr>
                <w:sz w:val="17"/>
              </w:rPr>
              <w:t>S57</w:t>
            </w:r>
          </w:p>
        </w:tc>
        <w:tc>
          <w:tcPr>
            <w:tcW w:w="578" w:type="dxa"/>
          </w:tcPr>
          <w:p>
            <w:pPr>
              <w:pStyle w:val="TableParagraph"/>
              <w:spacing w:line="223" w:lineRule="exact" w:before="0"/>
              <w:ind w:left="74"/>
              <w:rPr>
                <w:sz w:val="17"/>
              </w:rPr>
            </w:pPr>
            <w:r>
              <w:rPr>
                <w:sz w:val="17"/>
              </w:rPr>
              <w:t>S59</w:t>
            </w:r>
          </w:p>
        </w:tc>
        <w:tc>
          <w:tcPr>
            <w:tcW w:w="653" w:type="dxa"/>
          </w:tcPr>
          <w:p>
            <w:pPr>
              <w:pStyle w:val="TableParagraph"/>
              <w:spacing w:line="223" w:lineRule="exact" w:before="0"/>
              <w:ind w:left="173"/>
              <w:rPr>
                <w:sz w:val="17"/>
              </w:rPr>
            </w:pPr>
            <w:r>
              <w:rPr>
                <w:sz w:val="17"/>
              </w:rPr>
              <w:t>S61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9"/>
              <w:rPr>
                <w:sz w:val="17"/>
              </w:rPr>
            </w:pPr>
            <w:r>
              <w:rPr>
                <w:sz w:val="17"/>
              </w:rPr>
              <w:t>S63</w:t>
            </w:r>
          </w:p>
        </w:tc>
        <w:tc>
          <w:tcPr>
            <w:tcW w:w="678" w:type="dxa"/>
          </w:tcPr>
          <w:p>
            <w:pPr>
              <w:pStyle w:val="TableParagraph"/>
              <w:spacing w:line="223" w:lineRule="exact" w:before="0"/>
              <w:ind w:left="197"/>
              <w:rPr>
                <w:sz w:val="17"/>
              </w:rPr>
            </w:pPr>
            <w:r>
              <w:rPr>
                <w:sz w:val="17"/>
              </w:rPr>
              <w:t>H02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196"/>
              <w:rPr>
                <w:sz w:val="17"/>
              </w:rPr>
            </w:pPr>
            <w:r>
              <w:rPr>
                <w:sz w:val="17"/>
              </w:rPr>
              <w:t>H04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6"/>
              <w:rPr>
                <w:sz w:val="17"/>
              </w:rPr>
            </w:pPr>
            <w:r>
              <w:rPr>
                <w:sz w:val="17"/>
              </w:rPr>
              <w:t>H06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7"/>
              <w:rPr>
                <w:sz w:val="17"/>
              </w:rPr>
            </w:pPr>
            <w:r>
              <w:rPr>
                <w:sz w:val="17"/>
              </w:rPr>
              <w:t>H08</w:t>
            </w:r>
          </w:p>
        </w:tc>
        <w:tc>
          <w:tcPr>
            <w:tcW w:w="675" w:type="dxa"/>
          </w:tcPr>
          <w:p>
            <w:pPr>
              <w:pStyle w:val="TableParagraph"/>
              <w:spacing w:line="223" w:lineRule="exact" w:before="0"/>
              <w:ind w:left="198"/>
              <w:rPr>
                <w:sz w:val="17"/>
              </w:rPr>
            </w:pPr>
            <w:r>
              <w:rPr>
                <w:sz w:val="17"/>
              </w:rPr>
              <w:t>H10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0"/>
              <w:rPr>
                <w:sz w:val="17"/>
              </w:rPr>
            </w:pPr>
            <w:r>
              <w:rPr>
                <w:sz w:val="17"/>
              </w:rPr>
              <w:t>H12</w:t>
            </w:r>
          </w:p>
        </w:tc>
        <w:tc>
          <w:tcPr>
            <w:tcW w:w="676" w:type="dxa"/>
          </w:tcPr>
          <w:p>
            <w:pPr>
              <w:pStyle w:val="TableParagraph"/>
              <w:spacing w:line="223" w:lineRule="exact" w:before="0"/>
              <w:ind w:left="203"/>
              <w:rPr>
                <w:sz w:val="17"/>
              </w:rPr>
            </w:pPr>
            <w:r>
              <w:rPr>
                <w:sz w:val="17"/>
              </w:rPr>
              <w:t>H14</w:t>
            </w:r>
          </w:p>
        </w:tc>
        <w:tc>
          <w:tcPr>
            <w:tcW w:w="532" w:type="dxa"/>
          </w:tcPr>
          <w:p>
            <w:pPr>
              <w:pStyle w:val="TableParagraph"/>
              <w:spacing w:line="223" w:lineRule="exact" w:before="0"/>
              <w:ind w:left="204"/>
              <w:rPr>
                <w:sz w:val="17"/>
              </w:rPr>
            </w:pPr>
            <w:r>
              <w:rPr>
                <w:sz w:val="17"/>
              </w:rPr>
              <w:t>H16</w:t>
            </w:r>
          </w:p>
        </w:tc>
      </w:tr>
      <w:tr>
        <w:trPr>
          <w:trHeight w:val="721" w:hRule="atLeast"/>
        </w:trPr>
        <w:tc>
          <w:tcPr>
            <w:tcW w:w="43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895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tabs>
                <w:tab w:pos="506" w:val="left" w:leader="none"/>
              </w:tabs>
              <w:spacing w:line="312" w:lineRule="exact" w:before="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  <w:tab/>
              <w:t>指</w:t>
            </w:r>
          </w:p>
        </w:tc>
        <w:tc>
          <w:tcPr>
            <w:tcW w:w="578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"/>
        <w:gridCol w:w="893"/>
        <w:gridCol w:w="579"/>
        <w:gridCol w:w="656"/>
        <w:gridCol w:w="674"/>
        <w:gridCol w:w="680"/>
        <w:gridCol w:w="677"/>
        <w:gridCol w:w="680"/>
        <w:gridCol w:w="678"/>
        <w:gridCol w:w="680"/>
        <w:gridCol w:w="678"/>
        <w:gridCol w:w="680"/>
        <w:gridCol w:w="537"/>
      </w:tblGrid>
      <w:tr>
        <w:trPr>
          <w:trHeight w:val="642" w:hRule="atLeast"/>
        </w:trPr>
        <w:tc>
          <w:tcPr>
            <w:tcW w:w="438" w:type="dxa"/>
          </w:tcPr>
          <w:p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S55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left="25" w:right="48"/>
              <w:jc w:val="center"/>
              <w:rPr>
                <w:sz w:val="18"/>
              </w:rPr>
            </w:pPr>
            <w:r>
              <w:rPr>
                <w:sz w:val="18"/>
              </w:rPr>
              <w:t>S57</w:t>
            </w:r>
          </w:p>
        </w:tc>
        <w:tc>
          <w:tcPr>
            <w:tcW w:w="579" w:type="dxa"/>
          </w:tcPr>
          <w:p>
            <w:pPr>
              <w:pStyle w:val="TableParagraph"/>
              <w:spacing w:before="0"/>
              <w:ind w:left="72"/>
              <w:rPr>
                <w:sz w:val="18"/>
              </w:rPr>
            </w:pPr>
            <w:r>
              <w:rPr>
                <w:sz w:val="18"/>
              </w:rPr>
              <w:t>S59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ind w:left="170"/>
              <w:rPr>
                <w:sz w:val="18"/>
              </w:rPr>
            </w:pPr>
            <w:r>
              <w:rPr>
                <w:sz w:val="18"/>
              </w:rPr>
              <w:t>S61</w:t>
            </w:r>
          </w:p>
        </w:tc>
        <w:tc>
          <w:tcPr>
            <w:tcW w:w="674" w:type="dxa"/>
          </w:tcPr>
          <w:p>
            <w:pPr>
              <w:pStyle w:val="TableParagraph"/>
              <w:spacing w:before="0"/>
              <w:ind w:left="190"/>
              <w:rPr>
                <w:sz w:val="18"/>
              </w:rPr>
            </w:pPr>
            <w:r>
              <w:rPr>
                <w:sz w:val="18"/>
              </w:rPr>
              <w:t>S63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8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677" w:type="dxa"/>
          </w:tcPr>
          <w:p>
            <w:pPr>
              <w:pStyle w:val="TableParagraph"/>
              <w:spacing w:before="0"/>
              <w:ind w:left="185"/>
              <w:rPr>
                <w:sz w:val="18"/>
              </w:rPr>
            </w:pPr>
            <w:r>
              <w:rPr>
                <w:sz w:val="18"/>
              </w:rPr>
              <w:t>H04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5"/>
              <w:rPr>
                <w:sz w:val="18"/>
              </w:rPr>
            </w:pPr>
            <w:r>
              <w:rPr>
                <w:sz w:val="18"/>
              </w:rPr>
              <w:t>H06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H08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81"/>
              <w:rPr>
                <w:sz w:val="18"/>
              </w:rPr>
            </w:pPr>
            <w:r>
              <w:rPr>
                <w:sz w:val="18"/>
              </w:rPr>
              <w:t>H10</w:t>
            </w:r>
          </w:p>
        </w:tc>
        <w:tc>
          <w:tcPr>
            <w:tcW w:w="678" w:type="dxa"/>
          </w:tcPr>
          <w:p>
            <w:pPr>
              <w:pStyle w:val="TableParagraph"/>
              <w:spacing w:before="0"/>
              <w:ind w:left="178"/>
              <w:rPr>
                <w:sz w:val="18"/>
              </w:rPr>
            </w:pPr>
            <w:r>
              <w:rPr>
                <w:sz w:val="18"/>
              </w:rPr>
              <w:t>H12</w:t>
            </w:r>
          </w:p>
        </w:tc>
        <w:tc>
          <w:tcPr>
            <w:tcW w:w="680" w:type="dxa"/>
          </w:tcPr>
          <w:p>
            <w:pPr>
              <w:pStyle w:val="TableParagraph"/>
              <w:spacing w:before="0"/>
              <w:ind w:left="176"/>
              <w:rPr>
                <w:sz w:val="18"/>
              </w:rPr>
            </w:pPr>
            <w:r>
              <w:rPr>
                <w:sz w:val="18"/>
              </w:rPr>
              <w:t>H14</w:t>
            </w:r>
          </w:p>
        </w:tc>
        <w:tc>
          <w:tcPr>
            <w:tcW w:w="537" w:type="dxa"/>
          </w:tcPr>
          <w:p>
            <w:pPr>
              <w:pStyle w:val="TableParagraph"/>
              <w:spacing w:before="0"/>
              <w:ind w:left="173"/>
              <w:rPr>
                <w:sz w:val="18"/>
              </w:rPr>
            </w:pPr>
            <w:r>
              <w:rPr>
                <w:sz w:val="18"/>
              </w:rPr>
              <w:t>H16</w:t>
            </w:r>
          </w:p>
        </w:tc>
      </w:tr>
      <w:tr>
        <w:trPr>
          <w:trHeight w:val="723" w:hRule="atLeast"/>
        </w:trPr>
        <w:tc>
          <w:tcPr>
            <w:tcW w:w="438" w:type="dxa"/>
          </w:tcPr>
          <w:p>
            <w:pPr>
              <w:pStyle w:val="TableParagraph"/>
              <w:spacing w:before="13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57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893" w:type="dxa"/>
          </w:tcPr>
          <w:p>
            <w:pPr>
              <w:pStyle w:val="TableParagraph"/>
              <w:spacing w:before="13"/>
              <w:rPr>
                <w:sz w:val="29"/>
              </w:rPr>
            </w:pPr>
          </w:p>
          <w:p>
            <w:pPr>
              <w:pStyle w:val="TableParagraph"/>
              <w:tabs>
                <w:tab w:pos="505" w:val="left" w:leader="none"/>
              </w:tabs>
              <w:spacing w:line="302" w:lineRule="exact" w:before="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579" w:type="dxa"/>
          </w:tcPr>
          <w:p>
            <w:pPr>
              <w:pStyle w:val="TableParagraph"/>
              <w:spacing w:before="13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166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56502pt;width:422.1pt;height:126.6pt;mso-position-horizontal-relative:page;mso-position-vertical-relative:paragraph;z-index:1240" coordorigin="1733,187" coordsize="8442,2532">
            <v:shape style="position:absolute;left:1734;top:1454;width:8441;height:2" coordorigin="1734,1454" coordsize="8441,0" path="m9304,1454l10175,1454m8204,1454l8711,1454m6488,1454l7559,1454m4183,1454l5506,1454m2496,1454l3509,1454m1734,1454l1735,1454e" filled="false" stroked="true" strokeweight=".06pt" strokecolor="#000000">
              <v:path arrowok="t"/>
              <v:stroke dashstyle="solid"/>
            </v:shape>
            <v:line style="position:absolute" from="1734,206" to="10175,206" stroked="true" strokeweight=".06pt" strokecolor="#000000">
              <v:stroke dashstyle="solid"/>
            </v:line>
            <v:shape style="position:absolute;left:1735;top:206;width:7569;height:2495" coordorigin="1735,206" coordsize="7569,2495" path="m2496,206l1735,206,1735,2701,2496,2701,2496,206m4183,206l3509,206,3509,2701,4183,2701,4183,206m6488,206l5506,206,5506,2701,6488,2701,6488,206m8204,206l7559,206,7559,2701,8204,2701,8204,206m9304,206l8711,206,8711,2701,9304,2701,9304,206e" filled="true" fillcolor="#c0c0ff" stroked="false">
              <v:path arrowok="t"/>
              <v:fill type="solid"/>
            </v:shape>
            <v:shape style="position:absolute;left:1734;top:206;width:8441;height:2494" coordorigin="1734,206" coordsize="8441,2494" path="m1734,206l1734,2700,1792,2700m1734,1454l1792,1454m1734,206l1792,206m1734,2700l10175,2700m1734,2700l1734,2642m2072,2700l2072,2642m2408,2700l2408,2642m2747,2700l2747,2642m3085,2700l3085,2642m3421,2700l3421,2642m3760,2700l3760,2642m4098,2700l4098,2642m4434,2700l4434,2642m4772,2700l4772,2642m5111,2700l5111,2642m5447,2700l5447,2642m5785,2700l5785,2642m6124,2700l6124,2642m6462,2700l6462,2642m6798,2700l6798,2642m7136,2700l7136,2642m7475,2700l7475,2642m7811,2700l7811,2642m8149,2700l8149,2642m8488,2700l8488,2642m8824,2700l8824,2642m9162,2700l9162,2642m9500,2700l9500,2642m9836,2700l9836,2642m10175,2700l10175,2642e" filled="false" stroked="true" strokeweight=".06pt" strokecolor="#000000">
              <v:path arrowok="t"/>
              <v:stroke dashstyle="solid"/>
            </v:shape>
            <v:line style="position:absolute" from="1748,1277" to="1777,1277" stroked="true" strokeweight="1.916pt" strokecolor="#336565">
              <v:stroke dashstyle="solid"/>
            </v:line>
            <v:shape style="position:absolute;left:1777;top:919;width:281;height:1424" coordorigin="1777,919" coordsize="281,1424" path="m1777,1277l1804,1097,1832,1277,1888,1277,1916,919,1945,1277,1974,1454,2000,1809,2029,1629,2058,2342e" filled="false" stroked="true" strokeweight="1.916pt" strokecolor="#336565">
              <v:path arrowok="t"/>
              <v:stroke dashstyle="solid"/>
            </v:shape>
            <v:line style="position:absolute" from="2058,2342" to="2087,2700" stroked="true" strokeweight="1.916pt" strokecolor="#336565">
              <v:stroke dashstyle="solid"/>
            </v:line>
            <v:line style="position:absolute" from="2087,2700" to="2113,2342" stroked="true" strokeweight="1.916pt" strokecolor="#336565">
              <v:stroke dashstyle="solid"/>
            </v:line>
            <v:shape style="position:absolute;left:2113;top:563;width:1296;height:1959" coordorigin="2113,564" coordsize="1296,1959" path="m2113,2342l2171,2342,2197,1629,2226,1987,2255,1987,2284,1629,2310,1629,2339,2522,2368,1277,2394,1987,2423,1629,2452,1277,2480,1277,2507,1629,2536,1277,2564,1629,2593,1987,2648,1987,2677,919,2704,1987,2732,1629,2761,1277,2790,1629,2816,2342,2845,1277,2874,1277,2903,1629,2929,564,2958,564,2987,1629,3013,1987,3042,1629,3071,1277,3100,1629,3126,919,3155,1277,3184,1277,3210,1629,3239,1987,3268,1629,3296,1629,3323,1277,3352,1987,3380,919,3409,1454e" filled="false" stroked="true" strokeweight="1.916pt" strokecolor="#336565">
              <v:path arrowok="t"/>
              <v:stroke dashstyle="solid"/>
            </v:shape>
            <v:line style="position:absolute" from="3409,1454" to="3436,206" stroked="true" strokeweight="1.916pt" strokecolor="#336565">
              <v:stroke dashstyle="solid"/>
            </v:line>
            <v:line style="position:absolute" from="3436,206" to="3464,1629" stroked="true" strokeweight="1.916pt" strokecolor="#336565">
              <v:stroke dashstyle="solid"/>
            </v:line>
            <v:shape style="position:absolute;left:3464;top:563;width:1800;height:1779" coordorigin="3464,564" coordsize="1800,1779" path="m3464,1629l3493,1277,3520,1277,3548,919,3577,564,3606,919,3632,919,3661,1629,3690,1629,3716,1987,3745,2342,3774,2342,3803,1987,3829,2342,3858,1987,3887,1277,3916,1629,3942,2342,3971,1629,4000,1629,4026,1987,4055,1629,4084,1277,4112,1277,4139,1346,4168,919,4196,1277,4225,1277,4252,1629,4280,1277,4309,564,4336,739,4364,564,4393,564,4422,1629,4477,1629,4506,1277,4532,1629,4561,1987,4590,1277,4619,1629,4645,919,4674,1277,4703,1277,4732,1629,4758,1629,4787,564,4842,564,4871,1277,4900,564,4928,1277,4955,1277,4984,1987,5012,564,5039,1277,5068,1277,5096,2342,5125,1987,5152,1277,5180,1629,5209,1809,5238,1629,5264,564e" filled="false" stroked="true" strokeweight="1.916pt" strokecolor="#336565">
              <v:path arrowok="t"/>
              <v:stroke dashstyle="solid"/>
            </v:shape>
            <v:line style="position:absolute" from="5264,564" to="5293,2700" stroked="true" strokeweight="1.916pt" strokecolor="#336565">
              <v:stroke dashstyle="solid"/>
            </v:line>
            <v:line style="position:absolute" from="5293,2700" to="5322,1629" stroked="true" strokeweight="1.916pt" strokecolor="#336565">
              <v:stroke dashstyle="solid"/>
            </v:line>
            <v:shape style="position:absolute;left:5322;top:563;width:2081;height:1779" coordorigin="5322,564" coordsize="2081,1779" path="m5322,1629l5348,1277,5377,1454,5406,1987,5435,564,5461,1987,5490,1454,5519,1097,5548,1277,5574,1277,5603,1987,5632,2342,5716,2342,5744,919,5771,2342,5800,1277,5828,1987,5912,1987,5941,1277,5968,1629,5996,1629,6025,2342,6054,1987,6109,1987,6138,1629,6164,1809,6193,1987,6222,1987,6251,1277,6277,2342,6306,1277,6361,1277,6390,1809,6419,1277,6448,1809,6474,1037,6503,1454,6532,1037,6560,1454,6587,1454,6616,1629,6671,1629,6700,1097,6728,1277,6757,2342,6784,1629,6812,1277,6841,1629,6870,1629,6896,919,6925,1277,6954,1987,6980,1987,7009,1629,7038,1277,7067,1629,7093,1809,7122,1277,7151,1629,7177,1629,7206,2342,7235,1987,7264,2342,7290,1987,7319,1987,7348,919,7376,919,7403,1454e" filled="false" stroked="true" strokeweight="1.916pt" strokecolor="#336565">
              <v:path arrowok="t"/>
              <v:stroke dashstyle="solid"/>
            </v:shape>
            <v:line style="position:absolute" from="7403,1454" to="7432,206" stroked="true" strokeweight="1.916pt" strokecolor="#336565">
              <v:stroke dashstyle="solid"/>
            </v:line>
            <v:line style="position:absolute" from="7432,206" to="7460,564" stroked="true" strokeweight="1.916pt" strokecolor="#336565">
              <v:stroke dashstyle="solid"/>
            </v:line>
            <v:shape style="position:absolute;left:7460;top:563;width:252;height:891" coordorigin="7460,564" coordsize="252,891" path="m7460,564l7487,919,7516,1277,7544,919,7573,919,7600,564,7628,564,7657,919,7684,1454,7712,1277e" filled="false" stroked="true" strokeweight="1.916pt" strokecolor="#336565">
              <v:path arrowok="t"/>
              <v:stroke dashstyle="solid"/>
            </v:shape>
            <v:line style="position:absolute" from="7712,1277" to="7741,206" stroked="true" strokeweight="1.916pt" strokecolor="#336565">
              <v:stroke dashstyle="solid"/>
            </v:line>
            <v:line style="position:absolute" from="7741,206" to="7770,1629" stroked="true" strokeweight="1.916pt" strokecolor="#336565">
              <v:stroke dashstyle="solid"/>
            </v:line>
            <v:shape style="position:absolute;left:7770;top:563;width:423;height:1779" coordorigin="7770,564" coordsize="423,1779" path="m7770,1629l7796,739,7825,564,7883,1987,7909,1277,7938,1629,7967,1629,7993,2342,8022,1277,8051,2167,8080,1987,8106,1809,8135,1277,8164,1987,8192,2342e" filled="false" stroked="true" strokeweight="1.916pt" strokecolor="#336565">
              <v:path arrowok="t"/>
              <v:stroke dashstyle="solid"/>
            </v:shape>
            <v:line style="position:absolute" from="8192,2342" to="8219,2700" stroked="true" strokeweight="1.916pt" strokecolor="#336565">
              <v:stroke dashstyle="solid"/>
            </v:line>
            <v:line style="position:absolute" from="8219,2700" to="8248,1987" stroked="true" strokeweight="1.916pt" strokecolor="#336565">
              <v:stroke dashstyle="solid"/>
            </v:line>
            <v:shape style="position:absolute;left:8247;top:563;width:1520;height:1779" coordorigin="8248,564" coordsize="1520,1779" path="m8248,1987l8276,1987,8303,1629,8332,1277,8360,919,8389,1987,8444,1987,8473,2342,8500,1277,8528,919,8557,564,8586,919,8612,564,8641,1987,8670,1629,8699,1629,8725,919,8754,1629,8783,564,8809,1629,8838,1277,8896,1277,8922,1097,8951,1277,8980,1987,9006,2342,9035,1987,9064,1629,9092,1277,9119,1629,9148,1629,9176,1987,9232,1987,9260,1629,9289,1629,9316,1277,9344,919,9373,1277,9402,564,9428,919,9515,919,9541,1277,9570,1277,9599,1629,9625,919,9683,2342,9712,1277,9738,2342,9767,2342e" filled="false" stroked="true" strokeweight="1.916pt" strokecolor="#336565">
              <v:path arrowok="t"/>
              <v:stroke dashstyle="solid"/>
            </v:shape>
            <v:line style="position:absolute" from="9767,2342" to="9796,2700" stroked="true" strokeweight="1.916pt" strokecolor="#336565">
              <v:stroke dashstyle="solid"/>
            </v:line>
            <v:line style="position:absolute" from="9796,2700" to="9822,919" stroked="true" strokeweight="1.916pt" strokecolor="#336565">
              <v:stroke dashstyle="solid"/>
            </v:line>
            <v:shape style="position:absolute;left:9822;top:919;width:171;height:711" coordorigin="9822,919" coordsize="171,711" path="m9822,919l9851,1629,9908,1629,9935,1277,9964,1629,9992,1277e" filled="false" stroked="true" strokeweight="1.916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48" w:val="left" w:leader="none"/>
          <w:tab w:pos="1924" w:val="left" w:leader="none"/>
          <w:tab w:pos="2599" w:val="left" w:leader="none"/>
          <w:tab w:pos="3273" w:val="left" w:leader="none"/>
          <w:tab w:pos="3946" w:val="left" w:leader="none"/>
          <w:tab w:pos="4620" w:val="left" w:leader="none"/>
          <w:tab w:pos="5294" w:val="left" w:leader="none"/>
          <w:tab w:pos="5969" w:val="left" w:leader="none"/>
          <w:tab w:pos="6644" w:val="left" w:leader="none"/>
          <w:tab w:pos="7318" w:val="left" w:leader="none"/>
          <w:tab w:pos="7995" w:val="left" w:leader="none"/>
          <w:tab w:pos="8669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6.061996pt;margin-top:19.056049pt;width:405.65pt;height:492.95pt;mso-position-horizontal-relative:page;mso-position-vertical-relative:paragraph;z-index:1336" coordorigin="1921,381" coordsize="8113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7269;height:9857" coordorigin="1927,383" coordsize="7269,9857" path="m2657,383l1927,383,1927,10240,2657,10240,2657,383m4279,383l3629,383,3629,10240,4279,10240,4279,383m6493,383l5549,383,5549,10240,6493,10240,6493,383m8142,383l7520,383,7520,10240,8142,10240,8142,383m9196,383l8627,383,8627,10240,9196,10240,9196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268l1984,8268m1926,6295l1984,6295m1926,4325l1984,4325m1926,2352l1984,2352m1926,382l1984,382m1926,10239l10033,10239m1926,10239l1926,10181m2250,10239l2250,10181m2574,10239l2574,10181m2898,10239l2898,10181m3222,10239l3222,10181m3548,10239l3548,10181m3872,10239l3872,10181m4196,10239l4196,10181m4520,10239l4520,10181m4844,10239l4844,10181m5168,10239l5168,10181m5492,10239l5492,10181m5816,10239l5816,10181m6143,10239l6143,10181m6467,10239l6467,10181m6791,10239l6791,10181m7115,10239l7115,10181m7439,10239l7439,10181m7763,10239l7763,10181m8087,10239l8087,10181m8411,10239l8411,10181m8737,10239l8737,10181m9061,10239l9061,10181m9385,10239l9385,10181m9709,10239l9709,10181m10033,10239l10033,10181e" filled="false" stroked="true" strokeweight=".06pt" strokecolor="#000000">
              <v:path arrowok="t"/>
              <v:stroke dashstyle="solid"/>
            </v:shape>
            <v:line style="position:absolute" from="1940,7793" to="1967,7815" stroked="true" strokeweight="1.916pt" strokecolor="#0000ff">
              <v:stroke dashstyle="solid"/>
            </v:line>
            <v:shape style="position:absolute;left:1966;top:6544;width:7892;height:2103" coordorigin="1967,6545" coordsize="7892,2103" path="m1967,7815l1993,7879,2020,7990,2048,8100,2075,8254,2101,8362,2128,8429,2156,8472,2183,8604,2209,8583,2236,8647,2264,8626,2291,8604,2317,8580,2346,8604,2372,8580,2399,8604,2425,8580,2454,8515,2480,8405,2507,8251,2533,8297,2562,8297,2588,8345,2615,8369,2641,8321,2670,8223,2696,8271,2723,8172,2749,8124,2778,8124,2804,8172,2831,8124,2857,8124,2886,8172,2912,8026,2939,7975,2968,8026,2994,8026,3020,7925,3047,7925,3076,7901,3102,7755,3128,7606,3155,7630,3184,7582,3210,7555,3236,7507,3263,7606,3292,7654,3318,7704,3344,7803,3400,7803,3426,7901,3452,7901,3479,7803,3508,7752,3534,7728,3560,7728,3587,7678,3616,7779,3642,7728,3668,7728,3697,7752,3724,7949,3750,7999,3776,7999,3805,8098,3832,8247,3858,8172,3884,8172,3913,8196,3940,8196,3966,8071,3992,8172,4021,8271,4048,8172,4074,8271,4156,8271,4182,8319,4208,8369,4237,8319,4264,8220,4290,8172,4319,8071,4398,7776,4427,7728,4453,7678,4480,7630,4506,7579,4535,7630,4561,7630,4588,7579,4614,7481,4643,7431,4669,7332,4696,7284,4722,7234,4751,7186,4804,6989,4830,6939,4859,6891,4885,6840,4912,6718,4938,6667,4967,6569,4993,6619,5020,6667,5048,6667,5075,6766,5128,6766,5156,6718,5183,6619,5209,6569,5236,6619,5264,6667,5291,6766,5317,6816,5344,6864,5372,6864,5399,6816,5425,6766,5452,6718,5480,6619,5507,6667,5533,6545,5560,6593,5588,6593,5641,6593,5670,6691,5696,6691,5723,6742,5749,6840,5778,6939,5804,7087,5831,7186,5857,7234,5886,7332,5912,7332,5939,7284,5965,7284,5994,7234,6020,7234,6047,7186,6073,7234,6102,7284,6181,7579,6210,7654,6236,7702,6344,7702,6371,7752,6400,7800,6426,7851,6452,7949,6479,7851,6508,7851,6534,7752,6560,7800,6587,7702,6616,7723,6642,7659,6668,7637,6695,7659,6724,7680,6750,7702,6776,7769,6803,7877,6832,7769,6858,7747,6884,7680,6911,7747,6940,7769,6966,7791,6992,7855,7021,7966,7048,7944,7074,7834,7100,7812,7129,7747,7182,7877,7208,7877,7237,7944,7264,7877,7290,7812,7316,7791,7345,7769,7372,7745,7398,7637,7424,7570,7453,7548,7480,7505,7506,7395,7532,7462,7561,7548,7588,7615,7614,7680,7640,7791,7669,7723,7722,7944,7751,8009,7777,8119,7804,8227,7830,8338,7859,8403,7885,8513,7912,8535,7938,8645,7967,8623,7993,8602,8020,8535,8046,8470,8075,8448,8101,8424,8128,8271,8154,8249,8183,8227,8209,8163,8236,8139,8262,8031,8291,7963,8317,7899,8344,7745,8372,7678,8399,7656,8425,7678,8452,7613,8480,7613,8507,7503,8533,7349,8560,7284,8588,7284,8641,7241,8668,7306,8696,7416,8749,7459,8776,7570,8804,7635,8831,7656,8884,7877,8912,7899,8939,7963,8965,8117,8992,8184,9020,8271,9047,8338,9073,8424,9102,8446,9128,8513,9155,8491,9181,8513,9210,8446,9236,8424,9263,8314,9289,8338,9318,8314,9344,8227,9371,8117,9397,7963,9426,7987,9452,8009,9479,7987,9505,8095,9534,8206,9560,8184,9587,8249,9613,8316,9642,8227,9668,8163,9695,8163,9724,8184,9750,8119,9776,8095,9803,7987,9832,7963,9858,7963e" filled="false" stroked="true" strokeweight="1.916pt" strokecolor="#0000ff">
              <v:path arrowok="t"/>
              <v:stroke dashstyle="solid"/>
            </v:shape>
            <v:line style="position:absolute" from="1940,5662" to="1967,5760" stroked="true" strokeweight="1.916pt" strokecolor="#ff0000">
              <v:stroke dashstyle="solid"/>
            </v:line>
            <v:shape style="position:absolute;left:1966;top:2205;width:7892;height:4193" coordorigin="1967,2206" coordsize="7892,4193" path="m1967,5760l1993,5832,2020,5734,2075,5734,2101,5832,2128,5981,2156,6055,2209,6252,2236,6399,2291,6399,2317,6351,2346,6351,2399,6154,2425,6103,2454,6154,2480,6103,2507,6154,2533,6202,2562,6202,2588,6175,2641,6343,2696,6288,2723,6259,2749,6175,2778,5979,2804,6005,2857,5837,2886,5892,2912,5979,2939,5950,2968,5979,2994,5979,3047,5921,3076,5950,3102,5866,3128,5724,3155,5527,3184,5386,3210,5247,3263,5189,3292,5218,3318,5076,3344,5050,3371,4966,3400,5050,3426,4908,3452,4879,3479,4853,3508,4937,3534,4908,3560,4992,3587,5079,3616,5050,3642,5021,3668,4882,3697,4853,3724,4882,3750,4908,3776,4882,3805,4966,3832,4937,3858,5021,3884,5050,3913,5134,3940,5163,3966,5189,3992,5275,4021,5247,4048,5275,4074,5302,4100,5331,4129,5247,4156,5163,4182,5189,4208,5163,4237,5189,4264,5273,4290,5273,4319,5134,4345,5050,4372,4908,4398,4851,4427,4711,4453,4627,4480,4541,4506,4402,4535,4373,4588,4147,4614,3951,4643,3809,4669,3670,4696,3557,4722,3415,4751,3360,4777,3303,4804,3219,4830,3077,4859,2938,4885,2796,4912,2767,4938,2712,4967,2628,4993,2599,5020,2683,5048,2767,5075,2683,5101,2796,5128,2825,5156,2854,5183,2909,5209,2993,5236,3022,5264,2964,5317,2796,5344,2767,5372,2683,5399,2712,5425,2655,5452,2515,5480,2374,5507,2232,5533,2206,5560,2261,5588,2290,5641,2458,5670,2374,5696,2403,5723,2487,5749,2542,5778,2571,5804,2628,5831,2767,5857,2909,5886,2993,5939,3161,5965,3190,5994,3219,6020,3303,6047,3329,6073,3415,6102,3442,6128,3639,6155,3612,6181,3583,6210,3555,6236,3641,6289,3583,6318,3667,6371,3725,6400,3809,6426,3893,6452,4035,6479,4099,6508,4167,6534,4231,6560,4167,6587,4013,6616,3989,6642,3838,6668,3684,6695,3706,6724,3684,6750,3574,6776,3639,6803,3663,6832,3509,6858,3399,6911,3355,6940,3331,6966,3399,6992,3288,7021,3355,7048,3331,7074,3267,7100,3156,7129,3180,7156,3202,7182,3135,7208,3113,7237,3091,7264,3156,7290,3223,7316,3202,7345,3091,7372,3156,7398,3048,7424,2895,7453,2741,7480,2719,7506,2652,7532,2674,7561,2698,7588,2674,7614,2609,7640,2674,7669,2566,7696,2587,7722,2566,7751,2587,7777,2652,7804,2719,7830,2806,7859,2873,7885,3070,7912,3180,7938,3288,7967,3355,7993,3463,8020,3399,8046,3331,8075,3399,8101,3420,8128,3531,8154,3420,8183,3442,8209,3466,8236,3442,8262,3334,8291,3310,8317,3288,8344,3091,8372,2981,8399,2830,8425,2851,8452,2741,8480,2763,8507,2698,8533,2587,8560,2523,8588,2412,8615,2302,8641,2237,8668,2215,8696,2237,8723,2259,8749,2369,8776,2477,8804,2631,8831,2655,8857,2676,8884,2741,8912,2851,8939,2916,8965,3027,8992,3091,9020,3159,9047,3269,9073,3334,9102,3355,9128,3466,9181,3509,9210,3444,9236,3423,9289,3202,9318,3094,9344,2983,9371,2916,9397,2808,9426,2741,9452,2765,9505,2808,9534,2962,9560,3027,9587,2962,9613,3027,9642,3027,9668,2928,9695,2904,9724,2952,9750,2854,9776,2707,9803,2609,9832,2511,9858,2460e" filled="false" stroked="true" strokeweight="1.916pt" strokecolor="#ff0000">
              <v:path arrowok="t"/>
              <v:stroke dashstyle="solid"/>
            </v:shape>
            <v:shape style="position:absolute;left:1940;top:4972;width:7918;height:3423" coordorigin="1940,4973" coordsize="7918,3423" path="m1940,5254l1967,5225,1993,5167,2048,5112,2075,5083,2101,4999,2128,4973,2156,4973,2183,5028,2209,5057,2236,5196,2264,5393,2317,5676,2346,5815,2372,5844,2425,6012,2454,6041,2480,6070,2507,6238,2533,6211,2562,6295,2588,6322,2615,6295,2641,6267,2670,6295,2696,6267,2723,6295,2749,6379,2778,6463,2804,6547,2831,6463,2857,6547,2886,6576,2912,6547,2939,6576,2968,6715,2994,6689,3020,6660,3047,6689,3076,6547,3102,6408,3128,6435,3155,6519,3184,6547,3210,6519,3236,6547,3263,6463,3318,6408,3344,6435,3371,6519,3400,6547,3426,6576,3452,6547,3479,6631,3508,6547,3534,6547,3560,6351,3587,6379,3616,6351,3642,6322,3668,6238,3697,6096,3750,5928,3776,5957,3805,5983,3832,6070,3858,6209,3884,6351,3913,6435,3940,6576,3966,6660,3992,6631,4021,6660,4048,6799,4100,6857,4129,6941,4156,6970,4208,6912,4237,6895,4264,6811,4290,6783,4319,6756,4345,6783,4372,6756,4398,6615,4427,6502,4453,6360,4480,6221,4535,6276,4561,6305,4588,6276,4614,6305,4643,6389,4669,6360,4696,6389,4722,6305,4751,6276,4777,6247,4830,6305,4859,6163,4885,6024,4912,5883,4938,5854,4967,5715,5020,5657,5048,5741,5075,5602,5128,5544,5156,5686,5183,5770,5209,5743,5236,5770,5264,5827,5291,5854,5317,5715,5344,5911,5372,5940,5399,5911,5425,5911,5452,5995,5480,5854,5507,5940,5533,5940,5560,5883,5615,5827,5641,5911,5670,6053,5696,6192,5723,6334,5749,6473,5778,6389,5804,6531,5831,6502,5857,6586,5886,6672,5939,6840,5965,6811,5994,6840,6020,6869,6047,7008,6073,7092,6102,7179,6128,7263,6155,7289,6181,7347,6210,7431,6236,7515,6263,7486,6289,7627,6344,7572,6371,7543,6400,7601,6426,7572,6452,7627,6479,7563,6508,7563,6534,7498,6587,7498,6616,7524,6668,7582,6695,7524,6724,7495,6750,7637,6776,7666,6803,7637,6858,7692,6884,7608,6911,7582,6940,7666,6966,7750,6992,7779,7021,7750,7048,7779,7074,7834,7100,7805,7129,7834,7156,7863,7182,8002,7208,8088,7237,8227,7290,8395,7316,8311,7345,8227,7372,8227,7398,8031,7424,7889,7453,7805,7480,7779,7506,7692,7532,7608,7561,7469,7588,7327,7614,7243,7640,7243,7669,7215,7696,7018,7722,7047,7751,6934,7777,6792,7804,6763,7830,6850,7859,6821,7885,6850,7912,6876,7938,7018,7967,6989,7993,7102,8020,7186,8046,7243,8075,7215,8101,7299,8128,7440,8154,7637,8183,7721,8209,7805,8236,7834,8262,7805,8291,7721,8317,7805,8344,7891,8372,7975,8399,8115,8425,8088,8452,8004,8480,7863,8507,7779,8533,7637,8560,7721,8588,7750,8615,7779,8641,7692,8668,7721,8696,7579,8723,7608,8749,7579,8804,7524,8831,7469,8857,7440,8884,7524,8912,7666,8939,7750,8965,7779,8992,7750,9047,7805,9073,7889,9102,7975,9128,8059,9155,8086,9181,8115,9210,8086,9236,8002,9263,7975,9289,7834,9318,7750,9344,7666,9371,7579,9397,7495,9426,7469,9452,7440,9479,7469,9505,7383,9534,7411,9560,7553,9587,7524,9613,7666,9642,7805,9668,8004,9695,7918,9724,7947,9750,7975,9776,8002,9803,7975,9832,8002,9858,7975e" filled="false" stroked="true" strokeweight=".958pt" strokecolor="#336565">
              <v:path arrowok="t"/>
              <v:stroke dashstyle="solid"/>
            </v:shape>
            <v:shape style="position:absolute;left:4833;top:1786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4929;top:505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3;top:7712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exact" w:before="99"/>
        <w:ind w:left="463"/>
      </w:pPr>
      <w:r>
        <w:rPr/>
        <w:t>500</w:t>
      </w:r>
    </w:p>
    <w:p>
      <w:pPr>
        <w:pStyle w:val="BodyText"/>
        <w:tabs>
          <w:tab w:pos="1408" w:val="left" w:leader="none"/>
          <w:tab w:pos="2056" w:val="left" w:leader="none"/>
          <w:tab w:pos="2704" w:val="left" w:leader="none"/>
          <w:tab w:pos="3354" w:val="left" w:leader="none"/>
          <w:tab w:pos="4000" w:val="left" w:leader="none"/>
          <w:tab w:pos="4647" w:val="left" w:leader="none"/>
          <w:tab w:pos="5295" w:val="left" w:leader="none"/>
          <w:tab w:pos="5944" w:val="left" w:leader="none"/>
          <w:tab w:pos="6592" w:val="left" w:leader="none"/>
          <w:tab w:pos="7240" w:val="left" w:leader="none"/>
          <w:tab w:pos="7888" w:val="left" w:leader="none"/>
          <w:tab w:pos="8538" w:val="left" w:leader="none"/>
        </w:tabs>
        <w:spacing w:line="261" w:lineRule="exact"/>
        <w:ind w:left="760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55992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384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08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55920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55896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 w:before="0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50.0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 w:before="0"/>
              <w:ind w:left="225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3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left="17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56.3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37.5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7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0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59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spacing w:before="0"/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9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29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7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4,499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4,206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3,971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3,842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3,982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3,871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3,745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3,901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3,901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4,141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3,684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4,053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105.7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103.0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101.8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109.3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111.5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111.5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0.85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1.23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1.88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49,951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21,445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34,537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51,817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39,807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44,416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2,811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2,295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2,821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1,275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3,369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4,176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43.4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37.7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26.4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16,187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16,353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16,019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15,740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16,515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15,851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92.6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96.2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102.1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105.5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103.3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113.8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104.1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117.0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203,818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206,091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210,311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212,606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209,909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212,355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8,338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8,737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8,761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9,080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9,157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9,129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9"/>
              </w:rPr>
              <w:t>雇用保険基本手当初回受給者数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2,777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2,442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2,619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2,457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2,936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3,285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2,535</w:t>
            </w:r>
          </w:p>
        </w:tc>
        <w:tc>
          <w:tcPr>
            <w:tcW w:w="809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2,681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2,501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2,507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2,484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3,051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18.8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37.7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13.7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9.7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2.7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291,664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320,125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306,665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325,196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392,060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317,092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39.1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7.6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8.2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18.0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12.9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17.6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8.3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7,444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7,294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17,038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7,110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8,483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7,855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消費者物価指数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0.5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0.1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1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2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8"/>
      </w:pPr>
      <w:r>
        <w:rPr/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55872" coordorigin="2516,231" coordsize="6987,1888">
            <v:shape style="position:absolute;left:2918;top:250;width:20;height:1869" type="#_x0000_t75" stroked="false">
              <v:imagedata r:id="rId13" o:title=""/>
            </v:shape>
            <v:shape style="position:absolute;left:5073;top:250;width:20;height:1869" type="#_x0000_t75" stroked="false">
              <v:imagedata r:id="rId13" o:title=""/>
            </v:shape>
            <v:shape style="position:absolute;left:6466;top:250;width:20;height:1869" type="#_x0000_t75" stroked="false">
              <v:imagedata r:id="rId13" o:title=""/>
            </v:shape>
            <v:shape style="position:absolute;left:8302;top:250;width:20;height:1869" type="#_x0000_t75" stroked="false">
              <v:imagedata r:id="rId13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line="294" w:lineRule="exact" w:before="101"/>
        <w:ind w:left="0" w:right="1392"/>
        <w:jc w:val="right"/>
      </w:pPr>
      <w:r>
        <w:rPr/>
        <w:pict>
          <v:shape style="position:absolute;margin-left:125.879997pt;margin-top:-173.271347pt;width:350.1pt;height:194.4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9"/>
                    <w:gridCol w:w="1133"/>
                    <w:gridCol w:w="1228"/>
                    <w:gridCol w:w="1133"/>
                    <w:gridCol w:w="1104"/>
                    <w:gridCol w:w="1187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550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918" w:val="left" w:leader="none"/>
                          </w:tabs>
                          <w:spacing w:line="258" w:lineRule="exact" w:before="0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全</w:t>
                          <w:tab/>
                          <w:t>国</w:t>
                        </w:r>
                      </w:p>
                    </w:tc>
                    <w:tc>
                      <w:tcPr>
                        <w:tcW w:w="3424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608" w:val="left" w:leader="none"/>
                            <w:tab w:pos="2270" w:val="left" w:leader="none"/>
                          </w:tabs>
                          <w:spacing w:line="258" w:lineRule="exact" w:before="0"/>
                          <w:ind w:left="9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青</w:t>
                          <w:tab/>
                          <w:t>森</w:t>
                          <w:tab/>
                          <w:t>県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3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山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0"/>
                          <w:ind w:left="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谷</w:t>
                        </w:r>
                      </w:p>
                    </w:tc>
                  </w:tr>
                  <w:tr>
                    <w:trPr>
                      <w:trHeight w:val="3253" w:hRule="atLeast"/>
                    </w:trPr>
                    <w:tc>
                      <w:tcPr>
                        <w:tcW w:w="1189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60" w:right="13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61年11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H5年10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H11年1</w:t>
                        </w:r>
                        <w:r>
                          <w:rPr>
                            <w:spacing w:val="-17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39年10月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7月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48年11月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40" w:right="10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0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H3</w:t>
                        </w:r>
                        <w:r>
                          <w:rPr>
                            <w:spacing w:val="-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H9</w:t>
                        </w:r>
                        <w:r>
                          <w:rPr>
                            <w:spacing w:val="-11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5</w:t>
                        </w:r>
                        <w:r>
                          <w:rPr>
                            <w:spacing w:val="-17"/>
                            <w:sz w:val="22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line="261" w:lineRule="exact" w:before="12"/>
                          <w:ind w:left="27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(H12年10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>月)</w:t>
                        </w:r>
                      </w:p>
                    </w:tc>
                    <w:tc>
                      <w:tcPr>
                        <w:tcW w:w="122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40年10月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46年12月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52年10月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8" w:right="1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44" w:right="-58" w:hanging="4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61年11月  H5年10月H11年1月</w:t>
                        </w:r>
                        <w:r>
                          <w:rPr>
                            <w:w w:val="95"/>
                            <w:sz w:val="22"/>
                          </w:rPr>
                          <w:t>(H14年1月）</w:t>
                        </w:r>
                      </w:p>
                    </w:tc>
                    <w:tc>
                      <w:tcPr>
                        <w:tcW w:w="113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w w:val="95"/>
                            <w:sz w:val="22"/>
                          </w:rPr>
                          <w:t>37</w:t>
                        </w:r>
                        <w:r>
                          <w:rPr>
                            <w:w w:val="95"/>
                            <w:sz w:val="22"/>
                          </w:rPr>
                          <w:t>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90" w:lineRule="atLeast" w:before="3"/>
                          <w:ind w:left="133" w:right="10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9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6"/>
                            <w:sz w:val="22"/>
                          </w:rPr>
                          <w:t>月</w:t>
                        </w:r>
                        <w:r>
                          <w:rPr>
                            <w:spacing w:val="-1"/>
                            <w:w w:val="90"/>
                            <w:sz w:val="22"/>
                          </w:rPr>
                          <w:t>H11</w:t>
                        </w:r>
                        <w:r>
                          <w:rPr>
                            <w:w w:val="90"/>
                            <w:sz w:val="22"/>
                          </w:rPr>
                          <w:t>年2</w:t>
                        </w:r>
                        <w:r>
                          <w:rPr>
                            <w:spacing w:val="-16"/>
                            <w:w w:val="90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04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0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6月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51年12月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2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55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43" w:right="59" w:firstLine="8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</w:t>
                        </w:r>
                        <w:r>
                          <w:rPr>
                            <w:spacing w:val="11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4月H3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3月H9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  <w:r>
                          <w:rPr>
                            <w:w w:val="95"/>
                            <w:sz w:val="22"/>
                          </w:rPr>
                          <w:t>(H12年8</w:t>
                        </w:r>
                        <w:r>
                          <w:rPr>
                            <w:spacing w:val="-17"/>
                            <w:w w:val="95"/>
                            <w:sz w:val="22"/>
                          </w:rPr>
                          <w:t>月</w:t>
                        </w:r>
                      </w:p>
                    </w:tc>
                    <w:tc>
                      <w:tcPr>
                        <w:tcW w:w="1187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 w:before="0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37年12月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1月</w:t>
                        </w:r>
                      </w:p>
                      <w:p>
                        <w:pPr>
                          <w:pStyle w:val="TableParagraph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9月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4月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53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6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</w:t>
                        </w:r>
                        <w:r>
                          <w:rPr>
                            <w:spacing w:val="7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3月</w:t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166" w:right="12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62</w:t>
                        </w:r>
                        <w:r>
                          <w:rPr>
                            <w:spacing w:val="10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sz w:val="22"/>
                          </w:rPr>
                          <w:t>H6</w:t>
                        </w:r>
                        <w:r>
                          <w:rPr>
                            <w:spacing w:val="-6"/>
                            <w:sz w:val="22"/>
                          </w:rPr>
                          <w:t>年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8"/>
                            <w:sz w:val="22"/>
                          </w:rPr>
                          <w:t>月</w:t>
                        </w:r>
                        <w:r>
                          <w:rPr>
                            <w:w w:val="90"/>
                            <w:sz w:val="22"/>
                          </w:rPr>
                          <w:t>H11年2</w:t>
                        </w:r>
                        <w:r>
                          <w:rPr>
                            <w:spacing w:val="-18"/>
                            <w:w w:val="90"/>
                            <w:sz w:val="22"/>
                          </w:rPr>
                          <w:t>月</w:t>
                        </w:r>
                      </w:p>
                      <w:p>
                        <w:pPr>
                          <w:pStyle w:val="TableParagraph"/>
                          <w:spacing w:line="282" w:lineRule="exact" w:before="0"/>
                          <w:ind w:left="-67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sz w:val="22"/>
                          </w:rPr>
                          <w:t>)</w:t>
                        </w:r>
                        <w:r>
                          <w:rPr>
                            <w:spacing w:val="-3"/>
                            <w:position w:val="1"/>
                            <w:sz w:val="22"/>
                          </w:rPr>
                          <w:t>(H14年</w:t>
                        </w:r>
                        <w:r>
                          <w:rPr>
                            <w:spacing w:val="-2"/>
                            <w:position w:val="1"/>
                            <w:sz w:val="22"/>
                          </w:rPr>
                          <w:t>5月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</w:rPr>
        <w:t>）</w:t>
      </w:r>
    </w:p>
    <w:p>
      <w:pPr>
        <w:pStyle w:val="BodyText"/>
        <w:tabs>
          <w:tab w:pos="2047" w:val="left" w:leader="none"/>
        </w:tabs>
        <w:spacing w:line="267" w:lineRule="exact"/>
        <w:ind w:left="1543"/>
      </w:pPr>
      <w:r>
        <w:rPr>
          <w:w w:val="105"/>
        </w:rPr>
        <w:t>※(</w:t>
        <w:tab/>
        <w:t>)内は暫定</w:t>
      </w:r>
    </w:p>
    <w:p>
      <w:pPr>
        <w:spacing w:after="0" w:line="267" w:lineRule="exact"/>
        <w:sectPr>
          <w:headerReference w:type="default" r:id="rId12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3. </w:t>
            </w:r>
            <w:r>
              <w:rPr>
                <w:w w:val="110"/>
                <w:sz w:val="18"/>
              </w:rPr>
              <w:t>新規求人数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43"/>
              </w:rPr>
            </w:pPr>
          </w:p>
          <w:p>
            <w:pPr>
              <w:pStyle w:val="TableParagraph"/>
              <w:spacing w:line="595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206" w:lineRule="auto" w:before="61"/>
              <w:ind w:left="29" w:right="155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有効求人数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2"/>
              <w:ind w:left="28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rPr>
                <w:sz w:val="17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7"/>
              </w:rPr>
              <w:t>雇用保険基本手当初回受給者数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rPr>
                <w:sz w:val="16"/>
              </w:rPr>
            </w:pPr>
            <w:r>
              <w:rPr>
                <w:sz w:val="16"/>
              </w:rPr>
              <w:t>青森県内８インターチェンジにおける出入車両数の合計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8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rPr>
                <w:sz w:val="16"/>
              </w:rPr>
            </w:pPr>
            <w:r>
              <w:rPr>
                <w:sz w:val="16"/>
              </w:rPr>
              <w:t>信用保証協会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「保証月報」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308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4"/>
        <w:ind w:left="16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4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0"/>
        <w:rPr>
          <w:sz w:val="7"/>
        </w:rPr>
      </w:pPr>
      <w:r>
        <w:rPr/>
        <w:pict>
          <v:group style="position:absolute;margin-left:56.880001pt;margin-top:84.720001pt;width:480.7pt;height:674.7pt;mso-position-horizontal-relative:page;mso-position-vertical-relative:page;z-index:-155824" coordorigin="1138,1694" coordsize="9614,13494">
            <v:shape style="position:absolute;left:1502;top:2696;width:4124;height:12239" coordorigin="1502,2696" coordsize="4124,12239" path="m1502,2696l5626,2696m1502,3676l5626,3676m1502,3920l5626,3920m1502,4165l5626,4165m1502,4410l5626,4410m1502,4655l5626,4655m1502,4900l5626,4900m1502,5144l5626,5144m1502,6124l5626,6124m1502,6368l5626,6368m1502,6613l5626,6613m1502,6858l5626,6858m1502,7103l5626,7103m1502,8082l5626,8082m1502,9060l5626,9060m1502,9305l5626,9305m1502,9550l5626,9550m1502,9794l5626,9794m1502,10039l5626,10039m1502,10284l5626,10284m1502,10529l5626,10529m1502,10774l5626,10774m1502,11018l5626,11018m1502,11263l5626,11263m1502,11753l5626,11753m1502,11998l5626,11998m1502,12242l5626,12242m1502,12487l5626,12487m1502,12732l5626,12732m1502,12977l5626,12977m1502,13222l5626,13222m1502,13466l5626,13466m1502,13711l5626,13711m1502,13956l5626,13956m1502,14201l5626,14201m1502,14446l5626,14446m1502,14690l5626,14690m1502,14935l5626,14935e" filled="false" stroked="true" strokeweight=".12pt" strokecolor="#000000">
              <v:path arrowok="t"/>
              <v:stroke dashstyle="solid"/>
            </v:shape>
            <v:line style="position:absolute" from="5635,1714" to="5635,15188" stroked="true" strokeweight=".96pt" strokecolor="#000000">
              <v:stroke dashstyle="solid"/>
            </v:line>
            <v:line style="position:absolute" from="1493,1970" to="1493,15188" stroked="true" strokeweight=".96pt" strokecolor="#000000">
              <v:stroke dashstyle="solid"/>
            </v:line>
            <v:line style="position:absolute" from="10741,1714" to="10741,15188" stroked="true" strokeweight=".96pt" strokecolor="#000000">
              <v:stroke dashstyle="solid"/>
            </v:line>
            <v:shape style="position:absolute;left:5644;top:2696;width:5087;height:4407" coordorigin="5645,2696" coordsize="5087,4407" path="m5645,2696l10732,2696m5645,3676l10732,3676m5645,3920l10732,3920m5645,4165l10732,4165m5645,4410l10732,4410m5645,4655l10732,4655m5645,4900l10732,4900m5645,5144l10732,5144m5645,6124l10732,6124m5645,6368l10732,6368m5645,6613l10732,6613m5645,6858l10732,6858m5645,7103l10732,7103e" filled="false" stroked="true" strokeweight=".12pt" strokecolor="#000000">
              <v:path arrowok="t"/>
              <v:stroke dashstyle="solid"/>
            </v:shape>
            <v:line style="position:absolute" from="1147,1694" to="1147,15188" stroked="true" strokeweight=".96pt" strokecolor="#000000">
              <v:stroke dashstyle="solid"/>
            </v:line>
            <v:line style="position:absolute" from="1157,7346" to="10751,7346" stroked="true" strokeweight=".96pt" strokecolor="#000000">
              <v:stroke dashstyle="solid"/>
            </v:line>
            <v:shape style="position:absolute;left:5644;top:8082;width:5087;height:3182" coordorigin="5645,8082" coordsize="5087,3182" path="m5645,8082l10732,8082m5645,9060l10732,9060m5645,9305l10732,9305m5645,9550l10732,9550m5645,9794l10732,9794m5645,10039l10732,10039m5645,10284l10732,10284m5645,10529l10732,10529m5645,10774l10732,10774m5645,11018l10732,11018m5645,11263l10732,11263e" filled="false" stroked="true" strokeweight=".12pt" strokecolor="#000000">
              <v:path arrowok="t"/>
              <v:stroke dashstyle="solid"/>
            </v:shape>
            <v:line style="position:absolute" from="1157,11507" to="10751,11507" stroked="true" strokeweight=".96pt" strokecolor="#000000">
              <v:stroke dashstyle="solid"/>
            </v:line>
            <v:shape style="position:absolute;left:5644;top:11752;width:5087;height:3183" coordorigin="5645,11753" coordsize="5087,3183" path="m5645,11753l10732,11753m5645,11998l10732,11998m5645,12242l10732,12242m5645,12487l10732,12487m5645,12732l10732,12732m5645,12977l10732,12977m5645,13222l10732,13222m5645,13466l10732,13466m5645,13711l10732,13711m5645,13956l10732,13956m5645,14201l10732,14201m5645,14446l10732,14446m5645,14690l10732,14690m5645,14935l10732,14935e" filled="false" stroked="true" strokeweight=".12pt" strokecolor="#000000">
              <v:path arrowok="t"/>
              <v:stroke dashstyle="solid"/>
            </v:shape>
            <v:line style="position:absolute" from="1157,15179" to="10751,15179" stroked="true" strokeweight=".96pt" strokecolor="#000000">
              <v:stroke dashstyle="solid"/>
            </v:line>
            <v:shape style="position:absolute;left:6217;top:2058;width:4515;height:12963" coordorigin="6217,2058" coordsize="4515,12963" path="m6217,4739l7033,4739m6923,2058l9172,2058m6426,3037l7626,3037m7280,2548l7612,2548m6536,2792l7640,2792m6272,6220l7597,6220m6272,7199l7612,7199m6452,3772l7585,3772m6356,6954l9186,6954m8288,4004l9131,4004m8288,4969l10732,4969m6260,9892l6978,9892m6452,9157l7045,9157m6287,7921l10732,7921m6287,8912l10732,8912m6287,8411l7585,8411m6287,8668l7585,8668m6301,10626l9143,10626m6272,10369l7597,10369m7681,10124l9116,10124m7763,9376l10732,9376m8288,8166l10732,8166m6272,12817l7004,12817m6467,11838l7060,11838m6287,13564l7597,13564m6647,14788l10732,14788m6316,14053l7585,14053m6301,15020l7585,15020m6839,13319l7571,13319m8315,13796l10732,13796m8315,14531l10732,14531m8288,14286l10732,14286m9683,2303l10732,2303m9709,3772l10732,3772m9683,4261l10732,4261m9683,4751l10732,4751m8288,5473l9131,5473m9683,5730l10732,5730m9683,5975l10732,5975m9683,5240l10732,5240m8288,6452l9131,6452m8288,6697l9131,6697m9683,7444l10732,7444m8288,7676l9131,7676m9683,9647l10732,9647m9683,10871l10732,10871m9683,11116l10732,11116m9683,11360l10732,11360m9683,11605l10732,11605m9683,12340l10732,12340m8288,12817l10732,12817m8288,12083l9131,12083m8288,12572l9131,12572m8288,3270l9131,3270e" filled="false" stroked="true" strokeweight=".71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133"/>
        <w:gridCol w:w="1629"/>
        <w:gridCol w:w="1459"/>
        <w:gridCol w:w="2019"/>
      </w:tblGrid>
      <w:tr>
        <w:trPr>
          <w:trHeight w:val="236" w:hRule="atLeast"/>
        </w:trPr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788" w:val="left" w:leader="none"/>
                <w:tab w:pos="2892" w:val="left" w:leader="none"/>
              </w:tabs>
              <w:spacing w:line="217" w:lineRule="exact" w:before="0"/>
              <w:ind w:left="684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601" w:val="left" w:leader="none"/>
                <w:tab w:pos="1043" w:val="left" w:leader="none"/>
                <w:tab w:pos="1484" w:val="left" w:leader="none"/>
              </w:tabs>
              <w:spacing w:line="217" w:lineRule="exact" w:before="0"/>
              <w:ind w:left="160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27" w:hRule="atLeast"/>
        </w:trPr>
        <w:tc>
          <w:tcPr>
            <w:tcW w:w="35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63"/>
              <w:rPr>
                <w:sz w:val="18"/>
              </w:rPr>
            </w:pPr>
            <w:r>
              <w:rPr>
                <w:sz w:val="18"/>
              </w:rPr>
              <w:t>S42.9</w:t>
            </w: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959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20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050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494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  <w:p>
            <w:pPr>
              <w:pStyle w:val="TableParagraph"/>
              <w:spacing w:line="229" w:lineRule="exact" w:before="3"/>
              <w:ind w:left="273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32" w:lineRule="exact" w:before="0"/>
              <w:ind w:left="1127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29" w:lineRule="exact" w:before="3"/>
              <w:ind w:left="398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3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307"/>
              <w:rPr>
                <w:sz w:val="18"/>
              </w:rPr>
            </w:pPr>
            <w:r>
              <w:rPr>
                <w:sz w:val="18"/>
              </w:rPr>
              <w:t>S37.9</w:t>
            </w:r>
          </w:p>
        </w:tc>
        <w:tc>
          <w:tcPr>
            <w:tcW w:w="14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S56.12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line="216" w:lineRule="exact"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先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73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196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0"/>
              </w:rPr>
            </w:pPr>
          </w:p>
          <w:p>
            <w:pPr>
              <w:pStyle w:val="TableParagraph"/>
              <w:spacing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行</w:t>
            </w:r>
          </w:p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29" w:lineRule="exact" w:before="0"/>
              <w:ind w:left="91"/>
              <w:rPr>
                <w:sz w:val="18"/>
              </w:rPr>
            </w:pPr>
            <w:r>
              <w:rPr>
                <w:w w:val="101"/>
                <w:sz w:val="18"/>
              </w:rPr>
              <w:t>系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3" w:after="0"/>
              <w:ind w:left="273" w:right="2033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 新規求人倍率（常用</w:t>
            </w:r>
            <w:r>
              <w:rPr>
                <w:spacing w:val="-17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0" w:after="0"/>
              <w:ind w:left="273" w:right="1303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所定外労働時間数（製造業）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29" w:lineRule="exact" w:before="3" w:after="0"/>
              <w:ind w:left="273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z w:val="16"/>
              </w:rPr>
              <w:t>（鉱工業＋商業＋サービス業用）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tabs>
                <w:tab w:pos="1731" w:val="left" w:leader="none"/>
                <w:tab w:pos="3372" w:val="left" w:leader="none"/>
              </w:tabs>
              <w:spacing w:before="0"/>
              <w:ind w:right="1059"/>
              <w:jc w:val="right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spacing w:before="4"/>
              <w:ind w:left="1491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  <w:p>
            <w:pPr>
              <w:pStyle w:val="TableParagraph"/>
              <w:tabs>
                <w:tab w:pos="1400" w:val="left" w:leader="none"/>
                <w:tab w:pos="3680" w:val="left" w:leader="none"/>
              </w:tabs>
              <w:spacing w:line="244" w:lineRule="auto" w:before="3"/>
              <w:ind w:left="2129" w:right="1059" w:hanging="2005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  <w:tab/>
            </w:r>
            <w:r>
              <w:rPr>
                <w:spacing w:val="-5"/>
                <w:sz w:val="18"/>
              </w:rPr>
              <w:t>H6.1 </w:t>
            </w:r>
            <w:r>
              <w:rPr>
                <w:sz w:val="18"/>
              </w:rPr>
              <w:t>S57.1</w:t>
            </w:r>
          </w:p>
          <w:p>
            <w:pPr>
              <w:pStyle w:val="TableParagraph"/>
              <w:spacing w:line="226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20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91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1475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  <w:p>
            <w:pPr>
              <w:pStyle w:val="TableParagraph"/>
              <w:tabs>
                <w:tab w:pos="628" w:val="left" w:leader="none"/>
              </w:tabs>
              <w:spacing w:line="244" w:lineRule="auto" w:before="3"/>
              <w:ind w:left="628" w:right="2033" w:hanging="538"/>
              <w:rPr>
                <w:sz w:val="18"/>
              </w:rPr>
            </w:pPr>
            <w:r>
              <w:rPr>
                <w:sz w:val="18"/>
              </w:rPr>
              <w:t>列</w:t>
              <w:tab/>
              <w:t>取引停止処分（枚数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日経商品指数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  <w:p>
            <w:pPr>
              <w:pStyle w:val="TableParagraph"/>
              <w:spacing w:before="4"/>
              <w:ind w:left="628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  <w:p>
            <w:pPr>
              <w:pStyle w:val="TableParagraph"/>
              <w:spacing w:line="230" w:lineRule="exact" w:before="4"/>
              <w:ind w:left="628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2038" w:val="left" w:leader="none"/>
              </w:tabs>
              <w:spacing w:before="3"/>
              <w:ind w:left="124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3"/>
              <w:ind w:left="215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37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9" w:val="left" w:leader="none"/>
              </w:tabs>
              <w:spacing w:line="22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ind w:left="591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0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494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  <w:p>
            <w:pPr>
              <w:pStyle w:val="TableParagraph"/>
              <w:spacing w:line="229" w:lineRule="exact" w:before="3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一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spacing w:line="229" w:lineRule="exact" w:before="3"/>
              <w:ind w:right="50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409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1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409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6369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42" w:lineRule="auto" w:before="0"/>
              <w:ind w:left="628" w:right="2580" w:hanging="538"/>
              <w:rPr>
                <w:sz w:val="18"/>
              </w:rPr>
            </w:pPr>
            <w:r>
              <w:rPr>
                <w:w w:val="105"/>
                <w:sz w:val="18"/>
              </w:rPr>
              <w:t>致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大口電力使用量新規求人倍率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44" w:lineRule="auto" w:before="0"/>
              <w:ind w:left="628" w:right="1303" w:hanging="538"/>
              <w:rPr>
                <w:sz w:val="18"/>
              </w:rPr>
            </w:pPr>
            <w:r>
              <w:rPr>
                <w:spacing w:val="24"/>
                <w:sz w:val="18"/>
              </w:rPr>
              <w:t>系 </w:t>
            </w:r>
            <w:r>
              <w:rPr>
                <w:spacing w:val="-1"/>
                <w:w w:val="150"/>
                <w:sz w:val="18"/>
              </w:rPr>
              <w:t>○ </w:t>
            </w:r>
            <w:r>
              <w:rPr>
                <w:spacing w:val="-2"/>
                <w:sz w:val="18"/>
              </w:rPr>
              <w:t>雇用保険基本手当初回受給者数</w:t>
            </w:r>
            <w:r>
              <w:rPr>
                <w:sz w:val="18"/>
              </w:rPr>
              <w:t>所定外労働時間数（製造業） 入職率（製造業）</w:t>
            </w:r>
          </w:p>
          <w:p>
            <w:pPr>
              <w:pStyle w:val="TableParagraph"/>
              <w:tabs>
                <w:tab w:pos="628" w:val="left" w:leader="none"/>
              </w:tabs>
              <w:spacing w:line="238" w:lineRule="exact" w:before="0"/>
              <w:ind w:left="91"/>
              <w:rPr>
                <w:sz w:val="18"/>
              </w:rPr>
            </w:pPr>
            <w:r>
              <w:rPr>
                <w:sz w:val="18"/>
              </w:rPr>
              <w:t>列</w:t>
              <w:tab/>
              <w:t>新設住宅着工床面積</w:t>
            </w:r>
          </w:p>
          <w:p>
            <w:pPr>
              <w:pStyle w:val="TableParagraph"/>
              <w:spacing w:before="0"/>
              <w:ind w:left="628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3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4" w:lineRule="auto" w:before="4" w:after="0"/>
              <w:ind w:left="628" w:right="1121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  <w:p>
            <w:pPr>
              <w:pStyle w:val="TableParagraph"/>
              <w:spacing w:line="244" w:lineRule="auto" w:before="4"/>
              <w:ind w:left="628" w:right="756" w:hanging="538"/>
              <w:rPr>
                <w:sz w:val="18"/>
              </w:rPr>
            </w:pPr>
            <w:r>
              <w:rPr>
                <w:sz w:val="18"/>
              </w:rPr>
              <w:t>遅 </w:t>
            </w:r>
            <w:r>
              <w:rPr>
                <w:w w:val="150"/>
                <w:sz w:val="18"/>
              </w:rPr>
              <w:t>○ </w:t>
            </w:r>
            <w:r>
              <w:rPr>
                <w:sz w:val="18"/>
              </w:rPr>
              <w:t>１人平均月間現金給与総額（全産業） 総実労働時間数（製造業）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8" w:val="left" w:leader="none"/>
                <w:tab w:pos="629" w:val="left" w:leader="none"/>
              </w:tabs>
              <w:spacing w:line="244" w:lineRule="auto" w:before="0" w:after="0"/>
              <w:ind w:left="91" w:right="1850" w:firstLine="297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行</w:t>
              <w:tab/>
              <w:t>離職率（製造業）</w:t>
            </w:r>
          </w:p>
          <w:p>
            <w:pPr>
              <w:pStyle w:val="TableParagraph"/>
              <w:spacing w:line="239" w:lineRule="exact" w:before="0"/>
              <w:ind w:left="628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  <w:p>
            <w:pPr>
              <w:pStyle w:val="TableParagraph"/>
              <w:spacing w:before="1"/>
              <w:ind w:left="628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  <w:p>
            <w:pPr>
              <w:pStyle w:val="TableParagraph"/>
              <w:spacing w:line="244" w:lineRule="auto" w:before="3"/>
              <w:ind w:left="628" w:right="1619" w:hanging="538"/>
              <w:rPr>
                <w:sz w:val="18"/>
              </w:rPr>
            </w:pPr>
            <w:r>
              <w:rPr>
                <w:w w:val="105"/>
                <w:sz w:val="18"/>
              </w:rPr>
              <w:t>系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単位労働コスト（製造業） 営業倉庫保管残高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3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  <w:p>
            <w:pPr>
              <w:pStyle w:val="TableParagraph"/>
              <w:spacing w:before="4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列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輸入通関実績（八戸港）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tLeast" w:before="4" w:after="0"/>
              <w:ind w:left="628" w:right="2580" w:hanging="24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消費者物価指数</w:t>
            </w:r>
            <w:r>
              <w:rPr>
                <w:sz w:val="18"/>
              </w:rPr>
              <w:t>預貸率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tabs>
                <w:tab w:pos="1491" w:val="left" w:leader="none"/>
              </w:tabs>
              <w:spacing w:line="244" w:lineRule="auto"/>
              <w:ind w:left="1582" w:right="3066" w:hanging="1276"/>
              <w:rPr>
                <w:sz w:val="18"/>
              </w:rPr>
            </w:pPr>
            <w:r>
              <w:rPr>
                <w:sz w:val="18"/>
              </w:rPr>
              <w:t>S37.9</w:t>
              <w:tab/>
            </w:r>
            <w:r>
              <w:rPr>
                <w:w w:val="95"/>
                <w:sz w:val="18"/>
              </w:rPr>
              <w:t>S50.12 S51.1</w:t>
            </w:r>
          </w:p>
          <w:p>
            <w:pPr>
              <w:pStyle w:val="TableParagraph"/>
              <w:spacing w:line="239" w:lineRule="exact" w:before="0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00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  <w:p>
            <w:pPr>
              <w:pStyle w:val="TableParagraph"/>
              <w:tabs>
                <w:tab w:pos="2097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S50.1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4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H5.12</w:t>
            </w:r>
          </w:p>
          <w:p>
            <w:pPr>
              <w:pStyle w:val="TableParagraph"/>
              <w:spacing w:line="244" w:lineRule="auto" w:before="3"/>
              <w:ind w:left="3679" w:right="10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H6.1 H6.1 H6.1 H6.1</w:t>
            </w:r>
          </w:p>
          <w:p>
            <w:pPr>
              <w:pStyle w:val="TableParagraph"/>
              <w:tabs>
                <w:tab w:pos="1491" w:val="left" w:leader="none"/>
              </w:tabs>
              <w:spacing w:line="236" w:lineRule="exact" w:before="0"/>
              <w:ind w:left="307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jc w:val="right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00" w:val="left" w:leader="none"/>
              </w:tabs>
              <w:spacing w:line="244" w:lineRule="auto" w:before="4"/>
              <w:ind w:left="1491" w:right="2520" w:hanging="1367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 </w:t>
            </w:r>
            <w:r>
              <w:rPr>
                <w:spacing w:val="-4"/>
                <w:sz w:val="18"/>
              </w:rPr>
              <w:t>S57.1 </w:t>
            </w:r>
            <w:r>
              <w:rPr>
                <w:w w:val="95"/>
                <w:sz w:val="18"/>
              </w:rPr>
              <w:t>S50.1-S56.12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44" w:lineRule="auto" w:before="0"/>
              <w:ind w:left="124" w:right="2519" w:firstLine="547"/>
              <w:rPr>
                <w:sz w:val="18"/>
              </w:rPr>
            </w:pPr>
            <w:r>
              <w:rPr>
                <w:sz w:val="18"/>
              </w:rPr>
              <w:t>S41.9</w:t>
              <w:tab/>
            </w:r>
            <w:r>
              <w:rPr>
                <w:spacing w:val="-3"/>
                <w:w w:val="95"/>
                <w:sz w:val="18"/>
              </w:rPr>
              <w:t>S56.12 </w:t>
            </w:r>
            <w:r>
              <w:rPr>
                <w:sz w:val="18"/>
              </w:rPr>
              <w:t>S35.6</w:t>
              <w:tab/>
            </w:r>
            <w:r>
              <w:rPr>
                <w:spacing w:val="-3"/>
                <w:w w:val="95"/>
                <w:sz w:val="18"/>
              </w:rPr>
              <w:t>S56.12</w:t>
            </w:r>
          </w:p>
          <w:p>
            <w:pPr>
              <w:pStyle w:val="TableParagraph"/>
              <w:spacing w:line="239" w:lineRule="exact" w:before="0"/>
              <w:ind w:left="2129"/>
              <w:rPr>
                <w:sz w:val="18"/>
              </w:rPr>
            </w:pPr>
            <w:r>
              <w:rPr>
                <w:sz w:val="18"/>
              </w:rPr>
              <w:t>S57.1</w:t>
            </w:r>
          </w:p>
          <w:p>
            <w:pPr>
              <w:pStyle w:val="TableParagraph"/>
              <w:tabs>
                <w:tab w:pos="2038" w:val="left" w:leader="none"/>
              </w:tabs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spacing w:line="244" w:lineRule="auto" w:before="4"/>
              <w:ind w:left="2129" w:right="25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S57.1 S57.1</w:t>
            </w:r>
          </w:p>
          <w:p>
            <w:pPr>
              <w:pStyle w:val="TableParagraph"/>
              <w:spacing w:line="239" w:lineRule="exact" w:before="0"/>
              <w:ind w:left="489"/>
              <w:rPr>
                <w:sz w:val="18"/>
              </w:rPr>
            </w:pPr>
            <w:r>
              <w:rPr>
                <w:sz w:val="18"/>
              </w:rPr>
              <w:t>S39.8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3"/>
              <w:ind w:left="124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99"/>
        <w:ind w:left="508"/>
      </w:pPr>
      <w:r>
        <w:rPr/>
        <w:t>※○印のついた系列は、現時点で採用している系列。</w:t>
      </w:r>
    </w:p>
    <w:p>
      <w:pPr>
        <w:spacing w:after="0"/>
        <w:sectPr>
          <w:headerReference w:type="default" r:id="rId15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2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55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 w:before="0"/>
              <w:ind w:left="572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rPr>
                <w:sz w:val="18"/>
              </w:rPr>
            </w:pPr>
            <w:r>
              <w:rPr>
                <w:sz w:val="18"/>
              </w:rPr>
              <w:t>1983.07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新規求人数（常用）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新設住宅着工戸数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大型小売店販売額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有効求人数（常用）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ls2002.08、ls2003.10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line="221" w:lineRule="exact" w:before="26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1983-2003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(212)(211)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line="242" w:lineRule="auto" w:before="3"/>
        <w:ind w:left="364" w:right="300" w:hanging="202"/>
      </w:pPr>
      <w:r>
        <w:rPr/>
        <w:t>※消費者物価指数（帰属家賃除く）の季節調整値は、大型小売店販売額、勤労者世帯消費家計支出の実質化に使用しています。</w:t>
      </w:r>
    </w:p>
    <w:p>
      <w:pPr>
        <w:pStyle w:val="BodyText"/>
        <w:tabs>
          <w:tab w:pos="2582" w:val="left" w:leader="none"/>
        </w:tabs>
        <w:spacing w:line="542" w:lineRule="exact" w:before="53"/>
        <w:ind w:left="580" w:right="5339" w:hanging="418"/>
      </w:pPr>
      <w:r>
        <w:rPr/>
        <w:t>＜スペックファイル例＞</w:t>
        <w:tab/>
        <w:t>※有効求人数（常用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17" w:lineRule="exact"/>
        <w:ind w:left="789"/>
      </w:pPr>
      <w:r>
        <w:rPr>
          <w:w w:val="115"/>
        </w:rPr>
        <w:t>title="030202"</w:t>
      </w:r>
    </w:p>
    <w:p>
      <w:pPr>
        <w:pStyle w:val="BodyText"/>
        <w:spacing w:line="242" w:lineRule="auto" w:before="3"/>
        <w:ind w:left="789" w:right="5339"/>
      </w:pPr>
      <w:r>
        <w:rPr>
          <w:w w:val="105"/>
        </w:rPr>
        <w:t>start=1983.1 file="d:¥arima¥dat¥030202.dat" span=(1983.1,)</w:t>
      </w:r>
    </w:p>
    <w:p>
      <w:pPr>
        <w:pStyle w:val="BodyText"/>
        <w:ind w:left="789"/>
      </w:pPr>
      <w:r>
        <w:rPr/>
        <w:t>name=yuukou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3"/>
        <w:ind w:left="580" w:right="6349"/>
      </w:pPr>
      <w:r>
        <w:rPr>
          <w:w w:val="105"/>
        </w:rPr>
        <w:t>transform{function=log} arima{model=(1 1 1)(0 1 1)} regression{variables=( tdnolpyear)}</w:t>
      </w:r>
    </w:p>
    <w:p>
      <w:pPr>
        <w:pStyle w:val="BodyText"/>
        <w:spacing w:line="242" w:lineRule="auto" w:before="2"/>
        <w:ind w:left="580" w:right="6349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90"/>
      </w:pPr>
      <w:r>
        <w:rPr/>
        <w:t>save=(d11 d16)</w:t>
      </w:r>
    </w:p>
    <w:p>
      <w:pPr>
        <w:pStyle w:val="BodyText"/>
        <w:spacing w:before="3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ind w:left="2366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19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7"/>
      <w:footerReference w:type="default" r:id="rId18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563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01.95pt;height:20.85pt;mso-position-horizontal-relative:page;mso-position-vertical-relative:page;z-index:-1563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１．平成１６年６月分結果概要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561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562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73.45pt;height:20.85pt;mso-position-horizontal-relative:page;mso-position-vertical-relative:page;z-index:-1562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562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562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61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61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61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60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5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image" Target="media/image1.png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2.xml"/><Relationship Id="rId19" Type="http://schemas.openxmlformats.org/officeDocument/2006/relationships/hyperlink" Target="mailto:tokei@ags.pref.aomori.jp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2019-02-20T13:02:05Z</dcterms:created>
  <dcterms:modified xsi:type="dcterms:W3CDTF">2019-02-20T13:02:05Z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2004-09-06T00:00:00Z</vt:filetime>
  </property>
  <property fmtid="{D5CDD505-2E9C-101B-9397-08002B2CF9AE}" pid="3" name="LastSaved">
    <vt:filetime>2019-02-20T00:00:00Z</vt:filetime>
  </property>
</Properties>
</file>