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31"/>
        <w:ind w:left="0" w:right="66" w:firstLine="0"/>
        <w:jc w:val="center"/>
        <w:rPr>
          <w:sz w:val="41"/>
        </w:rPr>
      </w:pPr>
      <w:r>
        <w:rPr>
          <w:sz w:val="41"/>
        </w:rPr>
        <w:t>青 森 県 景 気 動 向 指 数</w:t>
      </w:r>
    </w:p>
    <w:p>
      <w:pPr>
        <w:spacing w:before="128"/>
        <w:ind w:left="0" w:right="63" w:firstLine="0"/>
        <w:jc w:val="center"/>
        <w:rPr>
          <w:sz w:val="34"/>
        </w:rPr>
      </w:pPr>
      <w:r>
        <w:rPr>
          <w:w w:val="95"/>
          <w:sz w:val="34"/>
        </w:rPr>
        <w:t>平成１６年１２月分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111.839996pt;margin-top:13.497578pt;width:381.1pt;height:107.65pt;mso-position-horizontal-relative:page;mso-position-vertical-relative:paragraph;z-index:-952;mso-wrap-distance-left:0;mso-wrap-distance-right:0" coordorigin="2237,270" coordsize="7622,2153">
            <v:rect style="position:absolute;left:2236;top:269;width:56;height:20" filled="true" fillcolor="#3365ff" stroked="false">
              <v:fill type="solid"/>
            </v:rect>
            <v:rect style="position:absolute;left:2236;top:269;width:20;height:56" filled="true" fillcolor="#3365ff" stroked="false">
              <v:fill type="solid"/>
            </v:rect>
            <v:rect style="position:absolute;left:2236;top:2403;width:56;height:20" filled="true" fillcolor="#3365ff" stroked="false">
              <v:fill type="solid"/>
            </v:rect>
            <v:line style="position:absolute" from="2246,325" to="2246,2423" stroked="true" strokeweight=".96pt" strokecolor="#3365ff">
              <v:stroke dashstyle="solid"/>
            </v:line>
            <v:line style="position:absolute" from="2282,306" to="2282,2387" stroked="true" strokeweight=".96pt" strokecolor="#3365ff">
              <v:stroke dashstyle="solid"/>
            </v:line>
            <v:line style="position:absolute" from="9812,306" to="9812,2387" stroked="true" strokeweight=".96pt" strokecolor="#3365ff">
              <v:stroke dashstyle="solid"/>
            </v:line>
            <v:line style="position:absolute" from="9848,270" to="9848,2423" stroked="true" strokeweight=".96pt" strokecolor="#3365ff">
              <v:stroke dashstyle="solid"/>
            </v:line>
            <v:line style="position:absolute" from="2292,280" to="9858,280" stroked="true" strokeweight=".96pt" strokecolor="#3365ff">
              <v:stroke dashstyle="solid"/>
            </v:line>
            <v:line style="position:absolute" from="2292,316" to="9803,316" stroked="true" strokeweight=".96pt" strokecolor="#3365ff">
              <v:stroke dashstyle="solid"/>
            </v:line>
            <v:rect style="position:absolute;left:9802;top:2403;width:56;height:20" filled="true" fillcolor="#3365ff" stroked="false">
              <v:fill type="solid"/>
            </v:rect>
            <v:line style="position:absolute" from="2292,2377" to="9822,2377" stroked="true" strokeweight=".96pt" strokecolor="#3365ff">
              <v:stroke dashstyle="solid"/>
            </v:line>
            <v:line style="position:absolute" from="2292,2413" to="9803,2413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46;top:1198;width:3187;height:923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６か月ぶりに５０％を上回った</w:t>
                    </w:r>
                    <w:r>
                      <w:rPr>
                        <w:sz w:val="21"/>
                      </w:rPr>
                      <w:t>）</w:t>
                    </w:r>
                  </w:p>
                  <w:p>
                    <w:pPr>
                      <w:spacing w:line="240" w:lineRule="auto" w:before="0"/>
                      <w:rPr>
                        <w:sz w:val="27"/>
                      </w:rPr>
                    </w:pPr>
                  </w:p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７か月ぶりに５０％を下回った</w:t>
                    </w:r>
                    <w:r>
                      <w:rPr>
                        <w:sz w:val="21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5726;top:582;width:3994;height:23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３か月連続で５０％を下回った後５０％となった）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2469;top:486;width:3186;height:1695" type="#_x0000_t202" filled="false" stroked="false">
              <v:textbox inset="0,0,0,0">
                <w:txbxContent>
                  <w:p>
                    <w:pPr>
                      <w:tabs>
                        <w:tab w:pos="1430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30"/>
                      </w:rPr>
                      <w:t>先行指数</w:t>
                      <w:tab/>
                      <w:t>５０．０</w:t>
                    </w:r>
                    <w:r>
                      <w:rPr>
                        <w:spacing w:val="29"/>
                        <w:sz w:val="30"/>
                      </w:rPr>
                      <w:t> </w:t>
                    </w:r>
                    <w:r>
                      <w:rPr>
                        <w:position w:val="5"/>
                        <w:sz w:val="17"/>
                      </w:rPr>
                      <w:t>％（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一致指数</w:t>
                      <w:tab/>
                      <w:t>６２．５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  <w:p>
                    <w:pPr>
                      <w:tabs>
                        <w:tab w:pos="1430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30"/>
                      </w:rPr>
                      <w:t>遅行指数</w:t>
                      <w:tab/>
                      <w:t>４２．９</w:t>
                    </w:r>
                    <w:r>
                      <w:rPr>
                        <w:spacing w:val="31"/>
                        <w:sz w:val="30"/>
                      </w:rPr>
                      <w:t> </w:t>
                    </w:r>
                    <w:r>
                      <w:rPr>
                        <w:position w:val="3"/>
                        <w:sz w:val="21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spacing w:before="408"/>
        <w:ind w:left="0" w:right="62" w:firstLine="0"/>
        <w:jc w:val="center"/>
        <w:rPr>
          <w:sz w:val="30"/>
        </w:rPr>
      </w:pPr>
      <w:r>
        <w:rPr>
          <w:sz w:val="30"/>
        </w:rPr>
        <w:t>平成１７年２月</w:t>
      </w:r>
    </w:p>
    <w:p>
      <w:pPr>
        <w:spacing w:before="242"/>
        <w:ind w:left="0" w:right="6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6407"/>
      </w:tblGrid>
      <w:tr>
        <w:trPr>
          <w:trHeight w:val="433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38"/>
              <w:ind w:left="626"/>
              <w:jc w:val="left"/>
              <w:rPr>
                <w:sz w:val="17"/>
              </w:rPr>
            </w:pPr>
            <w:r>
              <w:rPr>
                <w:w w:val="105"/>
                <w:position w:val="-1"/>
                <w:sz w:val="24"/>
              </w:rPr>
              <w:t>５０．０ </w:t>
            </w:r>
            <w:r>
              <w:rPr>
                <w:w w:val="105"/>
                <w:sz w:val="17"/>
              </w:rPr>
              <w:t>％（ ３か月連続で５０％を下回った後５０％となった）</w:t>
            </w:r>
          </w:p>
        </w:tc>
      </w:tr>
      <w:tr>
        <w:trPr>
          <w:trHeight w:val="480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1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81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right w:val="double" w:sz="3" w:space="0" w:color="000000"/>
            </w:tcBorders>
          </w:tcPr>
          <w:p>
            <w:pPr>
              <w:pStyle w:val="TableParagraph"/>
              <w:tabs>
                <w:tab w:pos="2387" w:val="left" w:leader="none"/>
              </w:tabs>
              <w:spacing w:before="71"/>
              <w:ind w:left="626"/>
              <w:jc w:val="left"/>
              <w:rPr>
                <w:sz w:val="24"/>
              </w:rPr>
            </w:pPr>
            <w:r>
              <w:rPr>
                <w:spacing w:val="2"/>
                <w:sz w:val="24"/>
              </w:rPr>
              <w:t>６２．５ </w:t>
            </w:r>
            <w:r>
              <w:rPr>
                <w:position w:val="1"/>
                <w:sz w:val="24"/>
              </w:rPr>
              <w:t>％（</w:t>
              <w:tab/>
              <w:t>６か月ぶりに５０％を上回った）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2387" w:val="left" w:leader="none"/>
              </w:tabs>
              <w:spacing w:before="77"/>
              <w:ind w:left="626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４２．９ ％</w:t>
            </w:r>
            <w:r>
              <w:rPr>
                <w:sz w:val="24"/>
              </w:rPr>
              <w:t>（</w:t>
              <w:tab/>
              <w:t>７か月ぶりに５０％を下回った）</w:t>
            </w:r>
          </w:p>
        </w:tc>
      </w:tr>
    </w:tbl>
    <w:p>
      <w:pPr>
        <w:pStyle w:val="BodyText"/>
        <w:spacing w:before="9"/>
        <w:rPr>
          <w:sz w:val="8"/>
        </w:rPr>
      </w:pPr>
    </w:p>
    <w:p>
      <w:pPr>
        <w:pStyle w:val="Heading1"/>
        <w:ind w:left="407"/>
      </w:pPr>
      <w:r>
        <w:rPr/>
        <w:t>１２月の一致指数は、雇用関連、流通関連の指標等がプラスとなったことから、</w:t>
      </w:r>
    </w:p>
    <w:p>
      <w:pPr>
        <w:spacing w:before="158"/>
        <w:ind w:left="167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spacing w:before="226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554"/>
        <w:gridCol w:w="1235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554" w:type="dxa"/>
            <w:tcBorders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5" w:type="dxa"/>
            <w:tcBorders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4"/>
              <w:ind w:left="170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3554" w:type="dxa"/>
            <w:tcBorders>
              <w:top w:val="dashSmallGap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4"/>
              <w:ind w:left="48"/>
              <w:jc w:val="left"/>
              <w:rPr>
                <w:sz w:val="22"/>
              </w:rPr>
            </w:pPr>
            <w:r>
              <w:rPr>
                <w:sz w:val="22"/>
              </w:rPr>
              <w:t>２か月ぶりプラスの後保合</w:t>
            </w:r>
          </w:p>
        </w:tc>
        <w:tc>
          <w:tcPr>
            <w:tcW w:w="1235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7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47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02"/>
        <w:gridCol w:w="532"/>
        <w:gridCol w:w="492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0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 w:right="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4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4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4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3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14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4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4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75pt;height:127.5pt;mso-position-horizontal-relative:page;mso-position-vertical-relative:paragraph;z-index:1120" coordorigin="1722,192" coordsize="8475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516;height:1968" coordorigin="3632,474" coordsize="6516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,10036,1035,10064,755,10093,2161,10122,1599,10148,1880e" filled="false" stroked="true" strokeweight="1.916pt" strokecolor="#0000ff">
              <v:path arrowok="t"/>
              <v:stroke dashstyle="solid"/>
            </v:shape>
            <v:line style="position:absolute" from="10148,1880" to="10177,1458" stroked="true" strokeweight="1.916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709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692;height:1961" coordorigin="8454,2147" coordsize="1692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,10033,3128,10062,4074,10091,3757,10120,3128,10146,3443e" filled="false" stroked="true" strokeweight="1.916pt" strokecolor="#ff0000">
              <v:path arrowok="t"/>
              <v:stroke dashstyle="solid"/>
            </v:shape>
            <v:line style="position:absolute" from="10146,3443" to="10175,2811" stroked="true" strokeweight="1.916pt" strokecolor="#ff0000">
              <v:stroke dashstyle="solid"/>
            </v:lin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35pt;height:126.6pt;mso-position-horizontal-relative:page;mso-position-vertical-relative:paragraph;z-index:1240" coordorigin="1733,187" coordsize="8447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284;height:711" coordorigin="9822,919" coordsize="284,711" path="m9822,919l9851,1629,9908,1629,9935,1277,9964,1629,9992,1277,10021,919,10048,1277,10076,1277,10105,919e" filled="false" stroked="true" strokeweight="1.916pt" strokecolor="#336565">
              <v:path arrowok="t"/>
              <v:stroke dashstyle="solid"/>
            </v:shape>
            <v:line style="position:absolute" from="10105,919" to="10132,206" stroked="true" strokeweight="1.916pt" strokecolor="#336565">
              <v:stroke dashstyle="solid"/>
            </v:line>
            <v:line style="position:absolute" from="10132,206" to="10160,1629" stroked="true" strokeweight="1.916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85pt;height:492.95pt;mso-position-horizontal-relative:page;mso-position-vertical-relative:paragraph;z-index:1336" coordorigin="1921,381" coordsize="8117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shape style="position:absolute;left:1921;top:2186;width:8117;height:6480" type="#_x0000_t75" stroked="false">
              <v:imagedata r:id="rId10" o:title="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695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84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688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685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</w:tbl>
    <w:p>
      <w:pPr>
        <w:spacing w:after="0" w:line="220" w:lineRule="exact"/>
        <w:rPr>
          <w:sz w:val="18"/>
        </w:rPr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3,834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3,820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4,049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4,500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4,797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4,318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103.9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100.1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95.3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94.4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0.76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2.49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0.96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792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725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30,471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9,918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24,159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22,380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30,543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45,513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2,813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5,285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30,696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950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20.8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15,448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15,536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15,557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15,072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14,794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15,066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93.9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84.0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116.4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116.3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110.2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100.7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205,100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196,797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191,950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206,472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211,574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208,650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8,910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9,248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9,763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10,347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10,380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2,677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2,793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2,368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2,320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2,567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22.2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27.8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125.2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4.4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346,206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285,588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283,785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288,047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342,131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286,769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6.8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2.3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25.1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6,818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9,394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9,591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8,807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8,251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6832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85" w:right="47" w:firstLine="5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3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5月</w:t>
                        </w:r>
                        <w:r>
                          <w:rPr>
                            <w:w w:val="90"/>
                            <w:sz w:val="22"/>
                          </w:rPr>
                          <w:t>H12年11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88" w:right="1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H14年1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3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678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7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7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7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72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7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7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2019-02-20T00:57:13Z</dcterms:created>
  <dcterms:modified xsi:type="dcterms:W3CDTF">2019-02-20T00:57:13Z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2005-02-28T00:00:00Z</vt:filetime>
  </property>
  <property fmtid="{D5CDD505-2E9C-101B-9397-08002B2CF9AE}" pid="3" name="LastSaved">
    <vt:filetime>2019-02-20T00:00:00Z</vt:filetime>
  </property>
</Properties>
</file>