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平成１７年１０月分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（３か月ぶりに５０％を下回った後５０％となった）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（７か月ぶりに５０％を下回った）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（３か月ぶりに５０％を下回った）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２２．２％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４４．４％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平成１８年１月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47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２２．２％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（７か月ぶりに５０％を下回った）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（３か月ぶりに５０％を下回った）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（３か月ぶりに５０％を下回った後５０％となった）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57" w:lineRule="auto"/>
        <w:ind w:left="163" w:right="654" w:firstLine="240"/>
      </w:pPr>
      <w:r>
        <w:rPr>
          <w:spacing w:val="-1"/>
        </w:rPr>
        <w:t>１０月の一致指数は、生産関連および物流関連の指標等がマイナスとなったことか</w:t>
      </w:r>
      <w:r>
        <w:rPr/>
        <w:t>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pacing w:val="4"/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２６か月連続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3"/>
              <w:ind w:left="37" w:right="578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１人平均月間現金給与総額</w:t>
            </w: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379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8" w:right="136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58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09"/>
        <w:gridCol w:w="530"/>
        <w:gridCol w:w="502"/>
        <w:gridCol w:w="511"/>
        <w:gridCol w:w="510"/>
        <w:gridCol w:w="511"/>
        <w:gridCol w:w="511"/>
        <w:gridCol w:w="511"/>
        <w:gridCol w:w="511"/>
        <w:gridCol w:w="511"/>
        <w:gridCol w:w="511"/>
        <w:gridCol w:w="511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0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1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6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5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4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4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0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0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3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9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30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9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3" w:right="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264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72;height:1968" coordorigin="3557,475" coordsize="6572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,10046,1037,10073,1037,10099,1317,10128,2162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67;height:1961" coordorigin="7445,487" coordsize="1467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046,8882,1327,8911,1608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288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272;height:1246" coordorigin="9833,624" coordsize="272,1246" path="m9833,1037l9859,624,9888,1454,9914,1454,9941,1869,9996,1869,10049,1037,10078,1661,10104,1454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5.8pt;height:493pt;mso-position-horizontal-relative:page;mso-position-vertical-relative:paragraph;z-index:1408" coordorigin="1915,247" coordsize="8116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shape style="position:absolute;left:1915;top:1748;width:8069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43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08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06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04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3,923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3,947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3,999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102.5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2.00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48,541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68,025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25,508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21,860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704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5,055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1,186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48.8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221,019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214,226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202,935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18,679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18,740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157.3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159.7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2,292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9,424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8,424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318,673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255,317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267,883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10,620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8,419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8,738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01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6992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44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20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96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72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224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536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512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88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64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248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5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3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4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4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3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2019-02-19T16:48:25Z</dcterms:created>
  <dcterms:modified xsi:type="dcterms:W3CDTF">2019-02-19T16:48:25Z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2005-12-28T00:00:00Z</vt:filetime>
  </property>
  <property fmtid="{D5CDD505-2E9C-101B-9397-08002B2CF9AE}" pid="3" name="LastSaved">
    <vt:filetime>2019-02-19T00:00:00Z</vt:filetime>
  </property>
</Properties>
</file>