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平成２６年１２月分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１１１．２</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2</w:t>
                    </w:r>
                    <w:r>
                      <w:rPr>
                        <w:spacing w:val="-5"/>
                        <w:sz w:val="17"/>
                      </w:rPr>
                      <w:t>  </w:t>
                    </w:r>
                    <w:r>
                      <w:rPr>
                        <w:spacing w:val="-1"/>
                        <w:w w:val="101"/>
                        <w:sz w:val="17"/>
                      </w:rPr>
                      <w:t>ﾎﾟｲﾝﾄ下回り、２カ月ぶりに下降した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１１７．７</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7</w:t>
                    </w:r>
                    <w:r>
                      <w:rPr>
                        <w:spacing w:val="-5"/>
                        <w:sz w:val="17"/>
                      </w:rPr>
                      <w:t>  </w:t>
                    </w:r>
                    <w:r>
                      <w:rPr>
                        <w:spacing w:val="-1"/>
                        <w:w w:val="101"/>
                        <w:sz w:val="17"/>
                      </w:rPr>
                      <w:t>ﾎﾟｲﾝﾄ上回り、５カ月ぶりに上昇した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53;height:288" type="#_x0000_t202" filled="false" stroked="false">
              <v:textbox inset="0,0,0,0">
                <w:txbxContent>
                  <w:p>
                    <w:pPr>
                      <w:spacing w:line="288" w:lineRule="exact" w:before="0"/>
                      <w:ind w:left="0" w:right="0" w:firstLine="0"/>
                      <w:jc w:val="left"/>
                      <w:rPr>
                        <w:sz w:val="16"/>
                      </w:rPr>
                    </w:pPr>
                    <w:r>
                      <w:rPr>
                        <w:spacing w:val="-1"/>
                        <w:w w:val="103"/>
                        <w:position w:val="-3"/>
                        <w:sz w:val="28"/>
                      </w:rPr>
                      <w:t>１１１．９</w:t>
                    </w:r>
                    <w:r>
                      <w:rPr>
                        <w:spacing w:val="-2"/>
                        <w:position w:val="-3"/>
                        <w:sz w:val="28"/>
                      </w:rPr>
                      <w:t> </w:t>
                    </w:r>
                    <w:r>
                      <w:rPr>
                        <w:spacing w:val="-1"/>
                        <w:w w:val="105"/>
                        <w:sz w:val="16"/>
                      </w:rPr>
                      <w:t>（前月を</w:t>
                    </w:r>
                    <w:r>
                      <w:rPr>
                        <w:spacing w:val="-3"/>
                        <w:sz w:val="16"/>
                      </w:rPr>
                      <w:t>  </w:t>
                    </w:r>
                    <w:r>
                      <w:rPr>
                        <w:spacing w:val="-1"/>
                        <w:w w:val="94"/>
                        <w:sz w:val="16"/>
                      </w:rPr>
                      <w:t>23</w:t>
                    </w:r>
                    <w:r>
                      <w:rPr>
                        <w:spacing w:val="-1"/>
                        <w:w w:val="189"/>
                        <w:sz w:val="16"/>
                      </w:rPr>
                      <w:t>.</w:t>
                    </w:r>
                    <w:r>
                      <w:rPr>
                        <w:w w:val="94"/>
                        <w:sz w:val="16"/>
                      </w:rPr>
                      <w:t>9</w:t>
                    </w:r>
                    <w:r>
                      <w:rPr>
                        <w:spacing w:val="-3"/>
                        <w:sz w:val="16"/>
                      </w:rPr>
                      <w:t>  </w:t>
                    </w:r>
                    <w:r>
                      <w:rPr>
                        <w:spacing w:val="-1"/>
                        <w:w w:val="105"/>
                        <w:sz w:val="16"/>
                      </w:rPr>
                      <w:t>ﾎﾟｲﾝﾄ上回り、３カ月ぶりに上昇した</w:t>
                    </w:r>
                    <w:r>
                      <w:rPr>
                        <w:w w:val="105"/>
                        <w:sz w:val="16"/>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平成２７年２月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5"/>
        <w:gridCol w:w="479"/>
        <w:gridCol w:w="479"/>
        <w:gridCol w:w="751"/>
        <w:gridCol w:w="1733"/>
        <w:gridCol w:w="4898"/>
      </w:tblGrid>
      <w:tr>
        <w:trPr>
          <w:trHeight w:val="282" w:hRule="atLeast"/>
        </w:trPr>
        <w:tc>
          <w:tcPr>
            <w:tcW w:w="4677" w:type="dxa"/>
            <w:gridSpan w:val="5"/>
            <w:tcBorders>
              <w:bottom w:val="double" w:sz="3" w:space="0" w:color="000000"/>
            </w:tcBorders>
          </w:tcPr>
          <w:p>
            <w:pPr>
              <w:pStyle w:val="TableParagraph"/>
              <w:rPr>
                <w:rFonts w:ascii="Times New Roman"/>
                <w:sz w:val="20"/>
              </w:rPr>
            </w:pPr>
          </w:p>
        </w:tc>
        <w:tc>
          <w:tcPr>
            <w:tcW w:w="4898" w:type="dxa"/>
            <w:tcBorders>
              <w:bottom w:val="double" w:sz="3" w:space="0" w:color="000000"/>
            </w:tcBorders>
          </w:tcPr>
          <w:p>
            <w:pPr>
              <w:pStyle w:val="TableParagraph"/>
              <w:spacing w:line="249" w:lineRule="exact"/>
              <w:ind w:right="22"/>
              <w:jc w:val="right"/>
              <w:rPr>
                <w:sz w:val="22"/>
              </w:rPr>
            </w:pPr>
            <w:r>
              <w:rPr>
                <w:w w:val="95"/>
                <w:sz w:val="22"/>
              </w:rPr>
              <w:t>（平成22年＝100）</w:t>
            </w:r>
          </w:p>
        </w:tc>
      </w:tr>
      <w:tr>
        <w:trPr>
          <w:trHeight w:val="442" w:hRule="atLeast"/>
        </w:trPr>
        <w:tc>
          <w:tcPr>
            <w:tcW w:w="1235" w:type="dxa"/>
            <w:tcBorders>
              <w:top w:val="double" w:sz="3" w:space="0" w:color="000000"/>
              <w:left w:val="double" w:sz="3" w:space="0" w:color="000000"/>
            </w:tcBorders>
          </w:tcPr>
          <w:p>
            <w:pPr>
              <w:pStyle w:val="TableParagraph"/>
              <w:spacing w:before="40"/>
              <w:ind w:right="108"/>
              <w:jc w:val="right"/>
              <w:rPr>
                <w:sz w:val="24"/>
              </w:rPr>
            </w:pPr>
            <w:r>
              <w:rPr>
                <w:w w:val="99"/>
                <w:sz w:val="24"/>
              </w:rPr>
              <w:t>先</w:t>
            </w:r>
          </w:p>
        </w:tc>
        <w:tc>
          <w:tcPr>
            <w:tcW w:w="479" w:type="dxa"/>
            <w:tcBorders>
              <w:top w:val="double" w:sz="3" w:space="0" w:color="000000"/>
            </w:tcBorders>
          </w:tcPr>
          <w:p>
            <w:pPr>
              <w:pStyle w:val="TableParagraph"/>
              <w:spacing w:before="40"/>
              <w:ind w:left="130"/>
              <w:rPr>
                <w:sz w:val="24"/>
              </w:rPr>
            </w:pPr>
            <w:r>
              <w:rPr>
                <w:w w:val="99"/>
                <w:sz w:val="24"/>
              </w:rPr>
              <w:t>行</w:t>
            </w:r>
          </w:p>
        </w:tc>
        <w:tc>
          <w:tcPr>
            <w:tcW w:w="479" w:type="dxa"/>
            <w:tcBorders>
              <w:top w:val="double" w:sz="3" w:space="0" w:color="000000"/>
            </w:tcBorders>
          </w:tcPr>
          <w:p>
            <w:pPr>
              <w:pStyle w:val="TableParagraph"/>
              <w:spacing w:before="40"/>
              <w:ind w:left="131"/>
              <w:rPr>
                <w:sz w:val="24"/>
              </w:rPr>
            </w:pPr>
            <w:r>
              <w:rPr>
                <w:w w:val="99"/>
                <w:sz w:val="24"/>
              </w:rPr>
              <w:t>指</w:t>
            </w:r>
          </w:p>
        </w:tc>
        <w:tc>
          <w:tcPr>
            <w:tcW w:w="751" w:type="dxa"/>
            <w:tcBorders>
              <w:top w:val="double" w:sz="3" w:space="0" w:color="000000"/>
            </w:tcBorders>
          </w:tcPr>
          <w:p>
            <w:pPr>
              <w:pStyle w:val="TableParagraph"/>
              <w:spacing w:before="40"/>
              <w:ind w:left="132"/>
              <w:rPr>
                <w:sz w:val="24"/>
              </w:rPr>
            </w:pPr>
            <w:r>
              <w:rPr>
                <w:w w:val="99"/>
                <w:sz w:val="24"/>
              </w:rPr>
              <w:t>数</w:t>
            </w:r>
          </w:p>
        </w:tc>
        <w:tc>
          <w:tcPr>
            <w:tcW w:w="1733" w:type="dxa"/>
            <w:tcBorders>
              <w:top w:val="double" w:sz="3" w:space="0" w:color="000000"/>
            </w:tcBorders>
          </w:tcPr>
          <w:p>
            <w:pPr>
              <w:pStyle w:val="TableParagraph"/>
              <w:spacing w:before="30"/>
              <w:ind w:right="125"/>
              <w:jc w:val="right"/>
              <w:rPr>
                <w:sz w:val="24"/>
              </w:rPr>
            </w:pPr>
            <w:r>
              <w:rPr>
                <w:w w:val="95"/>
                <w:sz w:val="24"/>
              </w:rPr>
              <w:t>１１１．９</w:t>
            </w:r>
          </w:p>
        </w:tc>
        <w:tc>
          <w:tcPr>
            <w:tcW w:w="4898" w:type="dxa"/>
            <w:tcBorders>
              <w:top w:val="double" w:sz="3" w:space="0" w:color="000000"/>
              <w:right w:val="double" w:sz="3" w:space="0" w:color="000000"/>
            </w:tcBorders>
          </w:tcPr>
          <w:p>
            <w:pPr>
              <w:pStyle w:val="TableParagraph"/>
              <w:spacing w:before="67"/>
              <w:ind w:right="6"/>
              <w:jc w:val="right"/>
              <w:rPr>
                <w:sz w:val="19"/>
              </w:rPr>
            </w:pPr>
            <w:r>
              <w:rPr>
                <w:w w:val="100"/>
                <w:sz w:val="19"/>
              </w:rPr>
              <w:t>（前月を</w:t>
            </w:r>
            <w:r>
              <w:rPr>
                <w:spacing w:val="-5"/>
                <w:sz w:val="19"/>
              </w:rPr>
              <w:t>  </w:t>
            </w:r>
            <w:r>
              <w:rPr>
                <w:w w:val="90"/>
                <w:sz w:val="19"/>
              </w:rPr>
              <w:t>23</w:t>
            </w:r>
            <w:r>
              <w:rPr>
                <w:w w:val="181"/>
                <w:sz w:val="19"/>
              </w:rPr>
              <w:t>.</w:t>
            </w:r>
            <w:r>
              <w:rPr>
                <w:w w:val="90"/>
                <w:sz w:val="19"/>
              </w:rPr>
              <w:t>9</w:t>
            </w:r>
            <w:r>
              <w:rPr>
                <w:spacing w:val="-5"/>
                <w:sz w:val="19"/>
              </w:rPr>
              <w:t>  </w:t>
            </w:r>
            <w:r>
              <w:rPr>
                <w:w w:val="100"/>
                <w:sz w:val="19"/>
              </w:rPr>
              <w:t>ﾎﾟｲﾝﾄ上回り、３カ月ぶりに上昇した）</w:t>
            </w:r>
          </w:p>
        </w:tc>
      </w:tr>
      <w:tr>
        <w:trPr>
          <w:trHeight w:val="475" w:hRule="atLeast"/>
        </w:trPr>
        <w:tc>
          <w:tcPr>
            <w:tcW w:w="1235" w:type="dxa"/>
            <w:tcBorders>
              <w:left w:val="double" w:sz="3" w:space="0" w:color="000000"/>
            </w:tcBorders>
          </w:tcPr>
          <w:p>
            <w:pPr>
              <w:pStyle w:val="TableParagraph"/>
              <w:spacing w:before="72"/>
              <w:ind w:right="108"/>
              <w:jc w:val="right"/>
              <w:rPr>
                <w:sz w:val="24"/>
              </w:rPr>
            </w:pPr>
            <w:r>
              <w:rPr>
                <w:w w:val="99"/>
                <w:sz w:val="24"/>
              </w:rPr>
              <w:t>一</w:t>
            </w:r>
          </w:p>
        </w:tc>
        <w:tc>
          <w:tcPr>
            <w:tcW w:w="479" w:type="dxa"/>
          </w:tcPr>
          <w:p>
            <w:pPr>
              <w:pStyle w:val="TableParagraph"/>
              <w:spacing w:before="72"/>
              <w:ind w:left="130"/>
              <w:rPr>
                <w:sz w:val="24"/>
              </w:rPr>
            </w:pPr>
            <w:r>
              <w:rPr>
                <w:w w:val="99"/>
                <w:sz w:val="24"/>
              </w:rPr>
              <w:t>致</w:t>
            </w:r>
          </w:p>
        </w:tc>
        <w:tc>
          <w:tcPr>
            <w:tcW w:w="479" w:type="dxa"/>
          </w:tcPr>
          <w:p>
            <w:pPr>
              <w:pStyle w:val="TableParagraph"/>
              <w:spacing w:before="72"/>
              <w:ind w:left="131"/>
              <w:rPr>
                <w:sz w:val="24"/>
              </w:rPr>
            </w:pPr>
            <w:r>
              <w:rPr>
                <w:w w:val="99"/>
                <w:sz w:val="24"/>
              </w:rPr>
              <w:t>指</w:t>
            </w:r>
          </w:p>
        </w:tc>
        <w:tc>
          <w:tcPr>
            <w:tcW w:w="751" w:type="dxa"/>
          </w:tcPr>
          <w:p>
            <w:pPr>
              <w:pStyle w:val="TableParagraph"/>
              <w:spacing w:before="72"/>
              <w:ind w:left="132"/>
              <w:rPr>
                <w:sz w:val="24"/>
              </w:rPr>
            </w:pPr>
            <w:r>
              <w:rPr>
                <w:w w:val="99"/>
                <w:sz w:val="24"/>
              </w:rPr>
              <w:t>数</w:t>
            </w:r>
          </w:p>
        </w:tc>
        <w:tc>
          <w:tcPr>
            <w:tcW w:w="1733" w:type="dxa"/>
          </w:tcPr>
          <w:p>
            <w:pPr>
              <w:pStyle w:val="TableParagraph"/>
              <w:spacing w:before="62"/>
              <w:ind w:right="125"/>
              <w:jc w:val="right"/>
              <w:rPr>
                <w:sz w:val="24"/>
              </w:rPr>
            </w:pPr>
            <w:r>
              <w:rPr>
                <w:w w:val="95"/>
                <w:sz w:val="24"/>
              </w:rPr>
              <w:t>１１７．７</w:t>
            </w:r>
          </w:p>
        </w:tc>
        <w:tc>
          <w:tcPr>
            <w:tcW w:w="4898" w:type="dxa"/>
            <w:tcBorders>
              <w:right w:val="double" w:sz="3" w:space="0" w:color="000000"/>
            </w:tcBorders>
          </w:tcPr>
          <w:p>
            <w:pPr>
              <w:pStyle w:val="TableParagraph"/>
              <w:spacing w:before="99"/>
              <w:ind w:left="156"/>
              <w:rPr>
                <w:sz w:val="19"/>
              </w:rPr>
            </w:pPr>
            <w:r>
              <w:rPr>
                <w:w w:val="100"/>
                <w:sz w:val="19"/>
              </w:rPr>
              <w:t>（前月を</w:t>
            </w:r>
            <w:r>
              <w:rPr>
                <w:spacing w:val="-5"/>
                <w:sz w:val="19"/>
              </w:rPr>
              <w:t>  </w:t>
            </w:r>
            <w:r>
              <w:rPr>
                <w:w w:val="90"/>
                <w:sz w:val="19"/>
              </w:rPr>
              <w:t>2</w:t>
            </w:r>
            <w:r>
              <w:rPr>
                <w:w w:val="181"/>
                <w:sz w:val="19"/>
              </w:rPr>
              <w:t>.</w:t>
            </w:r>
            <w:r>
              <w:rPr>
                <w:w w:val="90"/>
                <w:sz w:val="19"/>
              </w:rPr>
              <w:t>7</w:t>
            </w:r>
            <w:r>
              <w:rPr>
                <w:spacing w:val="-5"/>
                <w:sz w:val="19"/>
              </w:rPr>
              <w:t>  </w:t>
            </w:r>
            <w:r>
              <w:rPr>
                <w:w w:val="100"/>
                <w:sz w:val="19"/>
              </w:rPr>
              <w:t>ﾎﾟｲﾝﾄ上回り、５カ月ぶりに上昇した）</w:t>
            </w:r>
          </w:p>
        </w:tc>
      </w:tr>
      <w:tr>
        <w:trPr>
          <w:trHeight w:val="447" w:hRule="atLeast"/>
        </w:trPr>
        <w:tc>
          <w:tcPr>
            <w:tcW w:w="1235" w:type="dxa"/>
            <w:tcBorders>
              <w:left w:val="double" w:sz="3" w:space="0" w:color="000000"/>
              <w:bottom w:val="double" w:sz="3" w:space="0" w:color="000000"/>
            </w:tcBorders>
          </w:tcPr>
          <w:p>
            <w:pPr>
              <w:pStyle w:val="TableParagraph"/>
              <w:spacing w:before="72"/>
              <w:ind w:right="108"/>
              <w:jc w:val="right"/>
              <w:rPr>
                <w:sz w:val="24"/>
              </w:rPr>
            </w:pPr>
            <w:r>
              <w:rPr>
                <w:w w:val="99"/>
                <w:sz w:val="24"/>
              </w:rPr>
              <w:t>遅</w:t>
            </w:r>
          </w:p>
        </w:tc>
        <w:tc>
          <w:tcPr>
            <w:tcW w:w="479" w:type="dxa"/>
            <w:tcBorders>
              <w:bottom w:val="double" w:sz="3" w:space="0" w:color="000000"/>
            </w:tcBorders>
          </w:tcPr>
          <w:p>
            <w:pPr>
              <w:pStyle w:val="TableParagraph"/>
              <w:spacing w:before="72"/>
              <w:ind w:left="130"/>
              <w:rPr>
                <w:sz w:val="24"/>
              </w:rPr>
            </w:pPr>
            <w:r>
              <w:rPr>
                <w:w w:val="99"/>
                <w:sz w:val="24"/>
              </w:rPr>
              <w:t>行</w:t>
            </w:r>
          </w:p>
        </w:tc>
        <w:tc>
          <w:tcPr>
            <w:tcW w:w="479" w:type="dxa"/>
            <w:tcBorders>
              <w:bottom w:val="double" w:sz="3" w:space="0" w:color="000000"/>
            </w:tcBorders>
          </w:tcPr>
          <w:p>
            <w:pPr>
              <w:pStyle w:val="TableParagraph"/>
              <w:spacing w:before="72"/>
              <w:ind w:left="131"/>
              <w:rPr>
                <w:sz w:val="24"/>
              </w:rPr>
            </w:pPr>
            <w:r>
              <w:rPr>
                <w:w w:val="99"/>
                <w:sz w:val="24"/>
              </w:rPr>
              <w:t>指</w:t>
            </w:r>
          </w:p>
        </w:tc>
        <w:tc>
          <w:tcPr>
            <w:tcW w:w="751" w:type="dxa"/>
            <w:tcBorders>
              <w:bottom w:val="double" w:sz="3" w:space="0" w:color="000000"/>
            </w:tcBorders>
          </w:tcPr>
          <w:p>
            <w:pPr>
              <w:pStyle w:val="TableParagraph"/>
              <w:spacing w:before="72"/>
              <w:ind w:left="132"/>
              <w:rPr>
                <w:sz w:val="24"/>
              </w:rPr>
            </w:pPr>
            <w:r>
              <w:rPr>
                <w:w w:val="99"/>
                <w:sz w:val="24"/>
              </w:rPr>
              <w:t>数</w:t>
            </w:r>
          </w:p>
        </w:tc>
        <w:tc>
          <w:tcPr>
            <w:tcW w:w="1733" w:type="dxa"/>
            <w:tcBorders>
              <w:bottom w:val="double" w:sz="3" w:space="0" w:color="000000"/>
            </w:tcBorders>
          </w:tcPr>
          <w:p>
            <w:pPr>
              <w:pStyle w:val="TableParagraph"/>
              <w:spacing w:before="62"/>
              <w:ind w:right="125"/>
              <w:jc w:val="right"/>
              <w:rPr>
                <w:sz w:val="24"/>
              </w:rPr>
            </w:pPr>
            <w:r>
              <w:rPr>
                <w:w w:val="95"/>
                <w:sz w:val="24"/>
              </w:rPr>
              <w:t>１１１．２</w:t>
            </w:r>
          </w:p>
        </w:tc>
        <w:tc>
          <w:tcPr>
            <w:tcW w:w="4898" w:type="dxa"/>
            <w:tcBorders>
              <w:bottom w:val="double" w:sz="3" w:space="0" w:color="000000"/>
              <w:right w:val="double" w:sz="3" w:space="0" w:color="000000"/>
            </w:tcBorders>
          </w:tcPr>
          <w:p>
            <w:pPr>
              <w:pStyle w:val="TableParagraph"/>
              <w:spacing w:before="99"/>
              <w:ind w:left="156"/>
              <w:rPr>
                <w:sz w:val="19"/>
              </w:rPr>
            </w:pPr>
            <w:r>
              <w:rPr>
                <w:w w:val="100"/>
                <w:sz w:val="19"/>
              </w:rPr>
              <w:t>（前月を</w:t>
            </w:r>
            <w:r>
              <w:rPr>
                <w:spacing w:val="-5"/>
                <w:sz w:val="19"/>
              </w:rPr>
              <w:t>  </w:t>
            </w:r>
            <w:r>
              <w:rPr>
                <w:w w:val="90"/>
                <w:sz w:val="19"/>
              </w:rPr>
              <w:t>2</w:t>
            </w:r>
            <w:r>
              <w:rPr>
                <w:w w:val="181"/>
                <w:sz w:val="19"/>
              </w:rPr>
              <w:t>.</w:t>
            </w:r>
            <w:r>
              <w:rPr>
                <w:w w:val="90"/>
                <w:sz w:val="19"/>
              </w:rPr>
              <w:t>2</w:t>
            </w:r>
            <w:r>
              <w:rPr>
                <w:spacing w:val="-5"/>
                <w:sz w:val="19"/>
              </w:rPr>
              <w:t>  </w:t>
            </w:r>
            <w:r>
              <w:rPr>
                <w:w w:val="100"/>
                <w:sz w:val="19"/>
              </w:rPr>
              <w:t>ﾎﾟｲﾝﾄ下回り、２カ月ぶりに下降した）</w:t>
            </w:r>
          </w:p>
        </w:tc>
      </w:tr>
    </w:tbl>
    <w:p>
      <w:pPr>
        <w:pStyle w:val="BodyText"/>
        <w:spacing w:before="7"/>
        <w:rPr>
          <w:sz w:val="14"/>
        </w:rPr>
      </w:pPr>
    </w:p>
    <w:p>
      <w:pPr>
        <w:pStyle w:val="BodyText"/>
        <w:spacing w:line="253" w:lineRule="exact" w:before="57"/>
        <w:ind w:left="370"/>
      </w:pPr>
      <w:r>
        <w:rPr/>
        <w:t>12月の一致指数は、生産・雇用関連等の指標がプラスになったことから、上昇した。</w:t>
      </w:r>
    </w:p>
    <w:p>
      <w:pPr>
        <w:pStyle w:val="Heading4"/>
        <w:spacing w:line="251" w:lineRule="exact"/>
      </w:pPr>
      <w:r>
        <w:rPr/>
        <w:t>（足下の基調の変化をみる「３カ月後方平均」は、８カ月ぶりに上昇した）</w:t>
      </w:r>
    </w:p>
    <w:p>
      <w:pPr>
        <w:spacing w:line="265" w:lineRule="exact" w:before="0"/>
        <w:ind w:left="370" w:right="0" w:firstLine="0"/>
        <w:jc w:val="left"/>
        <w:rPr>
          <w:sz w:val="21"/>
        </w:rPr>
      </w:pPr>
      <w:r>
        <w:rPr>
          <w:sz w:val="21"/>
        </w:rPr>
        <w:t>（景気の局面の変化をみる「７カ月後方平均」は、７カ月連続で下降した）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新規求人倍率（全数）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6.69</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before="4"/>
              <w:ind w:left="35"/>
              <w:rPr>
                <w:sz w:val="22"/>
              </w:rPr>
            </w:pPr>
            <w:r>
              <w:rPr>
                <w:sz w:val="22"/>
              </w:rPr>
              <w:t>建築着工床面積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-0.55</w:t>
            </w:r>
          </w:p>
        </w:tc>
        <w:tc>
          <w:tcPr>
            <w:tcW w:w="1064" w:type="dxa"/>
            <w:tcBorders>
              <w:left w:val="single" w:sz="2" w:space="0" w:color="000000"/>
              <w:bottom w:val="nil"/>
            </w:tcBorders>
          </w:tcPr>
          <w:p>
            <w:pPr>
              <w:pStyle w:val="TableParagraph"/>
              <w:spacing w:before="32"/>
              <w:ind w:right="21"/>
              <w:jc w:val="right"/>
              <w:rPr>
                <w:sz w:val="18"/>
              </w:rPr>
            </w:pPr>
            <w:r>
              <w:rPr>
                <w:w w:val="95"/>
                <w:sz w:val="18"/>
              </w:rPr>
              <w:t>３カ月連続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乗用車新車登録届出台数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5.97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5.44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2.75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1.27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36"/>
              <w:ind w:left="35"/>
              <w:rPr>
                <w:sz w:val="19"/>
              </w:rPr>
            </w:pPr>
            <w:r>
              <w:rPr>
                <w:w w:val="105"/>
                <w:sz w:val="19"/>
              </w:rPr>
              <w:t>所定外労働時間指数（全産業）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1.25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665" w:hRule="atLeast"/>
        </w:trPr>
        <w:tc>
          <w:tcPr>
            <w:tcW w:w="2886" w:type="dxa"/>
            <w:tcBorders>
              <w:top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0.98</w:t>
            </w:r>
          </w:p>
        </w:tc>
        <w:tc>
          <w:tcPr>
            <w:tcW w:w="1063" w:type="dxa"/>
            <w:tcBorders>
              <w:top w:val="nil"/>
              <w:left w:val="single" w:sz="2" w:space="0" w:color="000000"/>
            </w:tcBorders>
          </w:tcPr>
          <w:p>
            <w:pPr>
              <w:pStyle w:val="TableParagraph"/>
              <w:spacing w:before="41"/>
              <w:ind w:right="16"/>
              <w:jc w:val="right"/>
              <w:rPr>
                <w:sz w:val="18"/>
              </w:rPr>
            </w:pPr>
            <w:r>
              <w:rPr>
                <w:w w:val="95"/>
                <w:sz w:val="18"/>
              </w:rPr>
              <w:t>２カ月連続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鉱工業生産指数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2.53</w:t>
            </w:r>
          </w:p>
        </w:tc>
        <w:tc>
          <w:tcPr>
            <w:tcW w:w="1063" w:type="dxa"/>
            <w:tcBorders>
              <w:left w:val="single" w:sz="2" w:space="0" w:color="000000"/>
              <w:bottom w:val="nil"/>
            </w:tcBorders>
          </w:tcPr>
          <w:p>
            <w:pPr>
              <w:pStyle w:val="TableParagraph"/>
              <w:spacing w:before="33"/>
              <w:ind w:right="16"/>
              <w:jc w:val="right"/>
              <w:rPr>
                <w:sz w:val="18"/>
              </w:rPr>
            </w:pPr>
            <w:r>
              <w:rPr>
                <w:w w:val="95"/>
                <w:sz w:val="18"/>
              </w:rPr>
              <w:t>３カ月ぶり</w:t>
            </w:r>
          </w:p>
        </w:tc>
        <w:tc>
          <w:tcPr>
            <w:tcW w:w="2887" w:type="dxa"/>
            <w:tcBorders>
              <w:bottom w:val="nil"/>
              <w:right w:val="single" w:sz="2" w:space="0" w:color="000000"/>
            </w:tcBorders>
          </w:tcPr>
          <w:p>
            <w:pPr>
              <w:pStyle w:val="TableParagraph"/>
              <w:spacing w:before="12"/>
              <w:ind w:left="35"/>
              <w:rPr>
                <w:sz w:val="21"/>
              </w:rPr>
            </w:pPr>
            <w:r>
              <w:rPr>
                <w:sz w:val="21"/>
              </w:rPr>
              <w:t>大型小売店販売額（既存店）</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-1.73</w:t>
            </w:r>
          </w:p>
        </w:tc>
        <w:tc>
          <w:tcPr>
            <w:tcW w:w="1064" w:type="dxa"/>
            <w:tcBorders>
              <w:left w:val="single" w:sz="2" w:space="0" w:color="000000"/>
              <w:bottom w:val="nil"/>
            </w:tcBorders>
          </w:tcPr>
          <w:p>
            <w:pPr>
              <w:pStyle w:val="TableParagraph"/>
              <w:spacing w:before="33"/>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2.49</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輸入通関実績（八戸港）</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-0.49</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680"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東北自動車道ＩＣ利用台数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-0.11</w:t>
            </w:r>
          </w:p>
        </w:tc>
        <w:tc>
          <w:tcPr>
            <w:tcW w:w="1064" w:type="dxa"/>
            <w:tcBorders>
              <w:top w:val="nil"/>
              <w:left w:val="single" w:sz="2" w:space="0" w:color="000000"/>
            </w:tcBorders>
          </w:tcPr>
          <w:p>
            <w:pPr>
              <w:pStyle w:val="TableParagraph"/>
              <w:spacing w:before="41"/>
              <w:ind w:right="21"/>
              <w:jc w:val="right"/>
              <w:rPr>
                <w:sz w:val="18"/>
              </w:rPr>
            </w:pPr>
            <w:r>
              <w:rPr>
                <w:w w:val="95"/>
                <w:sz w:val="18"/>
              </w:rPr>
              <w:t>２カ月連続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現金給与総額（全産業）</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1.16</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公共工事請負金額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-2.80</w:t>
            </w:r>
          </w:p>
        </w:tc>
        <w:tc>
          <w:tcPr>
            <w:tcW w:w="1064" w:type="dxa"/>
            <w:tcBorders>
              <w:left w:val="single" w:sz="2" w:space="0" w:color="000000"/>
              <w:bottom w:val="nil"/>
            </w:tcBorders>
          </w:tcPr>
          <w:p>
            <w:pPr>
              <w:pStyle w:val="TableParagraph"/>
              <w:spacing w:before="32"/>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0.37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36"/>
              <w:ind w:left="33"/>
              <w:rPr>
                <w:sz w:val="19"/>
              </w:rPr>
            </w:pPr>
            <w:r>
              <w:rPr>
                <w:w w:val="105"/>
                <w:sz w:val="19"/>
              </w:rPr>
              <w:t>青森市消費者物価指数（総合）</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-0.99</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７カ月連続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りんご消費地市場価格</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0.22</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-0.14</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３カ月ぶり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県内金融機関貸出残高</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-0.11</w:t>
            </w:r>
          </w:p>
        </w:tc>
        <w:tc>
          <w:tcPr>
            <w:tcW w:w="1064" w:type="dxa"/>
            <w:tcBorders>
              <w:top w:val="nil"/>
              <w:left w:val="single" w:sz="2" w:space="0" w:color="000000"/>
            </w:tcBorders>
          </w:tcPr>
          <w:p>
            <w:pPr>
              <w:pStyle w:val="TableParagraph"/>
              <w:spacing w:before="41"/>
              <w:ind w:right="21"/>
              <w:jc w:val="right"/>
              <w:rPr>
                <w:sz w:val="18"/>
              </w:rPr>
            </w:pPr>
            <w:r>
              <w:rPr>
                <w:w w:val="95"/>
                <w:sz w:val="18"/>
              </w:rPr>
              <w:t>３カ月連続</w:t>
            </w:r>
          </w:p>
        </w:tc>
      </w:tr>
    </w:tbl>
    <w:p>
      <w:pPr>
        <w:spacing w:after="0"/>
        <w:jc w:val="right"/>
        <w:rPr>
          <w:sz w:val="18"/>
        </w:rPr>
        <w:sectPr>
          <w:headerReference w:type="default" r:id="rId5"/>
          <w:footerReference w:type="default" r:id="rId6"/>
          <w:pgSz w:w="11910" w:h="16840"/>
          <w:pgMar w:header="1154" w:footer="778" w:top="1520" w:bottom="960" w:left="1020" w:right="780"/>
          <w:pgNumType w:start="1"/>
        </w:sectPr>
      </w:pPr>
    </w:p>
    <w:p>
      <w:pPr>
        <w:pStyle w:val="BodyText"/>
        <w:spacing w:before="10"/>
        <w:rPr>
          <w:rFonts w:ascii="Times New Roman"/>
          <w:sz w:val="5"/>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6"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26年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753" w:val="left" w:leader="none"/>
                <w:tab w:pos="3595" w:val="left" w:leader="none"/>
                <w:tab w:pos="4438" w:val="left" w:leader="none"/>
              </w:tabs>
              <w:spacing w:line="204" w:lineRule="exact"/>
              <w:ind w:left="276"/>
              <w:rPr>
                <w:sz w:val="20"/>
              </w:rPr>
            </w:pPr>
            <w:r>
              <w:rPr>
                <w:sz w:val="20"/>
              </w:rPr>
              <w:t>7月</w:t>
              <w:tab/>
              <w:t>8月</w:t>
              <w:tab/>
              <w:t>9月</w:t>
              <w:tab/>
              <w:t>10月</w:t>
              <w:tab/>
              <w:t>11月</w:t>
              <w:tab/>
              <w:t>12月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-6.3</w:t>
            </w:r>
          </w:p>
          <w:p>
            <w:pPr>
              <w:pStyle w:val="TableParagraph"/>
              <w:spacing w:line="171" w:lineRule="exact"/>
              <w:ind w:left="320"/>
              <w:rPr>
                <w:sz w:val="16"/>
              </w:rPr>
            </w:pPr>
            <w:r>
              <w:rPr>
                <w:w w:val="110"/>
                <w:sz w:val="16"/>
              </w:rPr>
              <w:t>-1.38</w:t>
            </w:r>
          </w:p>
        </w:tc>
        <w:tc>
          <w:tcPr>
            <w:tcW w:w="843" w:type="dxa"/>
            <w:tcBorders>
              <w:bottom w:val="single" w:sz="2" w:space="0" w:color="000000"/>
            </w:tcBorders>
          </w:tcPr>
          <w:p>
            <w:pPr>
              <w:pStyle w:val="TableParagraph"/>
              <w:spacing w:line="177" w:lineRule="exact"/>
              <w:ind w:left="319"/>
              <w:rPr>
                <w:sz w:val="16"/>
              </w:rPr>
            </w:pPr>
            <w:r>
              <w:rPr>
                <w:color w:val="3F3F3F"/>
                <w:w w:val="110"/>
                <w:sz w:val="16"/>
              </w:rPr>
              <w:t>-14.3</w:t>
            </w:r>
          </w:p>
          <w:p>
            <w:pPr>
              <w:pStyle w:val="TableParagraph"/>
              <w:spacing w:line="171" w:lineRule="exact"/>
              <w:ind w:left="319"/>
              <w:rPr>
                <w:sz w:val="16"/>
              </w:rPr>
            </w:pPr>
            <w:r>
              <w:rPr>
                <w:w w:val="110"/>
                <w:sz w:val="16"/>
              </w:rPr>
              <w:t>-3.07</w:t>
            </w:r>
          </w:p>
        </w:tc>
        <w:tc>
          <w:tcPr>
            <w:tcW w:w="843" w:type="dxa"/>
            <w:tcBorders>
              <w:bottom w:val="single" w:sz="2" w:space="0" w:color="000000"/>
            </w:tcBorders>
          </w:tcPr>
          <w:p>
            <w:pPr>
              <w:pStyle w:val="TableParagraph"/>
              <w:spacing w:line="177" w:lineRule="exact"/>
              <w:ind w:left="400"/>
              <w:rPr>
                <w:sz w:val="16"/>
              </w:rPr>
            </w:pPr>
            <w:r>
              <w:rPr>
                <w:color w:val="3F3F3F"/>
                <w:w w:val="105"/>
                <w:sz w:val="16"/>
              </w:rPr>
              <w:t>19.0</w:t>
            </w:r>
          </w:p>
          <w:p>
            <w:pPr>
              <w:pStyle w:val="TableParagraph"/>
              <w:spacing w:line="171" w:lineRule="exact"/>
              <w:ind w:left="400"/>
              <w:rPr>
                <w:sz w:val="16"/>
              </w:rPr>
            </w:pPr>
            <w:r>
              <w:rPr>
                <w:w w:val="105"/>
                <w:sz w:val="16"/>
              </w:rPr>
              <w:t>4.23</w:t>
            </w:r>
          </w:p>
        </w:tc>
        <w:tc>
          <w:tcPr>
            <w:tcW w:w="843" w:type="dxa"/>
            <w:tcBorders>
              <w:bottom w:val="single" w:sz="2" w:space="0" w:color="000000"/>
            </w:tcBorders>
          </w:tcPr>
          <w:p>
            <w:pPr>
              <w:pStyle w:val="TableParagraph"/>
              <w:spacing w:line="177" w:lineRule="exact"/>
              <w:ind w:left="318"/>
              <w:rPr>
                <w:sz w:val="16"/>
              </w:rPr>
            </w:pPr>
            <w:r>
              <w:rPr>
                <w:color w:val="3F3F3F"/>
                <w:w w:val="110"/>
                <w:sz w:val="16"/>
              </w:rPr>
              <w:t>-11.2</w:t>
            </w:r>
          </w:p>
          <w:p>
            <w:pPr>
              <w:pStyle w:val="TableParagraph"/>
              <w:spacing w:line="171" w:lineRule="exact"/>
              <w:ind w:left="318"/>
              <w:rPr>
                <w:sz w:val="16"/>
              </w:rPr>
            </w:pPr>
            <w:r>
              <w:rPr>
                <w:w w:val="110"/>
                <w:sz w:val="16"/>
              </w:rPr>
              <w:t>-2.39</w:t>
            </w:r>
          </w:p>
        </w:tc>
        <w:tc>
          <w:tcPr>
            <w:tcW w:w="843" w:type="dxa"/>
            <w:tcBorders>
              <w:bottom w:val="single" w:sz="2" w:space="0" w:color="000000"/>
            </w:tcBorders>
          </w:tcPr>
          <w:p>
            <w:pPr>
              <w:pStyle w:val="TableParagraph"/>
              <w:spacing w:line="177" w:lineRule="exact"/>
              <w:ind w:left="399"/>
              <w:rPr>
                <w:sz w:val="16"/>
              </w:rPr>
            </w:pPr>
            <w:r>
              <w:rPr>
                <w:color w:val="3F3F3F"/>
                <w:w w:val="115"/>
                <w:sz w:val="16"/>
              </w:rPr>
              <w:t>-5.4</w:t>
            </w:r>
          </w:p>
          <w:p>
            <w:pPr>
              <w:pStyle w:val="TableParagraph"/>
              <w:spacing w:line="171" w:lineRule="exact"/>
              <w:ind w:left="317"/>
              <w:rPr>
                <w:sz w:val="16"/>
              </w:rPr>
            </w:pPr>
            <w:r>
              <w:rPr>
                <w:w w:val="110"/>
                <w:sz w:val="16"/>
              </w:rPr>
              <w:t>-1.02</w:t>
            </w:r>
          </w:p>
        </w:tc>
        <w:tc>
          <w:tcPr>
            <w:tcW w:w="843" w:type="dxa"/>
            <w:tcBorders>
              <w:bottom w:val="single" w:sz="2" w:space="0" w:color="000000"/>
            </w:tcBorders>
          </w:tcPr>
          <w:p>
            <w:pPr>
              <w:pStyle w:val="TableParagraph"/>
              <w:spacing w:line="177" w:lineRule="exact"/>
              <w:ind w:left="398"/>
              <w:rPr>
                <w:sz w:val="16"/>
              </w:rPr>
            </w:pPr>
            <w:r>
              <w:rPr>
                <w:color w:val="3F3F3F"/>
                <w:w w:val="105"/>
                <w:sz w:val="16"/>
              </w:rPr>
              <w:t>25.1</w:t>
            </w:r>
          </w:p>
          <w:p>
            <w:pPr>
              <w:pStyle w:val="TableParagraph"/>
              <w:spacing w:line="171" w:lineRule="exact"/>
              <w:ind w:left="398"/>
              <w:rPr>
                <w:sz w:val="16"/>
              </w:rPr>
            </w:pPr>
            <w:r>
              <w:rPr>
                <w:w w:val="105"/>
                <w:sz w:val="16"/>
              </w:rPr>
              <w:t>5.97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-2.3</w:t>
            </w:r>
          </w:p>
          <w:p>
            <w:pPr>
              <w:pStyle w:val="TableParagraph"/>
              <w:spacing w:line="171" w:lineRule="exact"/>
              <w:ind w:left="320"/>
              <w:rPr>
                <w:sz w:val="16"/>
              </w:rPr>
            </w:pPr>
            <w:r>
              <w:rPr>
                <w:w w:val="110"/>
                <w:sz w:val="16"/>
              </w:rPr>
              <w:t>-0.38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-6.2</w:t>
            </w:r>
          </w:p>
          <w:p>
            <w:pPr>
              <w:pStyle w:val="TableParagraph"/>
              <w:spacing w:line="171" w:lineRule="exact"/>
              <w:ind w:left="319"/>
              <w:rPr>
                <w:sz w:val="16"/>
              </w:rPr>
            </w:pPr>
            <w:r>
              <w:rPr>
                <w:w w:val="110"/>
                <w:sz w:val="16"/>
              </w:rPr>
              <w:t>-1.02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7.0</w:t>
            </w:r>
          </w:p>
          <w:p>
            <w:pPr>
              <w:pStyle w:val="TableParagraph"/>
              <w:spacing w:line="171" w:lineRule="exact"/>
              <w:ind w:left="400"/>
              <w:rPr>
                <w:sz w:val="16"/>
              </w:rPr>
            </w:pPr>
            <w:r>
              <w:rPr>
                <w:w w:val="105"/>
                <w:sz w:val="16"/>
              </w:rPr>
              <w:t>1.21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-6.9</w:t>
            </w:r>
          </w:p>
          <w:p>
            <w:pPr>
              <w:pStyle w:val="TableParagraph"/>
              <w:spacing w:line="171" w:lineRule="exact"/>
              <w:ind w:left="318"/>
              <w:rPr>
                <w:sz w:val="16"/>
              </w:rPr>
            </w:pPr>
            <w:r>
              <w:rPr>
                <w:w w:val="110"/>
                <w:sz w:val="16"/>
              </w:rPr>
              <w:t>-1.12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-4.6</w:t>
            </w:r>
          </w:p>
          <w:p>
            <w:pPr>
              <w:pStyle w:val="TableParagraph"/>
              <w:spacing w:line="171" w:lineRule="exact"/>
              <w:ind w:left="317"/>
              <w:rPr>
                <w:sz w:val="16"/>
              </w:rPr>
            </w:pPr>
            <w:r>
              <w:rPr>
                <w:w w:val="110"/>
                <w:sz w:val="16"/>
              </w:rPr>
              <w:t>-0.65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6.4</w:t>
            </w:r>
          </w:p>
          <w:p>
            <w:pPr>
              <w:pStyle w:val="TableParagraph"/>
              <w:spacing w:line="171" w:lineRule="exact"/>
              <w:ind w:left="398"/>
              <w:rPr>
                <w:sz w:val="16"/>
              </w:rPr>
            </w:pPr>
            <w:r>
              <w:rPr>
                <w:w w:val="105"/>
                <w:sz w:val="16"/>
              </w:rPr>
              <w:t>1.27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0.03</w:t>
            </w:r>
          </w:p>
          <w:p>
            <w:pPr>
              <w:pStyle w:val="TableParagraph"/>
              <w:spacing w:line="171" w:lineRule="exact"/>
              <w:ind w:left="401"/>
              <w:rPr>
                <w:sz w:val="16"/>
              </w:rPr>
            </w:pPr>
            <w:r>
              <w:rPr>
                <w:w w:val="105"/>
                <w:sz w:val="16"/>
              </w:rPr>
              <w:t>1.01</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-0.01</w:t>
            </w:r>
          </w:p>
          <w:p>
            <w:pPr>
              <w:pStyle w:val="TableParagraph"/>
              <w:spacing w:line="171" w:lineRule="exact"/>
              <w:ind w:left="319"/>
              <w:rPr>
                <w:sz w:val="16"/>
              </w:rPr>
            </w:pPr>
            <w:r>
              <w:rPr>
                <w:w w:val="110"/>
                <w:sz w:val="16"/>
              </w:rPr>
              <w:t>-1.04</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-0.02</w:t>
            </w:r>
          </w:p>
          <w:p>
            <w:pPr>
              <w:pStyle w:val="TableParagraph"/>
              <w:spacing w:line="171" w:lineRule="exact"/>
              <w:ind w:left="318"/>
              <w:rPr>
                <w:sz w:val="16"/>
              </w:rPr>
            </w:pPr>
            <w:r>
              <w:rPr>
                <w:w w:val="110"/>
                <w:sz w:val="16"/>
              </w:rPr>
              <w:t>-1.56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0.01</w:t>
            </w:r>
          </w:p>
          <w:p>
            <w:pPr>
              <w:pStyle w:val="TableParagraph"/>
              <w:spacing w:line="171" w:lineRule="exact"/>
              <w:ind w:left="318"/>
              <w:rPr>
                <w:sz w:val="16"/>
              </w:rPr>
            </w:pPr>
            <w:r>
              <w:rPr>
                <w:w w:val="110"/>
                <w:sz w:val="16"/>
              </w:rPr>
              <w:t>-0.01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0.03</w:t>
            </w:r>
          </w:p>
          <w:p>
            <w:pPr>
              <w:pStyle w:val="TableParagraph"/>
              <w:spacing w:line="171" w:lineRule="exact"/>
              <w:ind w:left="399"/>
              <w:rPr>
                <w:sz w:val="16"/>
              </w:rPr>
            </w:pPr>
            <w:r>
              <w:rPr>
                <w:w w:val="105"/>
                <w:sz w:val="16"/>
              </w:rPr>
              <w:t>0.99</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0.13</w:t>
            </w:r>
          </w:p>
          <w:p>
            <w:pPr>
              <w:pStyle w:val="TableParagraph"/>
              <w:spacing w:line="171" w:lineRule="exact"/>
              <w:ind w:left="398"/>
              <w:rPr>
                <w:sz w:val="16"/>
              </w:rPr>
            </w:pPr>
            <w:r>
              <w:rPr>
                <w:w w:val="105"/>
                <w:sz w:val="16"/>
              </w:rPr>
              <w:t>6.69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-2.2</w:t>
            </w:r>
          </w:p>
          <w:p>
            <w:pPr>
              <w:pStyle w:val="TableParagraph"/>
              <w:spacing w:line="171" w:lineRule="exact"/>
              <w:ind w:left="320"/>
              <w:rPr>
                <w:sz w:val="16"/>
              </w:rPr>
            </w:pPr>
            <w:r>
              <w:rPr>
                <w:w w:val="110"/>
                <w:sz w:val="16"/>
              </w:rPr>
              <w:t>-0.55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-0.3</w:t>
            </w:r>
          </w:p>
          <w:p>
            <w:pPr>
              <w:pStyle w:val="TableParagraph"/>
              <w:spacing w:line="171" w:lineRule="exact"/>
              <w:ind w:left="319"/>
              <w:rPr>
                <w:sz w:val="16"/>
              </w:rPr>
            </w:pPr>
            <w:r>
              <w:rPr>
                <w:w w:val="110"/>
                <w:sz w:val="16"/>
              </w:rPr>
              <w:t>-0.09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4.3</w:t>
            </w:r>
          </w:p>
          <w:p>
            <w:pPr>
              <w:pStyle w:val="TableParagraph"/>
              <w:spacing w:line="171" w:lineRule="exact"/>
              <w:ind w:left="400"/>
              <w:rPr>
                <w:sz w:val="16"/>
              </w:rPr>
            </w:pPr>
            <w:r>
              <w:rPr>
                <w:w w:val="105"/>
                <w:sz w:val="16"/>
              </w:rPr>
              <w:t>0.92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-4.4</w:t>
            </w:r>
          </w:p>
          <w:p>
            <w:pPr>
              <w:pStyle w:val="TableParagraph"/>
              <w:spacing w:line="171" w:lineRule="exact"/>
              <w:ind w:left="318"/>
              <w:rPr>
                <w:sz w:val="16"/>
              </w:rPr>
            </w:pPr>
            <w:r>
              <w:rPr>
                <w:w w:val="110"/>
                <w:sz w:val="16"/>
              </w:rPr>
              <w:t>-0.99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-1.8</w:t>
            </w:r>
          </w:p>
          <w:p>
            <w:pPr>
              <w:pStyle w:val="TableParagraph"/>
              <w:spacing w:line="171" w:lineRule="exact"/>
              <w:ind w:left="317"/>
              <w:rPr>
                <w:sz w:val="16"/>
              </w:rPr>
            </w:pPr>
            <w:r>
              <w:rPr>
                <w:w w:val="110"/>
                <w:sz w:val="16"/>
              </w:rPr>
              <w:t>-0.37</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5.4</w:t>
            </w:r>
          </w:p>
          <w:p>
            <w:pPr>
              <w:pStyle w:val="TableParagraph"/>
              <w:spacing w:line="171" w:lineRule="exact"/>
              <w:ind w:left="398"/>
              <w:rPr>
                <w:sz w:val="16"/>
              </w:rPr>
            </w:pPr>
            <w:r>
              <w:rPr>
                <w:w w:val="105"/>
                <w:sz w:val="16"/>
              </w:rPr>
              <w:t>1.25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3.8</w:t>
            </w:r>
          </w:p>
          <w:p>
            <w:pPr>
              <w:pStyle w:val="TableParagraph"/>
              <w:spacing w:line="171" w:lineRule="exact"/>
              <w:ind w:left="401"/>
              <w:rPr>
                <w:sz w:val="16"/>
              </w:rPr>
            </w:pPr>
            <w:r>
              <w:rPr>
                <w:w w:val="105"/>
                <w:sz w:val="16"/>
              </w:rPr>
              <w:t>0.28</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-5.7</w:t>
            </w:r>
          </w:p>
          <w:p>
            <w:pPr>
              <w:pStyle w:val="TableParagraph"/>
              <w:spacing w:line="171" w:lineRule="exact"/>
              <w:ind w:left="319"/>
              <w:rPr>
                <w:sz w:val="16"/>
              </w:rPr>
            </w:pPr>
            <w:r>
              <w:rPr>
                <w:w w:val="110"/>
                <w:sz w:val="16"/>
              </w:rPr>
              <w:t>-0.33</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-0.4</w:t>
            </w:r>
          </w:p>
          <w:p>
            <w:pPr>
              <w:pStyle w:val="TableParagraph"/>
              <w:spacing w:line="171" w:lineRule="exact"/>
              <w:ind w:left="400"/>
              <w:rPr>
                <w:sz w:val="16"/>
              </w:rPr>
            </w:pPr>
            <w:r>
              <w:rPr>
                <w:w w:val="105"/>
                <w:sz w:val="16"/>
              </w:rPr>
              <w:t>0.02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-5.6</w:t>
            </w:r>
          </w:p>
          <w:p>
            <w:pPr>
              <w:pStyle w:val="TableParagraph"/>
              <w:spacing w:line="171" w:lineRule="exact"/>
              <w:ind w:left="318"/>
              <w:rPr>
                <w:sz w:val="16"/>
              </w:rPr>
            </w:pPr>
            <w:r>
              <w:rPr>
                <w:w w:val="110"/>
                <w:sz w:val="16"/>
              </w:rPr>
              <w:t>-0.34</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4.2</w:t>
            </w:r>
          </w:p>
          <w:p>
            <w:pPr>
              <w:pStyle w:val="TableParagraph"/>
              <w:spacing w:line="171" w:lineRule="exact"/>
              <w:ind w:left="399"/>
              <w:rPr>
                <w:sz w:val="16"/>
              </w:rPr>
            </w:pPr>
            <w:r>
              <w:rPr>
                <w:w w:val="105"/>
                <w:sz w:val="16"/>
              </w:rPr>
              <w:t>0.30</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13.8</w:t>
            </w:r>
          </w:p>
          <w:p>
            <w:pPr>
              <w:pStyle w:val="TableParagraph"/>
              <w:spacing w:line="171" w:lineRule="exact"/>
              <w:ind w:left="398"/>
              <w:rPr>
                <w:sz w:val="16"/>
              </w:rPr>
            </w:pPr>
            <w:r>
              <w:rPr>
                <w:w w:val="105"/>
                <w:sz w:val="16"/>
              </w:rPr>
              <w:t>0.98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5.7</w:t>
            </w:r>
          </w:p>
          <w:p>
            <w:pPr>
              <w:pStyle w:val="TableParagraph"/>
              <w:spacing w:line="171" w:lineRule="exact"/>
              <w:ind w:left="401"/>
              <w:rPr>
                <w:sz w:val="16"/>
              </w:rPr>
            </w:pPr>
            <w:r>
              <w:rPr>
                <w:w w:val="105"/>
                <w:sz w:val="16"/>
              </w:rPr>
              <w:t>0.28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38.3</w:t>
            </w:r>
          </w:p>
          <w:p>
            <w:pPr>
              <w:pStyle w:val="TableParagraph"/>
              <w:spacing w:line="171" w:lineRule="exact"/>
              <w:ind w:left="401"/>
              <w:rPr>
                <w:sz w:val="16"/>
              </w:rPr>
            </w:pPr>
            <w:r>
              <w:rPr>
                <w:w w:val="105"/>
                <w:sz w:val="16"/>
              </w:rPr>
              <w:t>1.95</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54.6</w:t>
            </w:r>
          </w:p>
          <w:p>
            <w:pPr>
              <w:pStyle w:val="TableParagraph"/>
              <w:spacing w:line="171" w:lineRule="exact"/>
              <w:ind w:left="400"/>
              <w:rPr>
                <w:sz w:val="16"/>
              </w:rPr>
            </w:pPr>
            <w:r>
              <w:rPr>
                <w:w w:val="105"/>
                <w:sz w:val="16"/>
              </w:rPr>
              <w:t>2.76</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-10.6</w:t>
            </w:r>
          </w:p>
          <w:p>
            <w:pPr>
              <w:pStyle w:val="TableParagraph"/>
              <w:spacing w:line="171" w:lineRule="exact"/>
              <w:ind w:left="318"/>
              <w:rPr>
                <w:sz w:val="16"/>
              </w:rPr>
            </w:pPr>
            <w:r>
              <w:rPr>
                <w:w w:val="110"/>
                <w:sz w:val="16"/>
              </w:rPr>
              <w:t>-0.62</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-60.2</w:t>
            </w:r>
          </w:p>
          <w:p>
            <w:pPr>
              <w:pStyle w:val="TableParagraph"/>
              <w:spacing w:line="171" w:lineRule="exact"/>
              <w:ind w:left="317"/>
              <w:rPr>
                <w:sz w:val="16"/>
              </w:rPr>
            </w:pPr>
            <w:r>
              <w:rPr>
                <w:w w:val="110"/>
                <w:sz w:val="16"/>
              </w:rPr>
              <w:t>-3.02</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-9.7</w:t>
            </w:r>
          </w:p>
          <w:p>
            <w:pPr>
              <w:pStyle w:val="TableParagraph"/>
              <w:spacing w:line="171" w:lineRule="exact"/>
              <w:ind w:left="316"/>
              <w:rPr>
                <w:sz w:val="16"/>
              </w:rPr>
            </w:pPr>
            <w:r>
              <w:rPr>
                <w:w w:val="110"/>
                <w:sz w:val="16"/>
              </w:rPr>
              <w:t>-0.55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60.0</w:t>
            </w:r>
          </w:p>
          <w:p>
            <w:pPr>
              <w:pStyle w:val="TableParagraph"/>
              <w:spacing w:line="171" w:lineRule="exact"/>
              <w:ind w:left="401"/>
              <w:rPr>
                <w:sz w:val="16"/>
              </w:rPr>
            </w:pPr>
            <w:r>
              <w:rPr>
                <w:w w:val="105"/>
                <w:sz w:val="16"/>
              </w:rPr>
              <w:t>4.58</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-25.0</w:t>
            </w:r>
          </w:p>
          <w:p>
            <w:pPr>
              <w:pStyle w:val="TableParagraph"/>
              <w:spacing w:line="171" w:lineRule="exact"/>
              <w:ind w:left="319"/>
              <w:rPr>
                <w:sz w:val="16"/>
              </w:rPr>
            </w:pPr>
            <w:r>
              <w:rPr>
                <w:w w:val="110"/>
                <w:sz w:val="16"/>
              </w:rPr>
              <w:t>-1.86</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0.0</w:t>
            </w:r>
          </w:p>
          <w:p>
            <w:pPr>
              <w:pStyle w:val="TableParagraph"/>
              <w:spacing w:line="171" w:lineRule="exact"/>
              <w:ind w:left="400"/>
              <w:rPr>
                <w:sz w:val="16"/>
              </w:rPr>
            </w:pPr>
            <w:r>
              <w:rPr>
                <w:w w:val="105"/>
                <w:sz w:val="16"/>
              </w:rPr>
              <w:t>0.07</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0.0</w:t>
            </w:r>
          </w:p>
          <w:p>
            <w:pPr>
              <w:pStyle w:val="TableParagraph"/>
              <w:spacing w:line="171" w:lineRule="exact"/>
              <w:ind w:left="399"/>
              <w:rPr>
                <w:sz w:val="16"/>
              </w:rPr>
            </w:pPr>
            <w:r>
              <w:rPr>
                <w:w w:val="105"/>
                <w:sz w:val="16"/>
              </w:rPr>
              <w:t>0.04</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-25.0</w:t>
            </w:r>
          </w:p>
          <w:p>
            <w:pPr>
              <w:pStyle w:val="TableParagraph"/>
              <w:spacing w:line="171" w:lineRule="exact"/>
              <w:ind w:left="317"/>
              <w:rPr>
                <w:sz w:val="16"/>
              </w:rPr>
            </w:pPr>
            <w:r>
              <w:rPr>
                <w:w w:val="110"/>
                <w:sz w:val="16"/>
              </w:rPr>
              <w:t>-1.73</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66.7</w:t>
            </w:r>
          </w:p>
          <w:p>
            <w:pPr>
              <w:pStyle w:val="TableParagraph"/>
              <w:spacing w:line="171" w:lineRule="exact"/>
              <w:ind w:left="398"/>
              <w:rPr>
                <w:sz w:val="16"/>
              </w:rPr>
            </w:pPr>
            <w:r>
              <w:rPr>
                <w:w w:val="105"/>
                <w:sz w:val="16"/>
              </w:rPr>
              <w:t>5.44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10.0</w:t>
            </w:r>
          </w:p>
          <w:p>
            <w:pPr>
              <w:pStyle w:val="TableParagraph"/>
              <w:spacing w:line="171" w:lineRule="exact"/>
              <w:ind w:left="401"/>
              <w:rPr>
                <w:sz w:val="16"/>
              </w:rPr>
            </w:pPr>
            <w:r>
              <w:rPr>
                <w:w w:val="105"/>
                <w:sz w:val="16"/>
              </w:rPr>
              <w:t>1.93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6.6</w:t>
            </w:r>
          </w:p>
          <w:p>
            <w:pPr>
              <w:pStyle w:val="TableParagraph"/>
              <w:spacing w:line="171" w:lineRule="exact"/>
              <w:ind w:left="401"/>
              <w:rPr>
                <w:sz w:val="16"/>
              </w:rPr>
            </w:pPr>
            <w:r>
              <w:rPr>
                <w:w w:val="105"/>
                <w:sz w:val="16"/>
              </w:rPr>
              <w:t>1.23</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-19.5</w:t>
            </w:r>
          </w:p>
          <w:p>
            <w:pPr>
              <w:pStyle w:val="TableParagraph"/>
              <w:spacing w:line="171" w:lineRule="exact"/>
              <w:ind w:left="318"/>
              <w:rPr>
                <w:sz w:val="16"/>
              </w:rPr>
            </w:pPr>
            <w:r>
              <w:rPr>
                <w:w w:val="110"/>
                <w:sz w:val="16"/>
              </w:rPr>
              <w:t>-4.01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6.7</w:t>
            </w:r>
          </w:p>
          <w:p>
            <w:pPr>
              <w:pStyle w:val="TableParagraph"/>
              <w:spacing w:line="171" w:lineRule="exact"/>
              <w:ind w:left="399"/>
              <w:rPr>
                <w:sz w:val="16"/>
              </w:rPr>
            </w:pPr>
            <w:r>
              <w:rPr>
                <w:w w:val="105"/>
                <w:sz w:val="16"/>
              </w:rPr>
              <w:t>1.30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6.7</w:t>
            </w:r>
          </w:p>
          <w:p>
            <w:pPr>
              <w:pStyle w:val="TableParagraph"/>
              <w:spacing w:line="171" w:lineRule="exact"/>
              <w:ind w:left="399"/>
              <w:rPr>
                <w:sz w:val="16"/>
              </w:rPr>
            </w:pPr>
            <w:r>
              <w:rPr>
                <w:w w:val="105"/>
                <w:sz w:val="16"/>
              </w:rPr>
              <w:t>1.20</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13.3</w:t>
            </w:r>
          </w:p>
          <w:p>
            <w:pPr>
              <w:pStyle w:val="TableParagraph"/>
              <w:spacing w:line="171" w:lineRule="exact"/>
              <w:ind w:left="398"/>
              <w:rPr>
                <w:sz w:val="16"/>
              </w:rPr>
            </w:pPr>
            <w:r>
              <w:rPr>
                <w:w w:val="105"/>
                <w:sz w:val="16"/>
              </w:rPr>
              <w:t>2.75</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0.23</w:t>
            </w:r>
          </w:p>
        </w:tc>
        <w:tc>
          <w:tcPr>
            <w:tcW w:w="843" w:type="dxa"/>
            <w:tcBorders>
              <w:top w:val="single" w:sz="2" w:space="0" w:color="000000"/>
            </w:tcBorders>
          </w:tcPr>
          <w:p>
            <w:pPr>
              <w:pStyle w:val="TableParagraph"/>
              <w:spacing w:line="150" w:lineRule="exact"/>
              <w:ind w:right="99"/>
              <w:jc w:val="right"/>
              <w:rPr>
                <w:sz w:val="16"/>
              </w:rPr>
            </w:pPr>
            <w:r>
              <w:rPr>
                <w:sz w:val="16"/>
              </w:rPr>
              <w:t>0.15</w:t>
            </w:r>
          </w:p>
        </w:tc>
        <w:tc>
          <w:tcPr>
            <w:tcW w:w="843" w:type="dxa"/>
            <w:tcBorders>
              <w:top w:val="single" w:sz="2" w:space="0" w:color="000000"/>
            </w:tcBorders>
          </w:tcPr>
          <w:p>
            <w:pPr>
              <w:pStyle w:val="TableParagraph"/>
              <w:spacing w:line="150" w:lineRule="exact"/>
              <w:ind w:right="100"/>
              <w:jc w:val="right"/>
              <w:rPr>
                <w:sz w:val="16"/>
              </w:rPr>
            </w:pPr>
            <w:r>
              <w:rPr>
                <w:sz w:val="16"/>
              </w:rPr>
              <w:t>0.18</w:t>
            </w:r>
          </w:p>
        </w:tc>
        <w:tc>
          <w:tcPr>
            <w:tcW w:w="843" w:type="dxa"/>
            <w:tcBorders>
              <w:top w:val="single" w:sz="2" w:space="0" w:color="000000"/>
            </w:tcBorders>
          </w:tcPr>
          <w:p>
            <w:pPr>
              <w:pStyle w:val="TableParagraph"/>
              <w:spacing w:line="150" w:lineRule="exact"/>
              <w:ind w:right="100"/>
              <w:jc w:val="right"/>
              <w:rPr>
                <w:sz w:val="16"/>
              </w:rPr>
            </w:pPr>
            <w:r>
              <w:rPr>
                <w:sz w:val="16"/>
              </w:rPr>
              <w:t>0.17</w:t>
            </w:r>
          </w:p>
        </w:tc>
        <w:tc>
          <w:tcPr>
            <w:tcW w:w="843" w:type="dxa"/>
            <w:tcBorders>
              <w:top w:val="single" w:sz="2" w:space="0" w:color="000000"/>
            </w:tcBorders>
          </w:tcPr>
          <w:p>
            <w:pPr>
              <w:pStyle w:val="TableParagraph"/>
              <w:spacing w:line="150" w:lineRule="exact"/>
              <w:ind w:right="101"/>
              <w:jc w:val="right"/>
              <w:rPr>
                <w:sz w:val="16"/>
              </w:rPr>
            </w:pPr>
            <w:r>
              <w:rPr>
                <w:sz w:val="16"/>
              </w:rPr>
              <w:t>0.15</w:t>
            </w:r>
          </w:p>
        </w:tc>
        <w:tc>
          <w:tcPr>
            <w:tcW w:w="843" w:type="dxa"/>
            <w:tcBorders>
              <w:top w:val="single" w:sz="2" w:space="0" w:color="000000"/>
            </w:tcBorders>
          </w:tcPr>
          <w:p>
            <w:pPr>
              <w:pStyle w:val="TableParagraph"/>
              <w:spacing w:line="150" w:lineRule="exact"/>
              <w:ind w:right="102"/>
              <w:jc w:val="right"/>
              <w:rPr>
                <w:sz w:val="16"/>
              </w:rPr>
            </w:pPr>
            <w:r>
              <w:rPr>
                <w:sz w:val="16"/>
              </w:rPr>
              <w:t>0.10</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83"/>
              <w:rPr>
                <w:sz w:val="16"/>
              </w:rPr>
            </w:pPr>
            <w:r>
              <w:rPr>
                <w:color w:val="3F3F3F"/>
                <w:w w:val="110"/>
                <w:sz w:val="16"/>
              </w:rPr>
              <w:t>6.0</w:t>
            </w:r>
          </w:p>
          <w:p>
            <w:pPr>
              <w:pStyle w:val="TableParagraph"/>
              <w:spacing w:line="269" w:lineRule="exact"/>
              <w:ind w:left="389"/>
              <w:rPr>
                <w:rFonts w:ascii="ヒラギノ角ゴ StdN W8"/>
                <w:b/>
                <w:sz w:val="16"/>
              </w:rPr>
            </w:pPr>
            <w:r>
              <w:rPr>
                <w:rFonts w:ascii="ヒラギノ角ゴ StdN W8"/>
                <w:b/>
                <w:w w:val="85"/>
                <w:sz w:val="16"/>
              </w:rPr>
              <w:t>96.4</w:t>
            </w:r>
          </w:p>
        </w:tc>
        <w:tc>
          <w:tcPr>
            <w:tcW w:w="843" w:type="dxa"/>
            <w:tcBorders>
              <w:bottom w:val="single" w:sz="2" w:space="0" w:color="000000"/>
            </w:tcBorders>
          </w:tcPr>
          <w:p>
            <w:pPr>
              <w:pStyle w:val="TableParagraph"/>
              <w:spacing w:line="106" w:lineRule="exact"/>
              <w:ind w:left="401"/>
              <w:rPr>
                <w:sz w:val="16"/>
              </w:rPr>
            </w:pPr>
            <w:r>
              <w:rPr>
                <w:color w:val="3F3F3F"/>
                <w:w w:val="115"/>
                <w:sz w:val="16"/>
              </w:rPr>
              <w:t>-4.1</w:t>
            </w:r>
          </w:p>
          <w:p>
            <w:pPr>
              <w:pStyle w:val="TableParagraph"/>
              <w:spacing w:line="269" w:lineRule="exact"/>
              <w:ind w:left="389"/>
              <w:rPr>
                <w:rFonts w:ascii="ヒラギノ角ゴ StdN W8"/>
                <w:b/>
                <w:sz w:val="16"/>
              </w:rPr>
            </w:pPr>
            <w:r>
              <w:rPr>
                <w:rFonts w:ascii="ヒラギノ角ゴ StdN W8"/>
                <w:b/>
                <w:w w:val="85"/>
                <w:sz w:val="16"/>
              </w:rPr>
              <w:t>92.3</w:t>
            </w:r>
          </w:p>
        </w:tc>
        <w:tc>
          <w:tcPr>
            <w:tcW w:w="843" w:type="dxa"/>
            <w:tcBorders>
              <w:bottom w:val="single" w:sz="2" w:space="0" w:color="000000"/>
            </w:tcBorders>
          </w:tcPr>
          <w:p>
            <w:pPr>
              <w:pStyle w:val="TableParagraph"/>
              <w:spacing w:line="106" w:lineRule="exact"/>
              <w:ind w:left="482"/>
              <w:rPr>
                <w:sz w:val="16"/>
              </w:rPr>
            </w:pPr>
            <w:r>
              <w:rPr>
                <w:color w:val="3F3F3F"/>
                <w:w w:val="110"/>
                <w:sz w:val="16"/>
              </w:rPr>
              <w:t>3.8</w:t>
            </w:r>
          </w:p>
          <w:p>
            <w:pPr>
              <w:pStyle w:val="TableParagraph"/>
              <w:spacing w:line="269" w:lineRule="exact"/>
              <w:ind w:left="388"/>
              <w:rPr>
                <w:rFonts w:ascii="ヒラギノ角ゴ StdN W8"/>
                <w:b/>
                <w:sz w:val="16"/>
              </w:rPr>
            </w:pPr>
            <w:r>
              <w:rPr>
                <w:rFonts w:ascii="ヒラギノ角ゴ StdN W8"/>
                <w:b/>
                <w:w w:val="85"/>
                <w:sz w:val="16"/>
              </w:rPr>
              <w:t>96.1</w:t>
            </w:r>
          </w:p>
        </w:tc>
        <w:tc>
          <w:tcPr>
            <w:tcW w:w="843" w:type="dxa"/>
            <w:tcBorders>
              <w:bottom w:val="single" w:sz="2" w:space="0" w:color="000000"/>
            </w:tcBorders>
          </w:tcPr>
          <w:p>
            <w:pPr>
              <w:pStyle w:val="TableParagraph"/>
              <w:spacing w:line="106" w:lineRule="exact"/>
              <w:ind w:left="399"/>
              <w:rPr>
                <w:sz w:val="16"/>
              </w:rPr>
            </w:pPr>
            <w:r>
              <w:rPr>
                <w:color w:val="3F3F3F"/>
                <w:w w:val="115"/>
                <w:sz w:val="16"/>
              </w:rPr>
              <w:t>-4.0</w:t>
            </w:r>
          </w:p>
          <w:p>
            <w:pPr>
              <w:pStyle w:val="TableParagraph"/>
              <w:spacing w:line="269" w:lineRule="exact"/>
              <w:ind w:left="387"/>
              <w:rPr>
                <w:rFonts w:ascii="ヒラギノ角ゴ StdN W8"/>
                <w:b/>
                <w:sz w:val="16"/>
              </w:rPr>
            </w:pPr>
            <w:r>
              <w:rPr>
                <w:rFonts w:ascii="ヒラギノ角ゴ StdN W8"/>
                <w:b/>
                <w:w w:val="85"/>
                <w:sz w:val="16"/>
              </w:rPr>
              <w:t>92.1</w:t>
            </w:r>
          </w:p>
        </w:tc>
        <w:tc>
          <w:tcPr>
            <w:tcW w:w="843" w:type="dxa"/>
            <w:tcBorders>
              <w:bottom w:val="single" w:sz="2" w:space="0" w:color="000000"/>
            </w:tcBorders>
          </w:tcPr>
          <w:p>
            <w:pPr>
              <w:pStyle w:val="TableParagraph"/>
              <w:spacing w:line="106" w:lineRule="exact"/>
              <w:ind w:left="399"/>
              <w:rPr>
                <w:sz w:val="16"/>
              </w:rPr>
            </w:pPr>
            <w:r>
              <w:rPr>
                <w:color w:val="3F3F3F"/>
                <w:w w:val="115"/>
                <w:sz w:val="16"/>
              </w:rPr>
              <w:t>-4.1</w:t>
            </w:r>
          </w:p>
          <w:p>
            <w:pPr>
              <w:pStyle w:val="TableParagraph"/>
              <w:spacing w:line="269" w:lineRule="exact"/>
              <w:ind w:left="387"/>
              <w:rPr>
                <w:rFonts w:ascii="ヒラギノ角ゴ StdN W8"/>
                <w:b/>
                <w:sz w:val="16"/>
              </w:rPr>
            </w:pPr>
            <w:r>
              <w:rPr>
                <w:rFonts w:ascii="ヒラギノ角ゴ StdN W8"/>
                <w:b/>
                <w:w w:val="85"/>
                <w:sz w:val="16"/>
              </w:rPr>
              <w:t>88.0</w:t>
            </w:r>
          </w:p>
        </w:tc>
        <w:tc>
          <w:tcPr>
            <w:tcW w:w="843" w:type="dxa"/>
            <w:tcBorders>
              <w:bottom w:val="single" w:sz="2" w:space="0" w:color="000000"/>
            </w:tcBorders>
          </w:tcPr>
          <w:p>
            <w:pPr>
              <w:pStyle w:val="TableParagraph"/>
              <w:spacing w:line="106" w:lineRule="exact"/>
              <w:ind w:left="398"/>
              <w:rPr>
                <w:sz w:val="16"/>
              </w:rPr>
            </w:pPr>
            <w:r>
              <w:rPr>
                <w:color w:val="3F3F3F"/>
                <w:w w:val="105"/>
                <w:sz w:val="16"/>
              </w:rPr>
              <w:t>23.9</w:t>
            </w:r>
          </w:p>
          <w:p>
            <w:pPr>
              <w:pStyle w:val="TableParagraph"/>
              <w:spacing w:line="269" w:lineRule="exact"/>
              <w:ind w:left="302"/>
              <w:rPr>
                <w:rFonts w:ascii="ヒラギノ角ゴ StdN W8"/>
                <w:b/>
                <w:sz w:val="16"/>
              </w:rPr>
            </w:pPr>
            <w:r>
              <w:rPr>
                <w:rFonts w:ascii="ヒラギノ角ゴ StdN W8"/>
                <w:b/>
                <w:w w:val="85"/>
                <w:sz w:val="16"/>
              </w:rPr>
              <w:t>111.9</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-3.7</w:t>
            </w:r>
          </w:p>
          <w:p>
            <w:pPr>
              <w:pStyle w:val="TableParagraph"/>
              <w:spacing w:line="171" w:lineRule="exact"/>
              <w:ind w:left="401"/>
              <w:rPr>
                <w:sz w:val="16"/>
              </w:rPr>
            </w:pPr>
            <w:r>
              <w:rPr>
                <w:w w:val="105"/>
                <w:sz w:val="16"/>
              </w:rPr>
              <w:t>97.4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-4.4</w:t>
            </w:r>
          </w:p>
          <w:p>
            <w:pPr>
              <w:pStyle w:val="TableParagraph"/>
              <w:spacing w:line="171" w:lineRule="exact"/>
              <w:ind w:left="401"/>
              <w:rPr>
                <w:sz w:val="16"/>
              </w:rPr>
            </w:pPr>
            <w:r>
              <w:rPr>
                <w:w w:val="105"/>
                <w:sz w:val="16"/>
              </w:rPr>
              <w:t>93.0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1.9</w:t>
            </w:r>
          </w:p>
          <w:p>
            <w:pPr>
              <w:pStyle w:val="TableParagraph"/>
              <w:spacing w:line="171" w:lineRule="exact"/>
              <w:ind w:left="400"/>
              <w:rPr>
                <w:sz w:val="16"/>
              </w:rPr>
            </w:pPr>
            <w:r>
              <w:rPr>
                <w:w w:val="105"/>
                <w:sz w:val="16"/>
              </w:rPr>
              <w:t>94.9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-1.4</w:t>
            </w:r>
          </w:p>
          <w:p>
            <w:pPr>
              <w:pStyle w:val="TableParagraph"/>
              <w:spacing w:line="171" w:lineRule="exact"/>
              <w:ind w:left="399"/>
              <w:rPr>
                <w:sz w:val="16"/>
              </w:rPr>
            </w:pPr>
            <w:r>
              <w:rPr>
                <w:w w:val="105"/>
                <w:sz w:val="16"/>
              </w:rPr>
              <w:t>93.5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-1.4</w:t>
            </w:r>
          </w:p>
          <w:p>
            <w:pPr>
              <w:pStyle w:val="TableParagraph"/>
              <w:spacing w:line="171" w:lineRule="exact"/>
              <w:ind w:left="399"/>
              <w:rPr>
                <w:sz w:val="16"/>
              </w:rPr>
            </w:pPr>
            <w:r>
              <w:rPr>
                <w:w w:val="105"/>
                <w:sz w:val="16"/>
              </w:rPr>
              <w:t>92.1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5.2</w:t>
            </w:r>
          </w:p>
          <w:p>
            <w:pPr>
              <w:pStyle w:val="TableParagraph"/>
              <w:spacing w:line="171" w:lineRule="exact"/>
              <w:ind w:left="398"/>
              <w:rPr>
                <w:sz w:val="16"/>
              </w:rPr>
            </w:pPr>
            <w:r>
              <w:rPr>
                <w:w w:val="105"/>
                <w:sz w:val="16"/>
              </w:rPr>
              <w:t>97.3</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-3.8</w:t>
            </w:r>
          </w:p>
          <w:p>
            <w:pPr>
              <w:pStyle w:val="TableParagraph"/>
              <w:spacing w:line="162" w:lineRule="exact"/>
              <w:ind w:left="320"/>
              <w:rPr>
                <w:sz w:val="16"/>
              </w:rPr>
            </w:pPr>
            <w:r>
              <w:rPr>
                <w:sz w:val="16"/>
              </w:rPr>
              <w:t>103.7</w:t>
            </w:r>
          </w:p>
        </w:tc>
        <w:tc>
          <w:tcPr>
            <w:tcW w:w="843" w:type="dxa"/>
            <w:tcBorders>
              <w:top w:val="single" w:sz="2" w:space="0" w:color="000000"/>
            </w:tcBorders>
          </w:tcPr>
          <w:p>
            <w:pPr>
              <w:pStyle w:val="TableParagraph"/>
              <w:spacing w:line="183" w:lineRule="exact"/>
              <w:ind w:left="401"/>
              <w:rPr>
                <w:sz w:val="16"/>
              </w:rPr>
            </w:pPr>
            <w:r>
              <w:rPr>
                <w:color w:val="3F3F3F"/>
                <w:w w:val="115"/>
                <w:sz w:val="16"/>
              </w:rPr>
              <w:t>-2.7</w:t>
            </w:r>
          </w:p>
          <w:p>
            <w:pPr>
              <w:pStyle w:val="TableParagraph"/>
              <w:spacing w:line="162" w:lineRule="exact"/>
              <w:ind w:left="319"/>
              <w:rPr>
                <w:sz w:val="16"/>
              </w:rPr>
            </w:pPr>
            <w:r>
              <w:rPr>
                <w:sz w:val="16"/>
              </w:rPr>
              <w:t>101.0</w:t>
            </w:r>
          </w:p>
        </w:tc>
        <w:tc>
          <w:tcPr>
            <w:tcW w:w="843" w:type="dxa"/>
            <w:tcBorders>
              <w:top w:val="single" w:sz="2" w:space="0" w:color="000000"/>
            </w:tcBorders>
          </w:tcPr>
          <w:p>
            <w:pPr>
              <w:pStyle w:val="TableParagraph"/>
              <w:spacing w:line="183" w:lineRule="exact"/>
              <w:ind w:left="400"/>
              <w:rPr>
                <w:sz w:val="16"/>
              </w:rPr>
            </w:pPr>
            <w:r>
              <w:rPr>
                <w:color w:val="3F3F3F"/>
                <w:w w:val="115"/>
                <w:sz w:val="16"/>
              </w:rPr>
              <w:t>-1.6</w:t>
            </w:r>
          </w:p>
          <w:p>
            <w:pPr>
              <w:pStyle w:val="TableParagraph"/>
              <w:spacing w:line="162" w:lineRule="exact"/>
              <w:ind w:left="400"/>
              <w:rPr>
                <w:sz w:val="16"/>
              </w:rPr>
            </w:pPr>
            <w:r>
              <w:rPr>
                <w:w w:val="105"/>
                <w:sz w:val="16"/>
              </w:rPr>
              <w:t>99.4</w:t>
            </w:r>
          </w:p>
        </w:tc>
        <w:tc>
          <w:tcPr>
            <w:tcW w:w="843" w:type="dxa"/>
            <w:tcBorders>
              <w:top w:val="single" w:sz="2" w:space="0" w:color="000000"/>
            </w:tcBorders>
          </w:tcPr>
          <w:p>
            <w:pPr>
              <w:pStyle w:val="TableParagraph"/>
              <w:spacing w:line="183" w:lineRule="exact"/>
              <w:ind w:left="399"/>
              <w:rPr>
                <w:sz w:val="16"/>
              </w:rPr>
            </w:pPr>
            <w:r>
              <w:rPr>
                <w:color w:val="3F3F3F"/>
                <w:w w:val="115"/>
                <w:sz w:val="16"/>
              </w:rPr>
              <w:t>-2.2</w:t>
            </w:r>
          </w:p>
          <w:p>
            <w:pPr>
              <w:pStyle w:val="TableParagraph"/>
              <w:spacing w:line="162" w:lineRule="exact"/>
              <w:ind w:left="399"/>
              <w:rPr>
                <w:sz w:val="16"/>
              </w:rPr>
            </w:pPr>
            <w:r>
              <w:rPr>
                <w:w w:val="105"/>
                <w:sz w:val="16"/>
              </w:rPr>
              <w:t>97.2</w:t>
            </w:r>
          </w:p>
        </w:tc>
        <w:tc>
          <w:tcPr>
            <w:tcW w:w="843" w:type="dxa"/>
            <w:tcBorders>
              <w:top w:val="single" w:sz="2" w:space="0" w:color="000000"/>
            </w:tcBorders>
          </w:tcPr>
          <w:p>
            <w:pPr>
              <w:pStyle w:val="TableParagraph"/>
              <w:spacing w:line="183" w:lineRule="exact"/>
              <w:ind w:left="399"/>
              <w:rPr>
                <w:sz w:val="16"/>
              </w:rPr>
            </w:pPr>
            <w:r>
              <w:rPr>
                <w:color w:val="3F3F3F"/>
                <w:w w:val="115"/>
                <w:sz w:val="16"/>
              </w:rPr>
              <w:t>-2.8</w:t>
            </w:r>
          </w:p>
          <w:p>
            <w:pPr>
              <w:pStyle w:val="TableParagraph"/>
              <w:spacing w:line="162" w:lineRule="exact"/>
              <w:ind w:left="399"/>
              <w:rPr>
                <w:sz w:val="16"/>
              </w:rPr>
            </w:pPr>
            <w:r>
              <w:rPr>
                <w:w w:val="105"/>
                <w:sz w:val="16"/>
              </w:rPr>
              <w:t>94.4</w:t>
            </w:r>
          </w:p>
        </w:tc>
        <w:tc>
          <w:tcPr>
            <w:tcW w:w="843" w:type="dxa"/>
            <w:tcBorders>
              <w:top w:val="single" w:sz="2" w:space="0" w:color="000000"/>
            </w:tcBorders>
          </w:tcPr>
          <w:p>
            <w:pPr>
              <w:pStyle w:val="TableParagraph"/>
              <w:spacing w:line="183" w:lineRule="exact"/>
              <w:ind w:left="480"/>
              <w:rPr>
                <w:sz w:val="16"/>
              </w:rPr>
            </w:pPr>
            <w:r>
              <w:rPr>
                <w:color w:val="3F3F3F"/>
                <w:w w:val="110"/>
                <w:sz w:val="16"/>
              </w:rPr>
              <w:t>0.9</w:t>
            </w:r>
          </w:p>
          <w:p>
            <w:pPr>
              <w:pStyle w:val="TableParagraph"/>
              <w:spacing w:line="162" w:lineRule="exact"/>
              <w:ind w:left="398"/>
              <w:rPr>
                <w:sz w:val="16"/>
              </w:rPr>
            </w:pPr>
            <w:r>
              <w:rPr>
                <w:w w:val="105"/>
                <w:sz w:val="16"/>
              </w:rPr>
              <w:t>95.3</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2.4</w:t>
            </w:r>
          </w:p>
          <w:p>
            <w:pPr>
              <w:pStyle w:val="TableParagraph"/>
              <w:spacing w:line="171" w:lineRule="exact"/>
              <w:ind w:left="401"/>
              <w:rPr>
                <w:sz w:val="16"/>
              </w:rPr>
            </w:pPr>
            <w:r>
              <w:rPr>
                <w:w w:val="105"/>
                <w:sz w:val="16"/>
              </w:rPr>
              <w:t>0.88</w:t>
            </w:r>
          </w:p>
        </w:tc>
        <w:tc>
          <w:tcPr>
            <w:tcW w:w="843" w:type="dxa"/>
            <w:tcBorders>
              <w:bottom w:val="single" w:sz="2" w:space="0" w:color="000000"/>
            </w:tcBorders>
          </w:tcPr>
          <w:p>
            <w:pPr>
              <w:pStyle w:val="TableParagraph"/>
              <w:spacing w:line="177" w:lineRule="exact"/>
              <w:ind w:left="482"/>
              <w:rPr>
                <w:sz w:val="16"/>
              </w:rPr>
            </w:pPr>
            <w:r>
              <w:rPr>
                <w:color w:val="3F3F3F"/>
                <w:w w:val="110"/>
                <w:sz w:val="16"/>
              </w:rPr>
              <w:t>2.4</w:t>
            </w:r>
          </w:p>
          <w:p>
            <w:pPr>
              <w:pStyle w:val="TableParagraph"/>
              <w:spacing w:line="171" w:lineRule="exact"/>
              <w:ind w:left="401"/>
              <w:rPr>
                <w:sz w:val="16"/>
              </w:rPr>
            </w:pPr>
            <w:r>
              <w:rPr>
                <w:w w:val="105"/>
                <w:sz w:val="16"/>
              </w:rPr>
              <w:t>0.86</w:t>
            </w:r>
          </w:p>
        </w:tc>
        <w:tc>
          <w:tcPr>
            <w:tcW w:w="843" w:type="dxa"/>
            <w:tcBorders>
              <w:bottom w:val="single" w:sz="2" w:space="0" w:color="000000"/>
            </w:tcBorders>
          </w:tcPr>
          <w:p>
            <w:pPr>
              <w:pStyle w:val="TableParagraph"/>
              <w:spacing w:line="177" w:lineRule="exact"/>
              <w:ind w:left="400"/>
              <w:rPr>
                <w:sz w:val="16"/>
              </w:rPr>
            </w:pPr>
            <w:r>
              <w:rPr>
                <w:color w:val="3F3F3F"/>
                <w:w w:val="115"/>
                <w:sz w:val="16"/>
              </w:rPr>
              <w:t>-3.4</w:t>
            </w:r>
          </w:p>
          <w:p>
            <w:pPr>
              <w:pStyle w:val="TableParagraph"/>
              <w:spacing w:line="171" w:lineRule="exact"/>
              <w:ind w:left="318"/>
              <w:rPr>
                <w:sz w:val="16"/>
              </w:rPr>
            </w:pPr>
            <w:r>
              <w:rPr>
                <w:w w:val="110"/>
                <w:sz w:val="16"/>
              </w:rPr>
              <w:t>-1.40</w:t>
            </w:r>
          </w:p>
        </w:tc>
        <w:tc>
          <w:tcPr>
            <w:tcW w:w="843" w:type="dxa"/>
            <w:tcBorders>
              <w:bottom w:val="single" w:sz="2" w:space="0" w:color="000000"/>
            </w:tcBorders>
          </w:tcPr>
          <w:p>
            <w:pPr>
              <w:pStyle w:val="TableParagraph"/>
              <w:spacing w:line="177" w:lineRule="exact"/>
              <w:ind w:left="481"/>
              <w:rPr>
                <w:sz w:val="16"/>
              </w:rPr>
            </w:pPr>
            <w:r>
              <w:rPr>
                <w:color w:val="3F3F3F"/>
                <w:w w:val="110"/>
                <w:sz w:val="16"/>
              </w:rPr>
              <w:t>1.1</w:t>
            </w:r>
          </w:p>
          <w:p>
            <w:pPr>
              <w:pStyle w:val="TableParagraph"/>
              <w:spacing w:line="171" w:lineRule="exact"/>
              <w:ind w:left="399"/>
              <w:rPr>
                <w:sz w:val="16"/>
              </w:rPr>
            </w:pPr>
            <w:r>
              <w:rPr>
                <w:w w:val="105"/>
                <w:sz w:val="16"/>
              </w:rPr>
              <w:t>0.34</w:t>
            </w:r>
          </w:p>
        </w:tc>
        <w:tc>
          <w:tcPr>
            <w:tcW w:w="843" w:type="dxa"/>
            <w:tcBorders>
              <w:bottom w:val="single" w:sz="2" w:space="0" w:color="000000"/>
            </w:tcBorders>
          </w:tcPr>
          <w:p>
            <w:pPr>
              <w:pStyle w:val="TableParagraph"/>
              <w:spacing w:line="177" w:lineRule="exact"/>
              <w:ind w:left="480"/>
              <w:rPr>
                <w:sz w:val="16"/>
              </w:rPr>
            </w:pPr>
            <w:r>
              <w:rPr>
                <w:color w:val="3F3F3F"/>
                <w:w w:val="110"/>
                <w:sz w:val="16"/>
              </w:rPr>
              <w:t>2.6</w:t>
            </w:r>
          </w:p>
          <w:p>
            <w:pPr>
              <w:pStyle w:val="TableParagraph"/>
              <w:spacing w:line="171" w:lineRule="exact"/>
              <w:ind w:left="399"/>
              <w:rPr>
                <w:sz w:val="16"/>
              </w:rPr>
            </w:pPr>
            <w:r>
              <w:rPr>
                <w:w w:val="105"/>
                <w:sz w:val="16"/>
              </w:rPr>
              <w:t>0.90</w:t>
            </w:r>
          </w:p>
        </w:tc>
        <w:tc>
          <w:tcPr>
            <w:tcW w:w="843" w:type="dxa"/>
            <w:tcBorders>
              <w:bottom w:val="single" w:sz="2" w:space="0" w:color="000000"/>
            </w:tcBorders>
          </w:tcPr>
          <w:p>
            <w:pPr>
              <w:pStyle w:val="TableParagraph"/>
              <w:spacing w:line="177" w:lineRule="exact"/>
              <w:ind w:left="398"/>
              <w:rPr>
                <w:sz w:val="16"/>
              </w:rPr>
            </w:pPr>
            <w:r>
              <w:rPr>
                <w:color w:val="3F3F3F"/>
                <w:w w:val="115"/>
                <w:sz w:val="16"/>
              </w:rPr>
              <w:t>-4.3</w:t>
            </w:r>
          </w:p>
          <w:p>
            <w:pPr>
              <w:pStyle w:val="TableParagraph"/>
              <w:spacing w:line="171" w:lineRule="exact"/>
              <w:ind w:left="316"/>
              <w:rPr>
                <w:sz w:val="16"/>
              </w:rPr>
            </w:pPr>
            <w:r>
              <w:rPr>
                <w:w w:val="110"/>
                <w:sz w:val="16"/>
              </w:rPr>
              <w:t>-1.73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-3.4</w:t>
            </w:r>
          </w:p>
          <w:p>
            <w:pPr>
              <w:pStyle w:val="TableParagraph"/>
              <w:spacing w:line="171" w:lineRule="exact"/>
              <w:ind w:left="320"/>
              <w:rPr>
                <w:sz w:val="16"/>
              </w:rPr>
            </w:pPr>
            <w:r>
              <w:rPr>
                <w:w w:val="110"/>
                <w:sz w:val="16"/>
              </w:rPr>
              <w:t>-0.26</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-6.2</w:t>
            </w:r>
          </w:p>
          <w:p>
            <w:pPr>
              <w:pStyle w:val="TableParagraph"/>
              <w:spacing w:line="171" w:lineRule="exact"/>
              <w:ind w:left="319"/>
              <w:rPr>
                <w:sz w:val="16"/>
              </w:rPr>
            </w:pPr>
            <w:r>
              <w:rPr>
                <w:w w:val="110"/>
                <w:sz w:val="16"/>
              </w:rPr>
              <w:t>-0.56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6.0</w:t>
            </w:r>
          </w:p>
          <w:p>
            <w:pPr>
              <w:pStyle w:val="TableParagraph"/>
              <w:spacing w:line="171" w:lineRule="exact"/>
              <w:ind w:left="400"/>
              <w:rPr>
                <w:sz w:val="16"/>
              </w:rPr>
            </w:pPr>
            <w:r>
              <w:rPr>
                <w:w w:val="105"/>
                <w:sz w:val="16"/>
              </w:rPr>
              <w:t>0.54</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4.1</w:t>
            </w:r>
          </w:p>
          <w:p>
            <w:pPr>
              <w:pStyle w:val="TableParagraph"/>
              <w:spacing w:line="171" w:lineRule="exact"/>
              <w:ind w:left="399"/>
              <w:rPr>
                <w:sz w:val="16"/>
              </w:rPr>
            </w:pPr>
            <w:r>
              <w:rPr>
                <w:w w:val="105"/>
                <w:sz w:val="16"/>
              </w:rPr>
              <w:t>0.38</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-13.0</w:t>
            </w:r>
          </w:p>
          <w:p>
            <w:pPr>
              <w:pStyle w:val="TableParagraph"/>
              <w:spacing w:line="171" w:lineRule="exact"/>
              <w:ind w:left="317"/>
              <w:rPr>
                <w:sz w:val="16"/>
              </w:rPr>
            </w:pPr>
            <w:r>
              <w:rPr>
                <w:w w:val="110"/>
                <w:sz w:val="16"/>
              </w:rPr>
              <w:t>-1.08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-0.1</w:t>
            </w:r>
          </w:p>
          <w:p>
            <w:pPr>
              <w:pStyle w:val="TableParagraph"/>
              <w:spacing w:line="171" w:lineRule="exact"/>
              <w:ind w:left="398"/>
              <w:rPr>
                <w:sz w:val="16"/>
              </w:rPr>
            </w:pPr>
            <w:r>
              <w:rPr>
                <w:w w:val="105"/>
                <w:sz w:val="16"/>
              </w:rPr>
              <w:t>0.00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7.9</w:t>
            </w:r>
          </w:p>
          <w:p>
            <w:pPr>
              <w:pStyle w:val="TableParagraph"/>
              <w:spacing w:line="171" w:lineRule="exact"/>
              <w:ind w:left="401"/>
              <w:rPr>
                <w:sz w:val="16"/>
              </w:rPr>
            </w:pPr>
            <w:r>
              <w:rPr>
                <w:w w:val="105"/>
                <w:sz w:val="16"/>
              </w:rPr>
              <w:t>2.63</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-8.2</w:t>
            </w:r>
          </w:p>
          <w:p>
            <w:pPr>
              <w:pStyle w:val="TableParagraph"/>
              <w:spacing w:line="171" w:lineRule="exact"/>
              <w:ind w:left="319"/>
              <w:rPr>
                <w:sz w:val="16"/>
              </w:rPr>
            </w:pPr>
            <w:r>
              <w:rPr>
                <w:w w:val="110"/>
                <w:sz w:val="16"/>
              </w:rPr>
              <w:t>-2.77</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7.3</w:t>
            </w:r>
          </w:p>
          <w:p>
            <w:pPr>
              <w:pStyle w:val="TableParagraph"/>
              <w:spacing w:line="171" w:lineRule="exact"/>
              <w:ind w:left="400"/>
              <w:rPr>
                <w:sz w:val="16"/>
              </w:rPr>
            </w:pPr>
            <w:r>
              <w:rPr>
                <w:w w:val="105"/>
                <w:sz w:val="16"/>
              </w:rPr>
              <w:t>2.38</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0.1</w:t>
            </w:r>
          </w:p>
          <w:p>
            <w:pPr>
              <w:pStyle w:val="TableParagraph"/>
              <w:spacing w:line="171" w:lineRule="exact"/>
              <w:ind w:left="399"/>
              <w:rPr>
                <w:sz w:val="16"/>
              </w:rPr>
            </w:pPr>
            <w:r>
              <w:rPr>
                <w:w w:val="105"/>
                <w:sz w:val="16"/>
              </w:rPr>
              <w:t>0.00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-6.8</w:t>
            </w:r>
          </w:p>
          <w:p>
            <w:pPr>
              <w:pStyle w:val="TableParagraph"/>
              <w:spacing w:line="171" w:lineRule="exact"/>
              <w:ind w:left="317"/>
              <w:rPr>
                <w:sz w:val="16"/>
              </w:rPr>
            </w:pPr>
            <w:r>
              <w:rPr>
                <w:w w:val="110"/>
                <w:sz w:val="16"/>
              </w:rPr>
              <w:t>-2.21</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7.8</w:t>
            </w:r>
          </w:p>
          <w:p>
            <w:pPr>
              <w:pStyle w:val="TableParagraph"/>
              <w:spacing w:line="171" w:lineRule="exact"/>
              <w:ind w:left="398"/>
              <w:rPr>
                <w:sz w:val="16"/>
              </w:rPr>
            </w:pPr>
            <w:r>
              <w:rPr>
                <w:w w:val="105"/>
                <w:sz w:val="16"/>
              </w:rPr>
              <w:t>2.53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0.2</w:t>
            </w:r>
          </w:p>
          <w:p>
            <w:pPr>
              <w:pStyle w:val="TableParagraph"/>
              <w:spacing w:line="171" w:lineRule="exact"/>
              <w:ind w:left="401"/>
              <w:rPr>
                <w:sz w:val="16"/>
              </w:rPr>
            </w:pPr>
            <w:r>
              <w:rPr>
                <w:w w:val="105"/>
                <w:sz w:val="16"/>
              </w:rPr>
              <w:t>0.03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2.0</w:t>
            </w:r>
          </w:p>
          <w:p>
            <w:pPr>
              <w:pStyle w:val="TableParagraph"/>
              <w:spacing w:line="171" w:lineRule="exact"/>
              <w:ind w:left="401"/>
              <w:rPr>
                <w:sz w:val="16"/>
              </w:rPr>
            </w:pPr>
            <w:r>
              <w:rPr>
                <w:w w:val="105"/>
                <w:sz w:val="16"/>
              </w:rPr>
              <w:t>0.64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-6.0</w:t>
            </w:r>
          </w:p>
          <w:p>
            <w:pPr>
              <w:pStyle w:val="TableParagraph"/>
              <w:spacing w:line="171" w:lineRule="exact"/>
              <w:ind w:left="318"/>
              <w:rPr>
                <w:sz w:val="16"/>
              </w:rPr>
            </w:pPr>
            <w:r>
              <w:rPr>
                <w:w w:val="110"/>
                <w:sz w:val="16"/>
              </w:rPr>
              <w:t>-2.12</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1.8</w:t>
            </w:r>
          </w:p>
          <w:p>
            <w:pPr>
              <w:pStyle w:val="TableParagraph"/>
              <w:spacing w:line="171" w:lineRule="exact"/>
              <w:ind w:left="399"/>
              <w:rPr>
                <w:sz w:val="16"/>
              </w:rPr>
            </w:pPr>
            <w:r>
              <w:rPr>
                <w:w w:val="105"/>
                <w:sz w:val="16"/>
              </w:rPr>
              <w:t>0.58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1.6</w:t>
            </w:r>
          </w:p>
          <w:p>
            <w:pPr>
              <w:pStyle w:val="TableParagraph"/>
              <w:spacing w:line="171" w:lineRule="exact"/>
              <w:ind w:left="399"/>
              <w:rPr>
                <w:sz w:val="16"/>
              </w:rPr>
            </w:pPr>
            <w:r>
              <w:rPr>
                <w:w w:val="105"/>
                <w:sz w:val="16"/>
              </w:rPr>
              <w:t>0.48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0.1</w:t>
            </w:r>
          </w:p>
          <w:p>
            <w:pPr>
              <w:pStyle w:val="TableParagraph"/>
              <w:spacing w:line="171" w:lineRule="exact"/>
              <w:ind w:left="398"/>
              <w:rPr>
                <w:sz w:val="16"/>
              </w:rPr>
            </w:pPr>
            <w:r>
              <w:rPr>
                <w:w w:val="105"/>
                <w:sz w:val="16"/>
              </w:rPr>
              <w:t>0.00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0.00</w:t>
            </w:r>
          </w:p>
          <w:p>
            <w:pPr>
              <w:pStyle w:val="TableParagraph"/>
              <w:spacing w:line="171" w:lineRule="exact"/>
              <w:ind w:left="320"/>
              <w:rPr>
                <w:sz w:val="16"/>
              </w:rPr>
            </w:pPr>
            <w:r>
              <w:rPr>
                <w:w w:val="110"/>
                <w:sz w:val="16"/>
              </w:rPr>
              <w:t>-0.59</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-0.01</w:t>
            </w:r>
          </w:p>
          <w:p>
            <w:pPr>
              <w:pStyle w:val="TableParagraph"/>
              <w:spacing w:line="171" w:lineRule="exact"/>
              <w:ind w:left="319"/>
              <w:rPr>
                <w:sz w:val="16"/>
              </w:rPr>
            </w:pPr>
            <w:r>
              <w:rPr>
                <w:w w:val="110"/>
                <w:sz w:val="16"/>
              </w:rPr>
              <w:t>-1.25</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0.00</w:t>
            </w:r>
          </w:p>
          <w:p>
            <w:pPr>
              <w:pStyle w:val="TableParagraph"/>
              <w:spacing w:line="171" w:lineRule="exact"/>
              <w:ind w:left="318"/>
              <w:rPr>
                <w:sz w:val="16"/>
              </w:rPr>
            </w:pPr>
            <w:r>
              <w:rPr>
                <w:w w:val="110"/>
                <w:sz w:val="16"/>
              </w:rPr>
              <w:t>-0.56</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-0.02</w:t>
            </w:r>
          </w:p>
          <w:p>
            <w:pPr>
              <w:pStyle w:val="TableParagraph"/>
              <w:spacing w:line="171" w:lineRule="exact"/>
              <w:ind w:left="318"/>
              <w:rPr>
                <w:sz w:val="16"/>
              </w:rPr>
            </w:pPr>
            <w:r>
              <w:rPr>
                <w:w w:val="110"/>
                <w:sz w:val="16"/>
              </w:rPr>
              <w:t>-1.87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0.03</w:t>
            </w:r>
          </w:p>
          <w:p>
            <w:pPr>
              <w:pStyle w:val="TableParagraph"/>
              <w:spacing w:line="171" w:lineRule="exact"/>
              <w:ind w:left="399"/>
              <w:rPr>
                <w:sz w:val="16"/>
              </w:rPr>
            </w:pPr>
            <w:r>
              <w:rPr>
                <w:w w:val="105"/>
                <w:sz w:val="16"/>
              </w:rPr>
              <w:t>1.42</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0.05</w:t>
            </w:r>
          </w:p>
          <w:p>
            <w:pPr>
              <w:pStyle w:val="TableParagraph"/>
              <w:spacing w:line="171" w:lineRule="exact"/>
              <w:ind w:left="398"/>
              <w:rPr>
                <w:sz w:val="16"/>
              </w:rPr>
            </w:pPr>
            <w:r>
              <w:rPr>
                <w:w w:val="105"/>
                <w:sz w:val="16"/>
              </w:rPr>
              <w:t>2.49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-15.4</w:t>
            </w:r>
          </w:p>
          <w:p>
            <w:pPr>
              <w:pStyle w:val="TableParagraph"/>
              <w:spacing w:line="171" w:lineRule="exact"/>
              <w:ind w:left="320"/>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2.9</w:t>
            </w:r>
          </w:p>
          <w:p>
            <w:pPr>
              <w:pStyle w:val="TableParagraph"/>
              <w:spacing w:line="171" w:lineRule="exact"/>
              <w:ind w:left="401"/>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4.1</w:t>
            </w:r>
          </w:p>
          <w:p>
            <w:pPr>
              <w:pStyle w:val="TableParagraph"/>
              <w:spacing w:line="171" w:lineRule="exact"/>
              <w:ind w:left="400"/>
              <w:rPr>
                <w:sz w:val="16"/>
              </w:rPr>
            </w:pPr>
            <w:r>
              <w:rPr>
                <w:w w:val="105"/>
                <w:sz w:val="16"/>
              </w:rPr>
              <w:t>0.31</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-21.0</w:t>
            </w:r>
          </w:p>
          <w:p>
            <w:pPr>
              <w:pStyle w:val="TableParagraph"/>
              <w:spacing w:line="171" w:lineRule="exact"/>
              <w:ind w:left="318"/>
              <w:rPr>
                <w:sz w:val="16"/>
              </w:rPr>
            </w:pPr>
            <w:r>
              <w:rPr>
                <w:w w:val="110"/>
                <w:sz w:val="16"/>
              </w:rPr>
              <w:t>-1.19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5.6</w:t>
            </w:r>
          </w:p>
          <w:p>
            <w:pPr>
              <w:pStyle w:val="TableParagraph"/>
              <w:spacing w:line="171" w:lineRule="exact"/>
              <w:ind w:left="399"/>
              <w:rPr>
                <w:sz w:val="16"/>
              </w:rPr>
            </w:pPr>
            <w:r>
              <w:rPr>
                <w:w w:val="105"/>
                <w:sz w:val="16"/>
              </w:rPr>
              <w:t>0.33</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-8.3</w:t>
            </w:r>
          </w:p>
          <w:p>
            <w:pPr>
              <w:pStyle w:val="TableParagraph"/>
              <w:spacing w:line="171" w:lineRule="exact"/>
              <w:ind w:left="316"/>
              <w:rPr>
                <w:sz w:val="16"/>
              </w:rPr>
            </w:pPr>
            <w:r>
              <w:rPr>
                <w:w w:val="110"/>
                <w:sz w:val="16"/>
              </w:rPr>
              <w:t>-0.49</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83"/>
              <w:rPr>
                <w:sz w:val="16"/>
              </w:rPr>
            </w:pPr>
            <w:r>
              <w:rPr>
                <w:color w:val="3F3F3F"/>
                <w:w w:val="110"/>
                <w:sz w:val="16"/>
              </w:rPr>
              <w:t>1.4</w:t>
            </w:r>
          </w:p>
          <w:p>
            <w:pPr>
              <w:pStyle w:val="TableParagraph"/>
              <w:spacing w:line="162" w:lineRule="exact"/>
              <w:ind w:left="401"/>
              <w:rPr>
                <w:sz w:val="16"/>
              </w:rPr>
            </w:pPr>
            <w:r>
              <w:rPr>
                <w:w w:val="105"/>
                <w:sz w:val="16"/>
              </w:rPr>
              <w:t>0.32</w:t>
            </w:r>
          </w:p>
        </w:tc>
        <w:tc>
          <w:tcPr>
            <w:tcW w:w="843" w:type="dxa"/>
            <w:tcBorders>
              <w:top w:val="single" w:sz="2" w:space="0" w:color="000000"/>
            </w:tcBorders>
          </w:tcPr>
          <w:p>
            <w:pPr>
              <w:pStyle w:val="TableParagraph"/>
              <w:spacing w:line="177" w:lineRule="exact"/>
              <w:ind w:left="401"/>
              <w:rPr>
                <w:sz w:val="16"/>
              </w:rPr>
            </w:pPr>
            <w:r>
              <w:rPr>
                <w:color w:val="3F3F3F"/>
                <w:w w:val="115"/>
                <w:sz w:val="16"/>
              </w:rPr>
              <w:t>-0.9</w:t>
            </w:r>
          </w:p>
          <w:p>
            <w:pPr>
              <w:pStyle w:val="TableParagraph"/>
              <w:spacing w:line="162" w:lineRule="exact"/>
              <w:ind w:left="319"/>
              <w:rPr>
                <w:sz w:val="16"/>
              </w:rPr>
            </w:pPr>
            <w:r>
              <w:rPr>
                <w:w w:val="110"/>
                <w:sz w:val="16"/>
              </w:rPr>
              <w:t>-0.19</w:t>
            </w:r>
          </w:p>
        </w:tc>
        <w:tc>
          <w:tcPr>
            <w:tcW w:w="843" w:type="dxa"/>
            <w:tcBorders>
              <w:top w:val="single" w:sz="2" w:space="0" w:color="000000"/>
            </w:tcBorders>
          </w:tcPr>
          <w:p>
            <w:pPr>
              <w:pStyle w:val="TableParagraph"/>
              <w:spacing w:line="177" w:lineRule="exact"/>
              <w:ind w:left="482"/>
              <w:rPr>
                <w:sz w:val="16"/>
              </w:rPr>
            </w:pPr>
            <w:r>
              <w:rPr>
                <w:color w:val="3F3F3F"/>
                <w:w w:val="110"/>
                <w:sz w:val="16"/>
              </w:rPr>
              <w:t>0.6</w:t>
            </w:r>
          </w:p>
          <w:p>
            <w:pPr>
              <w:pStyle w:val="TableParagraph"/>
              <w:spacing w:line="162" w:lineRule="exact"/>
              <w:ind w:left="400"/>
              <w:rPr>
                <w:sz w:val="16"/>
              </w:rPr>
            </w:pPr>
            <w:r>
              <w:rPr>
                <w:w w:val="105"/>
                <w:sz w:val="16"/>
              </w:rPr>
              <w:t>0.15</w:t>
            </w:r>
          </w:p>
        </w:tc>
        <w:tc>
          <w:tcPr>
            <w:tcW w:w="843" w:type="dxa"/>
            <w:tcBorders>
              <w:top w:val="single" w:sz="2" w:space="0" w:color="000000"/>
            </w:tcBorders>
          </w:tcPr>
          <w:p>
            <w:pPr>
              <w:pStyle w:val="TableParagraph"/>
              <w:spacing w:line="177" w:lineRule="exact"/>
              <w:ind w:left="481"/>
              <w:rPr>
                <w:sz w:val="16"/>
              </w:rPr>
            </w:pPr>
            <w:r>
              <w:rPr>
                <w:color w:val="3F3F3F"/>
                <w:w w:val="110"/>
                <w:sz w:val="16"/>
              </w:rPr>
              <w:t>2.1</w:t>
            </w:r>
          </w:p>
          <w:p>
            <w:pPr>
              <w:pStyle w:val="TableParagraph"/>
              <w:spacing w:line="162" w:lineRule="exact"/>
              <w:ind w:left="399"/>
              <w:rPr>
                <w:sz w:val="16"/>
              </w:rPr>
            </w:pPr>
            <w:r>
              <w:rPr>
                <w:w w:val="105"/>
                <w:sz w:val="16"/>
              </w:rPr>
              <w:t>0.46</w:t>
            </w:r>
          </w:p>
        </w:tc>
        <w:tc>
          <w:tcPr>
            <w:tcW w:w="843" w:type="dxa"/>
            <w:tcBorders>
              <w:top w:val="single" w:sz="2" w:space="0" w:color="000000"/>
            </w:tcBorders>
          </w:tcPr>
          <w:p>
            <w:pPr>
              <w:pStyle w:val="TableParagraph"/>
              <w:spacing w:line="177" w:lineRule="exact"/>
              <w:ind w:left="399"/>
              <w:rPr>
                <w:sz w:val="16"/>
              </w:rPr>
            </w:pPr>
            <w:r>
              <w:rPr>
                <w:color w:val="3F3F3F"/>
                <w:w w:val="115"/>
                <w:sz w:val="16"/>
              </w:rPr>
              <w:t>-3.0</w:t>
            </w:r>
          </w:p>
          <w:p>
            <w:pPr>
              <w:pStyle w:val="TableParagraph"/>
              <w:spacing w:line="162" w:lineRule="exact"/>
              <w:ind w:left="317"/>
              <w:rPr>
                <w:sz w:val="16"/>
              </w:rPr>
            </w:pPr>
            <w:r>
              <w:rPr>
                <w:w w:val="110"/>
                <w:sz w:val="16"/>
              </w:rPr>
              <w:t>-0.65</w:t>
            </w:r>
          </w:p>
        </w:tc>
        <w:tc>
          <w:tcPr>
            <w:tcW w:w="843" w:type="dxa"/>
            <w:tcBorders>
              <w:top w:val="single" w:sz="2" w:space="0" w:color="000000"/>
            </w:tcBorders>
          </w:tcPr>
          <w:p>
            <w:pPr>
              <w:pStyle w:val="TableParagraph"/>
              <w:spacing w:line="177" w:lineRule="exact"/>
              <w:ind w:left="398"/>
              <w:rPr>
                <w:sz w:val="16"/>
              </w:rPr>
            </w:pPr>
            <w:r>
              <w:rPr>
                <w:color w:val="3F3F3F"/>
                <w:w w:val="115"/>
                <w:sz w:val="16"/>
              </w:rPr>
              <w:t>-0.5</w:t>
            </w:r>
          </w:p>
          <w:p>
            <w:pPr>
              <w:pStyle w:val="TableParagraph"/>
              <w:spacing w:line="162" w:lineRule="exact"/>
              <w:ind w:left="316"/>
              <w:rPr>
                <w:sz w:val="16"/>
              </w:rPr>
            </w:pPr>
            <w:r>
              <w:rPr>
                <w:w w:val="110"/>
                <w:sz w:val="16"/>
              </w:rPr>
              <w:t>-0.11</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2.1</w:t>
            </w:r>
          </w:p>
          <w:p>
            <w:pPr>
              <w:pStyle w:val="TableParagraph"/>
              <w:spacing w:line="269" w:lineRule="exact"/>
              <w:ind w:left="251" w:right="62"/>
              <w:jc w:val="center"/>
              <w:rPr>
                <w:rFonts w:ascii="ヒラギノ角ゴ StdN W8"/>
                <w:b/>
                <w:sz w:val="16"/>
              </w:rPr>
            </w:pPr>
            <w:r>
              <w:rPr>
                <w:rFonts w:ascii="ヒラギノ角ゴ StdN W8"/>
                <w:b/>
                <w:w w:val="85"/>
                <w:sz w:val="16"/>
              </w:rPr>
              <w:t>120.8</w:t>
            </w:r>
          </w:p>
        </w:tc>
        <w:tc>
          <w:tcPr>
            <w:tcW w:w="843" w:type="dxa"/>
            <w:tcBorders>
              <w:bottom w:val="single" w:sz="2" w:space="0" w:color="000000"/>
            </w:tcBorders>
          </w:tcPr>
          <w:p>
            <w:pPr>
              <w:pStyle w:val="TableParagraph"/>
              <w:spacing w:line="106" w:lineRule="exact"/>
              <w:ind w:left="401"/>
              <w:rPr>
                <w:sz w:val="16"/>
              </w:rPr>
            </w:pPr>
            <w:r>
              <w:rPr>
                <w:color w:val="3F3F3F"/>
                <w:w w:val="115"/>
                <w:sz w:val="16"/>
              </w:rPr>
              <w:t>-3.0</w:t>
            </w:r>
          </w:p>
          <w:p>
            <w:pPr>
              <w:pStyle w:val="TableParagraph"/>
              <w:spacing w:line="269" w:lineRule="exact"/>
              <w:ind w:left="305"/>
              <w:rPr>
                <w:rFonts w:ascii="ヒラギノ角ゴ StdN W8"/>
                <w:b/>
                <w:sz w:val="16"/>
              </w:rPr>
            </w:pPr>
            <w:r>
              <w:rPr>
                <w:rFonts w:ascii="ヒラギノ角ゴ StdN W8"/>
                <w:b/>
                <w:w w:val="85"/>
                <w:sz w:val="16"/>
              </w:rPr>
              <w:t>117.8</w:t>
            </w:r>
          </w:p>
        </w:tc>
        <w:tc>
          <w:tcPr>
            <w:tcW w:w="843" w:type="dxa"/>
            <w:tcBorders>
              <w:bottom w:val="single" w:sz="2" w:space="0" w:color="000000"/>
            </w:tcBorders>
          </w:tcPr>
          <w:p>
            <w:pPr>
              <w:pStyle w:val="TableParagraph"/>
              <w:spacing w:line="106" w:lineRule="exact"/>
              <w:ind w:left="400"/>
              <w:rPr>
                <w:sz w:val="16"/>
              </w:rPr>
            </w:pPr>
            <w:r>
              <w:rPr>
                <w:color w:val="3F3F3F"/>
                <w:w w:val="115"/>
                <w:sz w:val="16"/>
              </w:rPr>
              <w:t>-0.7</w:t>
            </w:r>
          </w:p>
          <w:p>
            <w:pPr>
              <w:pStyle w:val="TableParagraph"/>
              <w:spacing w:line="269" w:lineRule="exact"/>
              <w:ind w:left="304"/>
              <w:rPr>
                <w:rFonts w:ascii="ヒラギノ角ゴ StdN W8"/>
                <w:b/>
                <w:sz w:val="16"/>
              </w:rPr>
            </w:pPr>
            <w:r>
              <w:rPr>
                <w:rFonts w:ascii="ヒラギノ角ゴ StdN W8"/>
                <w:b/>
                <w:w w:val="85"/>
                <w:sz w:val="16"/>
              </w:rPr>
              <w:t>117.1</w:t>
            </w:r>
          </w:p>
        </w:tc>
        <w:tc>
          <w:tcPr>
            <w:tcW w:w="843" w:type="dxa"/>
            <w:tcBorders>
              <w:bottom w:val="single" w:sz="2" w:space="0" w:color="000000"/>
            </w:tcBorders>
          </w:tcPr>
          <w:p>
            <w:pPr>
              <w:pStyle w:val="TableParagraph"/>
              <w:spacing w:line="106" w:lineRule="exact"/>
              <w:ind w:left="399"/>
              <w:rPr>
                <w:sz w:val="16"/>
              </w:rPr>
            </w:pPr>
            <w:r>
              <w:rPr>
                <w:color w:val="3F3F3F"/>
                <w:w w:val="115"/>
                <w:sz w:val="16"/>
              </w:rPr>
              <w:t>-1.3</w:t>
            </w:r>
          </w:p>
          <w:p>
            <w:pPr>
              <w:pStyle w:val="TableParagraph"/>
              <w:spacing w:line="269" w:lineRule="exact"/>
              <w:ind w:left="303"/>
              <w:rPr>
                <w:rFonts w:ascii="ヒラギノ角ゴ StdN W8"/>
                <w:b/>
                <w:sz w:val="16"/>
              </w:rPr>
            </w:pPr>
            <w:r>
              <w:rPr>
                <w:rFonts w:ascii="ヒラギノ角ゴ StdN W8"/>
                <w:b/>
                <w:w w:val="85"/>
                <w:sz w:val="16"/>
              </w:rPr>
              <w:t>115.8</w:t>
            </w:r>
          </w:p>
        </w:tc>
        <w:tc>
          <w:tcPr>
            <w:tcW w:w="843" w:type="dxa"/>
            <w:tcBorders>
              <w:bottom w:val="single" w:sz="2" w:space="0" w:color="000000"/>
            </w:tcBorders>
          </w:tcPr>
          <w:p>
            <w:pPr>
              <w:pStyle w:val="TableParagraph"/>
              <w:spacing w:line="106" w:lineRule="exact"/>
              <w:ind w:left="399"/>
              <w:rPr>
                <w:sz w:val="16"/>
              </w:rPr>
            </w:pPr>
            <w:r>
              <w:rPr>
                <w:color w:val="3F3F3F"/>
                <w:w w:val="115"/>
                <w:sz w:val="16"/>
              </w:rPr>
              <w:t>-0.8</w:t>
            </w:r>
          </w:p>
          <w:p>
            <w:pPr>
              <w:pStyle w:val="TableParagraph"/>
              <w:spacing w:line="269" w:lineRule="exact"/>
              <w:ind w:left="303"/>
              <w:rPr>
                <w:rFonts w:ascii="ヒラギノ角ゴ StdN W8"/>
                <w:b/>
                <w:sz w:val="16"/>
              </w:rPr>
            </w:pPr>
            <w:r>
              <w:rPr>
                <w:rFonts w:ascii="ヒラギノ角ゴ StdN W8"/>
                <w:b/>
                <w:w w:val="85"/>
                <w:sz w:val="16"/>
              </w:rPr>
              <w:t>115.0</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2.7</w:t>
            </w:r>
          </w:p>
          <w:p>
            <w:pPr>
              <w:pStyle w:val="TableParagraph"/>
              <w:spacing w:line="269" w:lineRule="exact"/>
              <w:ind w:left="248" w:right="66"/>
              <w:jc w:val="center"/>
              <w:rPr>
                <w:rFonts w:ascii="ヒラギノ角ゴ StdN W8"/>
                <w:b/>
                <w:sz w:val="16"/>
              </w:rPr>
            </w:pPr>
            <w:r>
              <w:rPr>
                <w:rFonts w:ascii="ヒラギノ角ゴ StdN W8"/>
                <w:b/>
                <w:w w:val="85"/>
                <w:sz w:val="16"/>
              </w:rPr>
              <w:t>117.7</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-0.5</w:t>
            </w:r>
          </w:p>
          <w:p>
            <w:pPr>
              <w:pStyle w:val="TableParagraph"/>
              <w:spacing w:line="171" w:lineRule="exact"/>
              <w:ind w:left="320"/>
              <w:rPr>
                <w:sz w:val="16"/>
              </w:rPr>
            </w:pPr>
            <w:r>
              <w:rPr>
                <w:sz w:val="16"/>
              </w:rPr>
              <w:t>122.1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-3.0</w:t>
            </w:r>
          </w:p>
          <w:p>
            <w:pPr>
              <w:pStyle w:val="TableParagraph"/>
              <w:spacing w:line="171" w:lineRule="exact"/>
              <w:ind w:left="319"/>
              <w:rPr>
                <w:sz w:val="16"/>
              </w:rPr>
            </w:pPr>
            <w:r>
              <w:rPr>
                <w:sz w:val="16"/>
              </w:rPr>
              <w:t>119.1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-0.5</w:t>
            </w:r>
          </w:p>
          <w:p>
            <w:pPr>
              <w:pStyle w:val="TableParagraph"/>
              <w:spacing w:line="171" w:lineRule="exact"/>
              <w:ind w:left="318"/>
              <w:rPr>
                <w:sz w:val="16"/>
              </w:rPr>
            </w:pPr>
            <w:r>
              <w:rPr>
                <w:sz w:val="16"/>
              </w:rPr>
              <w:t>118.6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-1.7</w:t>
            </w:r>
          </w:p>
          <w:p>
            <w:pPr>
              <w:pStyle w:val="TableParagraph"/>
              <w:spacing w:line="171" w:lineRule="exact"/>
              <w:ind w:left="318"/>
              <w:rPr>
                <w:sz w:val="16"/>
              </w:rPr>
            </w:pPr>
            <w:r>
              <w:rPr>
                <w:sz w:val="16"/>
              </w:rPr>
              <w:t>116.9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-0.9</w:t>
            </w:r>
          </w:p>
          <w:p>
            <w:pPr>
              <w:pStyle w:val="TableParagraph"/>
              <w:spacing w:line="171" w:lineRule="exact"/>
              <w:ind w:left="317"/>
              <w:rPr>
                <w:sz w:val="16"/>
              </w:rPr>
            </w:pPr>
            <w:r>
              <w:rPr>
                <w:sz w:val="16"/>
              </w:rPr>
              <w:t>116.0</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0.2</w:t>
            </w:r>
          </w:p>
          <w:p>
            <w:pPr>
              <w:pStyle w:val="TableParagraph"/>
              <w:spacing w:line="171" w:lineRule="exact"/>
              <w:ind w:left="251" w:right="40"/>
              <w:jc w:val="center"/>
              <w:rPr>
                <w:sz w:val="16"/>
              </w:rPr>
            </w:pPr>
            <w:r>
              <w:rPr>
                <w:sz w:val="16"/>
              </w:rPr>
              <w:t>116.2</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-0.7</w:t>
            </w:r>
          </w:p>
          <w:p>
            <w:pPr>
              <w:pStyle w:val="TableParagraph"/>
              <w:spacing w:line="162" w:lineRule="exact"/>
              <w:ind w:left="320"/>
              <w:rPr>
                <w:sz w:val="16"/>
              </w:rPr>
            </w:pPr>
            <w:r>
              <w:rPr>
                <w:sz w:val="16"/>
              </w:rPr>
              <w:t>124.1</w:t>
            </w:r>
          </w:p>
        </w:tc>
        <w:tc>
          <w:tcPr>
            <w:tcW w:w="843" w:type="dxa"/>
            <w:tcBorders>
              <w:top w:val="single" w:sz="2" w:space="0" w:color="000000"/>
            </w:tcBorders>
          </w:tcPr>
          <w:p>
            <w:pPr>
              <w:pStyle w:val="TableParagraph"/>
              <w:spacing w:line="183" w:lineRule="exact"/>
              <w:ind w:left="401"/>
              <w:rPr>
                <w:sz w:val="16"/>
              </w:rPr>
            </w:pPr>
            <w:r>
              <w:rPr>
                <w:color w:val="3F3F3F"/>
                <w:w w:val="115"/>
                <w:sz w:val="16"/>
              </w:rPr>
              <w:t>-1.4</w:t>
            </w:r>
          </w:p>
          <w:p>
            <w:pPr>
              <w:pStyle w:val="TableParagraph"/>
              <w:spacing w:line="162" w:lineRule="exact"/>
              <w:ind w:left="319"/>
              <w:rPr>
                <w:sz w:val="16"/>
              </w:rPr>
            </w:pPr>
            <w:r>
              <w:rPr>
                <w:sz w:val="16"/>
              </w:rPr>
              <w:t>122.7</w:t>
            </w:r>
          </w:p>
        </w:tc>
        <w:tc>
          <w:tcPr>
            <w:tcW w:w="843" w:type="dxa"/>
            <w:tcBorders>
              <w:top w:val="single" w:sz="2" w:space="0" w:color="000000"/>
            </w:tcBorders>
          </w:tcPr>
          <w:p>
            <w:pPr>
              <w:pStyle w:val="TableParagraph"/>
              <w:spacing w:line="183" w:lineRule="exact"/>
              <w:ind w:left="400"/>
              <w:rPr>
                <w:sz w:val="16"/>
              </w:rPr>
            </w:pPr>
            <w:r>
              <w:rPr>
                <w:color w:val="3F3F3F"/>
                <w:w w:val="115"/>
                <w:sz w:val="16"/>
              </w:rPr>
              <w:t>-0.9</w:t>
            </w:r>
          </w:p>
          <w:p>
            <w:pPr>
              <w:pStyle w:val="TableParagraph"/>
              <w:spacing w:line="162" w:lineRule="exact"/>
              <w:ind w:left="318"/>
              <w:rPr>
                <w:sz w:val="16"/>
              </w:rPr>
            </w:pPr>
            <w:r>
              <w:rPr>
                <w:sz w:val="16"/>
              </w:rPr>
              <w:t>121.8</w:t>
            </w:r>
          </w:p>
        </w:tc>
        <w:tc>
          <w:tcPr>
            <w:tcW w:w="843" w:type="dxa"/>
            <w:tcBorders>
              <w:top w:val="single" w:sz="2" w:space="0" w:color="000000"/>
            </w:tcBorders>
          </w:tcPr>
          <w:p>
            <w:pPr>
              <w:pStyle w:val="TableParagraph"/>
              <w:spacing w:line="183" w:lineRule="exact"/>
              <w:ind w:left="399"/>
              <w:rPr>
                <w:sz w:val="16"/>
              </w:rPr>
            </w:pPr>
            <w:r>
              <w:rPr>
                <w:color w:val="3F3F3F"/>
                <w:w w:val="115"/>
                <w:sz w:val="16"/>
              </w:rPr>
              <w:t>-1.9</w:t>
            </w:r>
          </w:p>
          <w:p>
            <w:pPr>
              <w:pStyle w:val="TableParagraph"/>
              <w:spacing w:line="162" w:lineRule="exact"/>
              <w:ind w:left="318"/>
              <w:rPr>
                <w:sz w:val="16"/>
              </w:rPr>
            </w:pPr>
            <w:r>
              <w:rPr>
                <w:sz w:val="16"/>
              </w:rPr>
              <w:t>119.9</w:t>
            </w:r>
          </w:p>
        </w:tc>
        <w:tc>
          <w:tcPr>
            <w:tcW w:w="843" w:type="dxa"/>
            <w:tcBorders>
              <w:top w:val="single" w:sz="2" w:space="0" w:color="000000"/>
            </w:tcBorders>
          </w:tcPr>
          <w:p>
            <w:pPr>
              <w:pStyle w:val="TableParagraph"/>
              <w:spacing w:line="183" w:lineRule="exact"/>
              <w:ind w:left="399"/>
              <w:rPr>
                <w:sz w:val="16"/>
              </w:rPr>
            </w:pPr>
            <w:r>
              <w:rPr>
                <w:color w:val="3F3F3F"/>
                <w:w w:val="115"/>
                <w:sz w:val="16"/>
              </w:rPr>
              <w:t>-1.0</w:t>
            </w:r>
          </w:p>
          <w:p>
            <w:pPr>
              <w:pStyle w:val="TableParagraph"/>
              <w:spacing w:line="162" w:lineRule="exact"/>
              <w:ind w:left="317"/>
              <w:rPr>
                <w:sz w:val="16"/>
              </w:rPr>
            </w:pPr>
            <w:r>
              <w:rPr>
                <w:sz w:val="16"/>
              </w:rPr>
              <w:t>118.9</w:t>
            </w:r>
          </w:p>
        </w:tc>
        <w:tc>
          <w:tcPr>
            <w:tcW w:w="843" w:type="dxa"/>
            <w:tcBorders>
              <w:top w:val="single" w:sz="2" w:space="0" w:color="000000"/>
            </w:tcBorders>
          </w:tcPr>
          <w:p>
            <w:pPr>
              <w:pStyle w:val="TableParagraph"/>
              <w:spacing w:line="183" w:lineRule="exact"/>
              <w:ind w:left="398"/>
              <w:rPr>
                <w:sz w:val="16"/>
              </w:rPr>
            </w:pPr>
            <w:r>
              <w:rPr>
                <w:color w:val="3F3F3F"/>
                <w:w w:val="115"/>
                <w:sz w:val="16"/>
              </w:rPr>
              <w:t>-1.3</w:t>
            </w:r>
          </w:p>
          <w:p>
            <w:pPr>
              <w:pStyle w:val="TableParagraph"/>
              <w:spacing w:line="162" w:lineRule="exact"/>
              <w:ind w:left="316"/>
              <w:rPr>
                <w:sz w:val="16"/>
              </w:rPr>
            </w:pPr>
            <w:r>
              <w:rPr>
                <w:sz w:val="16"/>
              </w:rPr>
              <w:t>117.6</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320"/>
              <w:rPr>
                <w:sz w:val="16"/>
              </w:rPr>
            </w:pPr>
            <w:r>
              <w:rPr>
                <w:color w:val="3F3F3F"/>
                <w:w w:val="110"/>
                <w:sz w:val="16"/>
              </w:rPr>
              <w:t>-10.7</w:t>
            </w:r>
          </w:p>
          <w:p>
            <w:pPr>
              <w:pStyle w:val="TableParagraph"/>
              <w:spacing w:line="171" w:lineRule="exact"/>
              <w:ind w:left="320"/>
              <w:rPr>
                <w:sz w:val="16"/>
              </w:rPr>
            </w:pPr>
            <w:r>
              <w:rPr>
                <w:w w:val="110"/>
                <w:sz w:val="16"/>
              </w:rPr>
              <w:t>-1.56</w:t>
            </w:r>
          </w:p>
        </w:tc>
        <w:tc>
          <w:tcPr>
            <w:tcW w:w="843" w:type="dxa"/>
            <w:tcBorders>
              <w:bottom w:val="single" w:sz="2" w:space="0" w:color="000000"/>
            </w:tcBorders>
          </w:tcPr>
          <w:p>
            <w:pPr>
              <w:pStyle w:val="TableParagraph"/>
              <w:spacing w:line="177" w:lineRule="exact"/>
              <w:ind w:left="401"/>
              <w:rPr>
                <w:sz w:val="16"/>
              </w:rPr>
            </w:pPr>
            <w:r>
              <w:rPr>
                <w:color w:val="3F3F3F"/>
                <w:w w:val="105"/>
                <w:sz w:val="16"/>
              </w:rPr>
              <w:t>11.4</w:t>
            </w:r>
          </w:p>
          <w:p>
            <w:pPr>
              <w:pStyle w:val="TableParagraph"/>
              <w:spacing w:line="171" w:lineRule="exact"/>
              <w:ind w:left="401"/>
              <w:rPr>
                <w:sz w:val="16"/>
              </w:rPr>
            </w:pPr>
            <w:r>
              <w:rPr>
                <w:w w:val="105"/>
                <w:sz w:val="16"/>
              </w:rPr>
              <w:t>1.75</w:t>
            </w:r>
          </w:p>
        </w:tc>
        <w:tc>
          <w:tcPr>
            <w:tcW w:w="843" w:type="dxa"/>
            <w:tcBorders>
              <w:bottom w:val="single" w:sz="2" w:space="0" w:color="000000"/>
            </w:tcBorders>
          </w:tcPr>
          <w:p>
            <w:pPr>
              <w:pStyle w:val="TableParagraph"/>
              <w:spacing w:line="177" w:lineRule="exact"/>
              <w:ind w:left="318"/>
              <w:rPr>
                <w:sz w:val="16"/>
              </w:rPr>
            </w:pPr>
            <w:r>
              <w:rPr>
                <w:color w:val="3F3F3F"/>
                <w:w w:val="110"/>
                <w:sz w:val="16"/>
              </w:rPr>
              <w:t>-19.0</w:t>
            </w:r>
          </w:p>
          <w:p>
            <w:pPr>
              <w:pStyle w:val="TableParagraph"/>
              <w:spacing w:line="171" w:lineRule="exact"/>
              <w:ind w:left="318"/>
              <w:rPr>
                <w:sz w:val="16"/>
              </w:rPr>
            </w:pPr>
            <w:r>
              <w:rPr>
                <w:w w:val="110"/>
                <w:sz w:val="16"/>
              </w:rPr>
              <w:t>-2.73</w:t>
            </w:r>
          </w:p>
        </w:tc>
        <w:tc>
          <w:tcPr>
            <w:tcW w:w="843" w:type="dxa"/>
            <w:tcBorders>
              <w:bottom w:val="single" w:sz="2" w:space="0" w:color="000000"/>
            </w:tcBorders>
          </w:tcPr>
          <w:p>
            <w:pPr>
              <w:pStyle w:val="TableParagraph"/>
              <w:spacing w:line="177" w:lineRule="exact"/>
              <w:ind w:left="481"/>
              <w:rPr>
                <w:sz w:val="16"/>
              </w:rPr>
            </w:pPr>
            <w:r>
              <w:rPr>
                <w:color w:val="3F3F3F"/>
                <w:w w:val="110"/>
                <w:sz w:val="16"/>
              </w:rPr>
              <w:t>8.1</w:t>
            </w:r>
          </w:p>
          <w:p>
            <w:pPr>
              <w:pStyle w:val="TableParagraph"/>
              <w:spacing w:line="171" w:lineRule="exact"/>
              <w:ind w:left="399"/>
              <w:rPr>
                <w:sz w:val="16"/>
              </w:rPr>
            </w:pPr>
            <w:r>
              <w:rPr>
                <w:w w:val="105"/>
                <w:sz w:val="16"/>
              </w:rPr>
              <w:t>1.16</w:t>
            </w:r>
          </w:p>
        </w:tc>
        <w:tc>
          <w:tcPr>
            <w:tcW w:w="843" w:type="dxa"/>
            <w:tcBorders>
              <w:bottom w:val="single" w:sz="2" w:space="0" w:color="000000"/>
            </w:tcBorders>
          </w:tcPr>
          <w:p>
            <w:pPr>
              <w:pStyle w:val="TableParagraph"/>
              <w:spacing w:line="177" w:lineRule="exact"/>
              <w:ind w:left="480"/>
              <w:rPr>
                <w:sz w:val="16"/>
              </w:rPr>
            </w:pPr>
            <w:r>
              <w:rPr>
                <w:color w:val="3F3F3F"/>
                <w:w w:val="110"/>
                <w:sz w:val="16"/>
              </w:rPr>
              <w:t>0.3</w:t>
            </w:r>
          </w:p>
          <w:p>
            <w:pPr>
              <w:pStyle w:val="TableParagraph"/>
              <w:spacing w:line="171" w:lineRule="exact"/>
              <w:ind w:left="399"/>
              <w:rPr>
                <w:sz w:val="16"/>
              </w:rPr>
            </w:pPr>
            <w:r>
              <w:rPr>
                <w:w w:val="105"/>
                <w:sz w:val="16"/>
              </w:rPr>
              <w:t>0.04</w:t>
            </w:r>
          </w:p>
        </w:tc>
        <w:tc>
          <w:tcPr>
            <w:tcW w:w="843" w:type="dxa"/>
            <w:tcBorders>
              <w:bottom w:val="single" w:sz="2" w:space="0" w:color="000000"/>
            </w:tcBorders>
          </w:tcPr>
          <w:p>
            <w:pPr>
              <w:pStyle w:val="TableParagraph"/>
              <w:spacing w:line="177" w:lineRule="exact"/>
              <w:ind w:left="398"/>
              <w:rPr>
                <w:sz w:val="16"/>
              </w:rPr>
            </w:pPr>
            <w:r>
              <w:rPr>
                <w:color w:val="3F3F3F"/>
                <w:w w:val="115"/>
                <w:sz w:val="16"/>
              </w:rPr>
              <w:t>-1.2</w:t>
            </w:r>
          </w:p>
          <w:p>
            <w:pPr>
              <w:pStyle w:val="TableParagraph"/>
              <w:spacing w:line="171" w:lineRule="exact"/>
              <w:ind w:left="316"/>
              <w:rPr>
                <w:sz w:val="16"/>
              </w:rPr>
            </w:pPr>
            <w:r>
              <w:rPr>
                <w:w w:val="110"/>
                <w:sz w:val="16"/>
              </w:rPr>
              <w:t>-0.14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0.4</w:t>
            </w:r>
          </w:p>
          <w:p>
            <w:pPr>
              <w:pStyle w:val="TableParagraph"/>
              <w:spacing w:line="171" w:lineRule="exact"/>
              <w:ind w:left="401"/>
              <w:rPr>
                <w:sz w:val="16"/>
              </w:rPr>
            </w:pPr>
            <w:r>
              <w:rPr>
                <w:w w:val="105"/>
                <w:sz w:val="16"/>
              </w:rPr>
              <w:t>0.81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1"/>
              <w:rPr>
                <w:sz w:val="16"/>
              </w:rPr>
            </w:pPr>
            <w:r>
              <w:rPr>
                <w:w w:val="105"/>
                <w:sz w:val="16"/>
              </w:rPr>
              <w:t>0.40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0"/>
              <w:rPr>
                <w:sz w:val="16"/>
              </w:rPr>
            </w:pPr>
            <w:r>
              <w:rPr>
                <w:w w:val="105"/>
                <w:sz w:val="16"/>
              </w:rPr>
              <w:t>0.43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0.2</w:t>
            </w:r>
          </w:p>
          <w:p>
            <w:pPr>
              <w:pStyle w:val="TableParagraph"/>
              <w:spacing w:line="171" w:lineRule="exact"/>
              <w:ind w:left="399"/>
              <w:rPr>
                <w:sz w:val="16"/>
              </w:rPr>
            </w:pPr>
            <w:r>
              <w:rPr>
                <w:w w:val="105"/>
                <w:sz w:val="16"/>
              </w:rPr>
              <w:t>0.39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-0.6</w:t>
            </w:r>
          </w:p>
          <w:p>
            <w:pPr>
              <w:pStyle w:val="TableParagraph"/>
              <w:spacing w:line="171" w:lineRule="exact"/>
              <w:ind w:left="317"/>
              <w:rPr>
                <w:sz w:val="16"/>
              </w:rPr>
            </w:pPr>
            <w:r>
              <w:rPr>
                <w:w w:val="110"/>
                <w:sz w:val="16"/>
              </w:rPr>
              <w:t>-1.17</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8"/>
              <w:rPr>
                <w:sz w:val="16"/>
              </w:rPr>
            </w:pPr>
            <w:r>
              <w:rPr>
                <w:w w:val="105"/>
                <w:sz w:val="16"/>
              </w:rPr>
              <w:t>0.37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1.1</w:t>
            </w:r>
          </w:p>
          <w:p>
            <w:pPr>
              <w:pStyle w:val="TableParagraph"/>
              <w:spacing w:line="171" w:lineRule="exact"/>
              <w:ind w:left="401"/>
              <w:rPr>
                <w:sz w:val="16"/>
              </w:rPr>
            </w:pPr>
            <w:r>
              <w:rPr>
                <w:w w:val="105"/>
                <w:sz w:val="16"/>
              </w:rPr>
              <w:t>0.44</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0.8</w:t>
            </w:r>
          </w:p>
          <w:p>
            <w:pPr>
              <w:pStyle w:val="TableParagraph"/>
              <w:spacing w:line="171" w:lineRule="exact"/>
              <w:ind w:left="401"/>
              <w:rPr>
                <w:sz w:val="16"/>
              </w:rPr>
            </w:pPr>
            <w:r>
              <w:rPr>
                <w:w w:val="105"/>
                <w:sz w:val="16"/>
              </w:rPr>
              <w:t>0.36</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-0.3</w:t>
            </w:r>
          </w:p>
          <w:p>
            <w:pPr>
              <w:pStyle w:val="TableParagraph"/>
              <w:spacing w:line="171" w:lineRule="exact"/>
              <w:ind w:left="318"/>
              <w:rPr>
                <w:sz w:val="16"/>
              </w:rPr>
            </w:pPr>
            <w:r>
              <w:rPr>
                <w:w w:val="110"/>
                <w:sz w:val="16"/>
              </w:rPr>
              <w:t>-0.12</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1.4</w:t>
            </w:r>
          </w:p>
          <w:p>
            <w:pPr>
              <w:pStyle w:val="TableParagraph"/>
              <w:spacing w:line="171" w:lineRule="exact"/>
              <w:ind w:left="399"/>
              <w:rPr>
                <w:sz w:val="16"/>
              </w:rPr>
            </w:pPr>
            <w:r>
              <w:rPr>
                <w:w w:val="105"/>
                <w:sz w:val="16"/>
              </w:rPr>
              <w:t>0.59</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-3.9</w:t>
            </w:r>
          </w:p>
          <w:p>
            <w:pPr>
              <w:pStyle w:val="TableParagraph"/>
              <w:spacing w:line="171" w:lineRule="exact"/>
              <w:ind w:left="317"/>
              <w:rPr>
                <w:sz w:val="16"/>
              </w:rPr>
            </w:pPr>
            <w:r>
              <w:rPr>
                <w:w w:val="110"/>
                <w:sz w:val="16"/>
              </w:rPr>
              <w:t>-1.59</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2.8</w:t>
            </w:r>
          </w:p>
          <w:p>
            <w:pPr>
              <w:pStyle w:val="TableParagraph"/>
              <w:spacing w:line="171" w:lineRule="exact"/>
              <w:ind w:left="398"/>
              <w:rPr>
                <w:sz w:val="16"/>
              </w:rPr>
            </w:pPr>
            <w:r>
              <w:rPr>
                <w:w w:val="105"/>
                <w:sz w:val="16"/>
              </w:rPr>
              <w:t>1.16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0.2</w:t>
            </w:r>
          </w:p>
          <w:p>
            <w:pPr>
              <w:pStyle w:val="TableParagraph"/>
              <w:spacing w:line="171" w:lineRule="exact"/>
              <w:ind w:left="401"/>
              <w:rPr>
                <w:sz w:val="16"/>
              </w:rPr>
            </w:pPr>
            <w:r>
              <w:rPr>
                <w:w w:val="105"/>
                <w:sz w:val="16"/>
              </w:rPr>
              <w:t>0.19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-0.1</w:t>
            </w:r>
          </w:p>
          <w:p>
            <w:pPr>
              <w:pStyle w:val="TableParagraph"/>
              <w:spacing w:line="171" w:lineRule="exact"/>
              <w:ind w:left="319"/>
              <w:rPr>
                <w:sz w:val="16"/>
              </w:rPr>
            </w:pPr>
            <w:r>
              <w:rPr>
                <w:w w:val="110"/>
                <w:sz w:val="16"/>
              </w:rPr>
              <w:t>-0.25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0"/>
              <w:rPr>
                <w:sz w:val="16"/>
              </w:rPr>
            </w:pPr>
            <w:r>
              <w:rPr>
                <w:w w:val="105"/>
                <w:sz w:val="16"/>
              </w:rPr>
              <w:t>0.04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-0.3</w:t>
            </w:r>
          </w:p>
          <w:p>
            <w:pPr>
              <w:pStyle w:val="TableParagraph"/>
              <w:spacing w:line="171" w:lineRule="exact"/>
              <w:ind w:left="318"/>
              <w:rPr>
                <w:sz w:val="16"/>
              </w:rPr>
            </w:pPr>
            <w:r>
              <w:rPr>
                <w:w w:val="110"/>
                <w:sz w:val="16"/>
              </w:rPr>
              <w:t>-0.52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-0.1</w:t>
            </w:r>
          </w:p>
          <w:p>
            <w:pPr>
              <w:pStyle w:val="TableParagraph"/>
              <w:spacing w:line="171" w:lineRule="exact"/>
              <w:ind w:left="317"/>
              <w:rPr>
                <w:sz w:val="16"/>
              </w:rPr>
            </w:pPr>
            <w:r>
              <w:rPr>
                <w:w w:val="110"/>
                <w:sz w:val="16"/>
              </w:rPr>
              <w:t>-0.25</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0.0</w:t>
            </w:r>
          </w:p>
          <w:p>
            <w:pPr>
              <w:pStyle w:val="TableParagraph"/>
              <w:spacing w:line="171" w:lineRule="exact"/>
              <w:ind w:left="251" w:right="40"/>
              <w:jc w:val="center"/>
              <w:rPr>
                <w:sz w:val="16"/>
              </w:rPr>
            </w:pPr>
            <w:r>
              <w:rPr>
                <w:w w:val="110"/>
                <w:sz w:val="16"/>
              </w:rPr>
              <w:t>-0.11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50" w:right="66"/>
              <w:jc w:val="center"/>
              <w:rPr>
                <w:sz w:val="16"/>
              </w:rPr>
            </w:pPr>
            <w:r>
              <w:rPr>
                <w:color w:val="3F3F3F"/>
                <w:w w:val="110"/>
                <w:sz w:val="16"/>
              </w:rPr>
              <w:t>0.0</w:t>
            </w:r>
          </w:p>
          <w:p>
            <w:pPr>
              <w:pStyle w:val="TableParagraph"/>
              <w:spacing w:line="171" w:lineRule="exact"/>
              <w:ind w:left="251" w:right="33"/>
              <w:jc w:val="center"/>
              <w:rPr>
                <w:sz w:val="16"/>
              </w:rPr>
            </w:pPr>
            <w:r>
              <w:rPr>
                <w:w w:val="110"/>
                <w:sz w:val="16"/>
              </w:rPr>
              <w:t>-0.30</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-0.3</w:t>
            </w:r>
          </w:p>
          <w:p>
            <w:pPr>
              <w:pStyle w:val="TableParagraph"/>
              <w:spacing w:line="171" w:lineRule="exact"/>
              <w:ind w:left="319"/>
              <w:rPr>
                <w:sz w:val="16"/>
              </w:rPr>
            </w:pPr>
            <w:r>
              <w:rPr>
                <w:w w:val="110"/>
                <w:sz w:val="16"/>
              </w:rPr>
              <w:t>-1.00</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-0.8</w:t>
            </w:r>
          </w:p>
          <w:p>
            <w:pPr>
              <w:pStyle w:val="TableParagraph"/>
              <w:spacing w:line="171" w:lineRule="exact"/>
              <w:ind w:left="318"/>
              <w:rPr>
                <w:sz w:val="16"/>
              </w:rPr>
            </w:pPr>
            <w:r>
              <w:rPr>
                <w:w w:val="110"/>
                <w:sz w:val="16"/>
              </w:rPr>
              <w:t>-2.05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-0.1</w:t>
            </w:r>
          </w:p>
          <w:p>
            <w:pPr>
              <w:pStyle w:val="TableParagraph"/>
              <w:spacing w:line="171" w:lineRule="exact"/>
              <w:ind w:left="318"/>
              <w:rPr>
                <w:sz w:val="16"/>
              </w:rPr>
            </w:pPr>
            <w:r>
              <w:rPr>
                <w:w w:val="110"/>
                <w:sz w:val="16"/>
              </w:rPr>
              <w:t>-0.45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-0.7</w:t>
            </w:r>
          </w:p>
          <w:p>
            <w:pPr>
              <w:pStyle w:val="TableParagraph"/>
              <w:spacing w:line="171" w:lineRule="exact"/>
              <w:ind w:left="317"/>
              <w:rPr>
                <w:sz w:val="16"/>
              </w:rPr>
            </w:pPr>
            <w:r>
              <w:rPr>
                <w:w w:val="110"/>
                <w:sz w:val="16"/>
              </w:rPr>
              <w:t>-1.72</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-0.4</w:t>
            </w:r>
          </w:p>
          <w:p>
            <w:pPr>
              <w:pStyle w:val="TableParagraph"/>
              <w:spacing w:line="171" w:lineRule="exact"/>
              <w:ind w:left="316"/>
              <w:rPr>
                <w:sz w:val="16"/>
              </w:rPr>
            </w:pPr>
            <w:r>
              <w:rPr>
                <w:w w:val="110"/>
                <w:sz w:val="16"/>
              </w:rPr>
              <w:t>-1.00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9.8</w:t>
            </w:r>
          </w:p>
          <w:p>
            <w:pPr>
              <w:pStyle w:val="TableParagraph"/>
              <w:spacing w:line="171" w:lineRule="exact"/>
              <w:ind w:left="401"/>
              <w:rPr>
                <w:sz w:val="16"/>
              </w:rPr>
            </w:pPr>
            <w:r>
              <w:rPr>
                <w:w w:val="105"/>
                <w:sz w:val="16"/>
              </w:rPr>
              <w:t>1.93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4.7</w:t>
            </w:r>
          </w:p>
          <w:p>
            <w:pPr>
              <w:pStyle w:val="TableParagraph"/>
              <w:spacing w:line="171" w:lineRule="exact"/>
              <w:ind w:left="401"/>
              <w:rPr>
                <w:sz w:val="16"/>
              </w:rPr>
            </w:pPr>
            <w:r>
              <w:rPr>
                <w:w w:val="105"/>
                <w:sz w:val="16"/>
              </w:rPr>
              <w:t>0.83</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-15.0</w:t>
            </w:r>
          </w:p>
          <w:p>
            <w:pPr>
              <w:pStyle w:val="TableParagraph"/>
              <w:spacing w:line="171" w:lineRule="exact"/>
              <w:ind w:left="318"/>
              <w:rPr>
                <w:sz w:val="16"/>
              </w:rPr>
            </w:pPr>
            <w:r>
              <w:rPr>
                <w:w w:val="110"/>
                <w:sz w:val="16"/>
              </w:rPr>
              <w:t>-3.27</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-10.7</w:t>
            </w:r>
          </w:p>
          <w:p>
            <w:pPr>
              <w:pStyle w:val="TableParagraph"/>
              <w:spacing w:line="171" w:lineRule="exact"/>
              <w:ind w:left="318"/>
              <w:rPr>
                <w:sz w:val="16"/>
              </w:rPr>
            </w:pPr>
            <w:r>
              <w:rPr>
                <w:w w:val="110"/>
                <w:sz w:val="16"/>
              </w:rPr>
              <w:t>-2.22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12.3</w:t>
            </w:r>
          </w:p>
          <w:p>
            <w:pPr>
              <w:pStyle w:val="TableParagraph"/>
              <w:spacing w:line="171" w:lineRule="exact"/>
              <w:ind w:left="399"/>
              <w:rPr>
                <w:sz w:val="16"/>
              </w:rPr>
            </w:pPr>
            <w:r>
              <w:rPr>
                <w:w w:val="105"/>
                <w:sz w:val="16"/>
              </w:rPr>
              <w:t>2.35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1.6</w:t>
            </w:r>
          </w:p>
          <w:p>
            <w:pPr>
              <w:pStyle w:val="TableParagraph"/>
              <w:spacing w:line="171" w:lineRule="exact"/>
              <w:ind w:left="398"/>
              <w:rPr>
                <w:sz w:val="16"/>
              </w:rPr>
            </w:pPr>
            <w:r>
              <w:rPr>
                <w:w w:val="105"/>
                <w:sz w:val="16"/>
              </w:rPr>
              <w:t>0.22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-67.0</w:t>
            </w:r>
          </w:p>
          <w:p>
            <w:pPr>
              <w:pStyle w:val="TableParagraph"/>
              <w:spacing w:line="171" w:lineRule="exact"/>
              <w:ind w:left="320"/>
              <w:rPr>
                <w:sz w:val="16"/>
              </w:rPr>
            </w:pPr>
            <w:r>
              <w:rPr>
                <w:w w:val="110"/>
                <w:sz w:val="16"/>
              </w:rPr>
              <w:t>-2.55</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-6.4</w:t>
            </w:r>
          </w:p>
          <w:p>
            <w:pPr>
              <w:pStyle w:val="TableParagraph"/>
              <w:spacing w:line="171" w:lineRule="exact"/>
              <w:ind w:left="319"/>
              <w:rPr>
                <w:sz w:val="16"/>
              </w:rPr>
            </w:pPr>
            <w:r>
              <w:rPr>
                <w:w w:val="110"/>
                <w:sz w:val="16"/>
              </w:rPr>
              <w:t>-0.20</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23.2</w:t>
            </w:r>
          </w:p>
          <w:p>
            <w:pPr>
              <w:pStyle w:val="TableParagraph"/>
              <w:spacing w:line="171" w:lineRule="exact"/>
              <w:ind w:left="400"/>
              <w:rPr>
                <w:sz w:val="16"/>
              </w:rPr>
            </w:pPr>
            <w:r>
              <w:rPr>
                <w:w w:val="105"/>
                <w:sz w:val="16"/>
              </w:rPr>
              <w:t>0.90</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-28.4</w:t>
            </w:r>
          </w:p>
          <w:p>
            <w:pPr>
              <w:pStyle w:val="TableParagraph"/>
              <w:spacing w:line="171" w:lineRule="exact"/>
              <w:ind w:left="318"/>
              <w:rPr>
                <w:sz w:val="16"/>
              </w:rPr>
            </w:pPr>
            <w:r>
              <w:rPr>
                <w:w w:val="110"/>
                <w:sz w:val="16"/>
              </w:rPr>
              <w:t>-1.03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95.0</w:t>
            </w:r>
          </w:p>
          <w:p>
            <w:pPr>
              <w:pStyle w:val="TableParagraph"/>
              <w:spacing w:line="171" w:lineRule="exact"/>
              <w:ind w:left="399"/>
              <w:rPr>
                <w:sz w:val="16"/>
              </w:rPr>
            </w:pPr>
            <w:r>
              <w:rPr>
                <w:w w:val="105"/>
                <w:sz w:val="16"/>
              </w:rPr>
              <w:t>3.44</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-77.6</w:t>
            </w:r>
          </w:p>
          <w:p>
            <w:pPr>
              <w:pStyle w:val="TableParagraph"/>
              <w:spacing w:line="171" w:lineRule="exact"/>
              <w:ind w:left="316"/>
              <w:rPr>
                <w:sz w:val="16"/>
              </w:rPr>
            </w:pPr>
            <w:r>
              <w:rPr>
                <w:w w:val="110"/>
                <w:sz w:val="16"/>
              </w:rPr>
              <w:t>-2.80</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0.29</w:t>
            </w:r>
          </w:p>
        </w:tc>
        <w:tc>
          <w:tcPr>
            <w:tcW w:w="843" w:type="dxa"/>
            <w:tcBorders>
              <w:top w:val="single" w:sz="2" w:space="0" w:color="000000"/>
            </w:tcBorders>
          </w:tcPr>
          <w:p>
            <w:pPr>
              <w:pStyle w:val="TableParagraph"/>
              <w:spacing w:line="156" w:lineRule="exact"/>
              <w:ind w:right="99"/>
              <w:jc w:val="right"/>
              <w:rPr>
                <w:sz w:val="16"/>
              </w:rPr>
            </w:pPr>
            <w:r>
              <w:rPr>
                <w:sz w:val="16"/>
              </w:rPr>
              <w:t>0.19</w:t>
            </w:r>
          </w:p>
        </w:tc>
        <w:tc>
          <w:tcPr>
            <w:tcW w:w="843" w:type="dxa"/>
            <w:tcBorders>
              <w:top w:val="single" w:sz="2" w:space="0" w:color="000000"/>
            </w:tcBorders>
          </w:tcPr>
          <w:p>
            <w:pPr>
              <w:pStyle w:val="TableParagraph"/>
              <w:spacing w:line="156" w:lineRule="exact"/>
              <w:ind w:right="100"/>
              <w:jc w:val="right"/>
              <w:rPr>
                <w:sz w:val="16"/>
              </w:rPr>
            </w:pPr>
            <w:r>
              <w:rPr>
                <w:sz w:val="16"/>
              </w:rPr>
              <w:t>0.22</w:t>
            </w:r>
          </w:p>
        </w:tc>
        <w:tc>
          <w:tcPr>
            <w:tcW w:w="843" w:type="dxa"/>
            <w:tcBorders>
              <w:top w:val="single" w:sz="2" w:space="0" w:color="000000"/>
            </w:tcBorders>
          </w:tcPr>
          <w:p>
            <w:pPr>
              <w:pStyle w:val="TableParagraph"/>
              <w:spacing w:line="156" w:lineRule="exact"/>
              <w:ind w:right="100"/>
              <w:jc w:val="right"/>
              <w:rPr>
                <w:sz w:val="16"/>
              </w:rPr>
            </w:pPr>
            <w:r>
              <w:rPr>
                <w:sz w:val="16"/>
              </w:rPr>
              <w:t>0.20</w:t>
            </w:r>
          </w:p>
        </w:tc>
        <w:tc>
          <w:tcPr>
            <w:tcW w:w="843" w:type="dxa"/>
            <w:tcBorders>
              <w:top w:val="single" w:sz="2" w:space="0" w:color="000000"/>
            </w:tcBorders>
          </w:tcPr>
          <w:p>
            <w:pPr>
              <w:pStyle w:val="TableParagraph"/>
              <w:spacing w:line="156" w:lineRule="exact"/>
              <w:ind w:right="101"/>
              <w:jc w:val="right"/>
              <w:rPr>
                <w:sz w:val="16"/>
              </w:rPr>
            </w:pPr>
            <w:r>
              <w:rPr>
                <w:sz w:val="16"/>
              </w:rPr>
              <w:t>0.19</w:t>
            </w:r>
          </w:p>
        </w:tc>
        <w:tc>
          <w:tcPr>
            <w:tcW w:w="843" w:type="dxa"/>
            <w:tcBorders>
              <w:top w:val="single" w:sz="2" w:space="0" w:color="000000"/>
            </w:tcBorders>
          </w:tcPr>
          <w:p>
            <w:pPr>
              <w:pStyle w:val="TableParagraph"/>
              <w:spacing w:line="156" w:lineRule="exact"/>
              <w:ind w:right="102"/>
              <w:jc w:val="right"/>
              <w:rPr>
                <w:sz w:val="16"/>
              </w:rPr>
            </w:pPr>
            <w:r>
              <w:rPr>
                <w:sz w:val="16"/>
              </w:rPr>
              <w:t>0.12</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-0.8</w:t>
            </w:r>
          </w:p>
          <w:p>
            <w:pPr>
              <w:pStyle w:val="TableParagraph"/>
              <w:spacing w:line="269" w:lineRule="exact"/>
              <w:ind w:left="305"/>
              <w:rPr>
                <w:rFonts w:ascii="ヒラギノ角ゴ StdN W8"/>
                <w:b/>
                <w:sz w:val="16"/>
              </w:rPr>
            </w:pPr>
            <w:r>
              <w:rPr>
                <w:rFonts w:ascii="ヒラギノ角ゴ StdN W8"/>
                <w:b/>
                <w:w w:val="85"/>
                <w:sz w:val="16"/>
              </w:rPr>
              <w:t>118.4</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2.1</w:t>
            </w:r>
          </w:p>
          <w:p>
            <w:pPr>
              <w:pStyle w:val="TableParagraph"/>
              <w:spacing w:line="269" w:lineRule="exact"/>
              <w:ind w:left="251" w:right="64"/>
              <w:jc w:val="center"/>
              <w:rPr>
                <w:rFonts w:ascii="ヒラギノ角ゴ StdN W8"/>
                <w:b/>
                <w:sz w:val="16"/>
              </w:rPr>
            </w:pPr>
            <w:r>
              <w:rPr>
                <w:rFonts w:ascii="ヒラギノ角ゴ StdN W8"/>
                <w:b/>
                <w:w w:val="85"/>
                <w:sz w:val="16"/>
              </w:rPr>
              <w:t>120.5</w:t>
            </w:r>
          </w:p>
        </w:tc>
        <w:tc>
          <w:tcPr>
            <w:tcW w:w="843" w:type="dxa"/>
            <w:tcBorders>
              <w:bottom w:val="single" w:sz="2" w:space="0" w:color="000000"/>
            </w:tcBorders>
          </w:tcPr>
          <w:p>
            <w:pPr>
              <w:pStyle w:val="TableParagraph"/>
              <w:spacing w:line="106" w:lineRule="exact"/>
              <w:ind w:left="400"/>
              <w:rPr>
                <w:sz w:val="16"/>
              </w:rPr>
            </w:pPr>
            <w:r>
              <w:rPr>
                <w:color w:val="3F3F3F"/>
                <w:w w:val="115"/>
                <w:sz w:val="16"/>
              </w:rPr>
              <w:t>-6.6</w:t>
            </w:r>
          </w:p>
          <w:p>
            <w:pPr>
              <w:pStyle w:val="TableParagraph"/>
              <w:spacing w:line="269" w:lineRule="exact"/>
              <w:ind w:left="304"/>
              <w:rPr>
                <w:rFonts w:ascii="ヒラギノ角ゴ StdN W8"/>
                <w:b/>
                <w:sz w:val="16"/>
              </w:rPr>
            </w:pPr>
            <w:r>
              <w:rPr>
                <w:rFonts w:ascii="ヒラギノ角ゴ StdN W8"/>
                <w:b/>
                <w:w w:val="85"/>
                <w:sz w:val="16"/>
              </w:rPr>
              <w:t>113.9</w:t>
            </w:r>
          </w:p>
        </w:tc>
        <w:tc>
          <w:tcPr>
            <w:tcW w:w="843" w:type="dxa"/>
            <w:tcBorders>
              <w:bottom w:val="single" w:sz="2" w:space="0" w:color="000000"/>
            </w:tcBorders>
          </w:tcPr>
          <w:p>
            <w:pPr>
              <w:pStyle w:val="TableParagraph"/>
              <w:spacing w:line="106" w:lineRule="exact"/>
              <w:ind w:left="399"/>
              <w:rPr>
                <w:sz w:val="16"/>
              </w:rPr>
            </w:pPr>
            <w:r>
              <w:rPr>
                <w:color w:val="3F3F3F"/>
                <w:w w:val="115"/>
                <w:sz w:val="16"/>
              </w:rPr>
              <w:t>-1.9</w:t>
            </w:r>
          </w:p>
          <w:p>
            <w:pPr>
              <w:pStyle w:val="TableParagraph"/>
              <w:spacing w:line="269" w:lineRule="exact"/>
              <w:ind w:left="303"/>
              <w:rPr>
                <w:rFonts w:ascii="ヒラギノ角ゴ StdN W8"/>
                <w:b/>
                <w:sz w:val="16"/>
              </w:rPr>
            </w:pPr>
            <w:r>
              <w:rPr>
                <w:rFonts w:ascii="ヒラギノ角ゴ StdN W8"/>
                <w:b/>
                <w:w w:val="85"/>
                <w:sz w:val="16"/>
              </w:rPr>
              <w:t>112.0</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1.3</w:t>
            </w:r>
          </w:p>
          <w:p>
            <w:pPr>
              <w:pStyle w:val="TableParagraph"/>
              <w:spacing w:line="269" w:lineRule="exact"/>
              <w:ind w:left="249" w:right="66"/>
              <w:jc w:val="center"/>
              <w:rPr>
                <w:rFonts w:ascii="ヒラギノ角ゴ StdN W8"/>
                <w:b/>
                <w:sz w:val="16"/>
              </w:rPr>
            </w:pPr>
            <w:r>
              <w:rPr>
                <w:rFonts w:ascii="ヒラギノ角ゴ StdN W8"/>
                <w:b/>
                <w:w w:val="85"/>
                <w:sz w:val="16"/>
              </w:rPr>
              <w:t>113.3</w:t>
            </w:r>
          </w:p>
        </w:tc>
        <w:tc>
          <w:tcPr>
            <w:tcW w:w="843" w:type="dxa"/>
            <w:tcBorders>
              <w:bottom w:val="single" w:sz="2" w:space="0" w:color="000000"/>
            </w:tcBorders>
          </w:tcPr>
          <w:p>
            <w:pPr>
              <w:pStyle w:val="TableParagraph"/>
              <w:spacing w:line="106" w:lineRule="exact"/>
              <w:ind w:left="398"/>
              <w:rPr>
                <w:sz w:val="16"/>
              </w:rPr>
            </w:pPr>
            <w:r>
              <w:rPr>
                <w:color w:val="3F3F3F"/>
                <w:w w:val="115"/>
                <w:sz w:val="16"/>
              </w:rPr>
              <w:t>-2.1</w:t>
            </w:r>
          </w:p>
          <w:p>
            <w:pPr>
              <w:pStyle w:val="TableParagraph"/>
              <w:spacing w:line="269" w:lineRule="exact"/>
              <w:ind w:left="302"/>
              <w:rPr>
                <w:rFonts w:ascii="ヒラギノ角ゴ StdN W8"/>
                <w:b/>
                <w:sz w:val="16"/>
              </w:rPr>
            </w:pPr>
            <w:r>
              <w:rPr>
                <w:rFonts w:ascii="ヒラギノ角ゴ StdN W8"/>
                <w:b/>
                <w:w w:val="85"/>
                <w:sz w:val="16"/>
              </w:rPr>
              <w:t>111.2</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1.8</w:t>
            </w:r>
          </w:p>
          <w:p>
            <w:pPr>
              <w:pStyle w:val="TableParagraph"/>
              <w:spacing w:line="171" w:lineRule="exact"/>
              <w:ind w:left="251" w:right="33"/>
              <w:jc w:val="center"/>
              <w:rPr>
                <w:sz w:val="16"/>
              </w:rPr>
            </w:pPr>
            <w:r>
              <w:rPr>
                <w:sz w:val="16"/>
              </w:rPr>
              <w:t>118.2</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1.2</w:t>
            </w:r>
          </w:p>
          <w:p>
            <w:pPr>
              <w:pStyle w:val="TableParagraph"/>
              <w:spacing w:line="171" w:lineRule="exact"/>
              <w:ind w:left="251" w:right="35"/>
              <w:jc w:val="center"/>
              <w:rPr>
                <w:sz w:val="16"/>
              </w:rPr>
            </w:pPr>
            <w:r>
              <w:rPr>
                <w:sz w:val="16"/>
              </w:rPr>
              <w:t>119.4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-1.8</w:t>
            </w:r>
          </w:p>
          <w:p>
            <w:pPr>
              <w:pStyle w:val="TableParagraph"/>
              <w:spacing w:line="171" w:lineRule="exact"/>
              <w:ind w:left="318"/>
              <w:rPr>
                <w:sz w:val="16"/>
              </w:rPr>
            </w:pPr>
            <w:r>
              <w:rPr>
                <w:sz w:val="16"/>
              </w:rPr>
              <w:t>117.6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-2.1</w:t>
            </w:r>
          </w:p>
          <w:p>
            <w:pPr>
              <w:pStyle w:val="TableParagraph"/>
              <w:spacing w:line="171" w:lineRule="exact"/>
              <w:ind w:left="318"/>
              <w:rPr>
                <w:sz w:val="16"/>
              </w:rPr>
            </w:pPr>
            <w:r>
              <w:rPr>
                <w:sz w:val="16"/>
              </w:rPr>
              <w:t>115.5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-2.4</w:t>
            </w:r>
          </w:p>
          <w:p>
            <w:pPr>
              <w:pStyle w:val="TableParagraph"/>
              <w:spacing w:line="171" w:lineRule="exact"/>
              <w:ind w:left="317"/>
              <w:rPr>
                <w:sz w:val="16"/>
              </w:rPr>
            </w:pPr>
            <w:r>
              <w:rPr>
                <w:sz w:val="16"/>
              </w:rPr>
              <w:t>113.1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-0.9</w:t>
            </w:r>
          </w:p>
          <w:p>
            <w:pPr>
              <w:pStyle w:val="TableParagraph"/>
              <w:spacing w:line="171" w:lineRule="exact"/>
              <w:ind w:left="316"/>
              <w:rPr>
                <w:sz w:val="16"/>
              </w:rPr>
            </w:pPr>
            <w:r>
              <w:rPr>
                <w:sz w:val="16"/>
              </w:rPr>
              <w:t>112.2</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1.6</w:t>
            </w:r>
          </w:p>
          <w:p>
            <w:pPr>
              <w:pStyle w:val="TableParagraph"/>
              <w:spacing w:line="162" w:lineRule="exact"/>
              <w:ind w:left="251" w:right="33"/>
              <w:jc w:val="center"/>
              <w:rPr>
                <w:sz w:val="16"/>
              </w:rPr>
            </w:pPr>
            <w:r>
              <w:rPr>
                <w:sz w:val="16"/>
              </w:rPr>
              <w:t>111.6</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2.9</w:t>
            </w:r>
          </w:p>
          <w:p>
            <w:pPr>
              <w:pStyle w:val="TableParagraph"/>
              <w:spacing w:line="162" w:lineRule="exact"/>
              <w:ind w:left="251" w:right="35"/>
              <w:jc w:val="center"/>
              <w:rPr>
                <w:sz w:val="16"/>
              </w:rPr>
            </w:pPr>
            <w:r>
              <w:rPr>
                <w:sz w:val="16"/>
              </w:rPr>
              <w:t>114.5</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1.2</w:t>
            </w:r>
          </w:p>
          <w:p>
            <w:pPr>
              <w:pStyle w:val="TableParagraph"/>
              <w:spacing w:line="162" w:lineRule="exact"/>
              <w:ind w:left="251" w:right="36"/>
              <w:jc w:val="center"/>
              <w:rPr>
                <w:sz w:val="16"/>
              </w:rPr>
            </w:pPr>
            <w:r>
              <w:rPr>
                <w:sz w:val="16"/>
              </w:rPr>
              <w:t>115.7</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0.6</w:t>
            </w:r>
          </w:p>
          <w:p>
            <w:pPr>
              <w:pStyle w:val="TableParagraph"/>
              <w:spacing w:line="162" w:lineRule="exact"/>
              <w:ind w:left="251" w:right="38"/>
              <w:jc w:val="center"/>
              <w:rPr>
                <w:sz w:val="16"/>
              </w:rPr>
            </w:pPr>
            <w:r>
              <w:rPr>
                <w:sz w:val="16"/>
              </w:rPr>
              <w:t>116.3</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0.0</w:t>
            </w:r>
          </w:p>
          <w:p>
            <w:pPr>
              <w:pStyle w:val="TableParagraph"/>
              <w:spacing w:line="162" w:lineRule="exact"/>
              <w:ind w:left="251" w:right="39"/>
              <w:jc w:val="center"/>
              <w:rPr>
                <w:sz w:val="16"/>
              </w:rPr>
            </w:pPr>
            <w:r>
              <w:rPr>
                <w:sz w:val="16"/>
              </w:rPr>
              <w:t>116.3</w:t>
            </w:r>
          </w:p>
        </w:tc>
        <w:tc>
          <w:tcPr>
            <w:tcW w:w="843" w:type="dxa"/>
            <w:tcBorders>
              <w:top w:val="single" w:sz="2" w:space="0" w:color="000000"/>
            </w:tcBorders>
          </w:tcPr>
          <w:p>
            <w:pPr>
              <w:pStyle w:val="TableParagraph"/>
              <w:spacing w:line="183" w:lineRule="exact"/>
              <w:ind w:left="398"/>
              <w:rPr>
                <w:sz w:val="16"/>
              </w:rPr>
            </w:pPr>
            <w:r>
              <w:rPr>
                <w:color w:val="3F3F3F"/>
                <w:w w:val="115"/>
                <w:sz w:val="16"/>
              </w:rPr>
              <w:t>-0.8</w:t>
            </w:r>
          </w:p>
          <w:p>
            <w:pPr>
              <w:pStyle w:val="TableParagraph"/>
              <w:spacing w:line="162" w:lineRule="exact"/>
              <w:ind w:left="316"/>
              <w:rPr>
                <w:sz w:val="16"/>
              </w:rPr>
            </w:pPr>
            <w:r>
              <w:rPr>
                <w:sz w:val="16"/>
              </w:rPr>
              <w:t>115.5</w:t>
            </w:r>
          </w:p>
        </w:tc>
      </w:tr>
    </w:tbl>
    <w:p>
      <w:pPr>
        <w:spacing w:after="0" w:line="162" w:lineRule="exact"/>
        <w:rPr>
          <w:sz w:val="16"/>
        </w:rPr>
        <w:sectPr>
          <w:headerReference w:type="default" r:id="rId7"/>
          <w:pgSz w:w="11910" w:h="16840"/>
          <w:pgMar w:header="1142" w:footer="778" w:top="1520" w:bottom="980" w:left="1020" w:right="780"/>
        </w:sectPr>
      </w:pPr>
    </w:p>
    <w:p>
      <w:pPr>
        <w:pStyle w:val="BodyText"/>
        <w:rPr>
          <w:rFonts w:ascii="Times New Roman"/>
          <w:sz w:val="13"/>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520" w:bottom="980" w:left="1020" w:right="780"/>
        </w:sectPr>
      </w:pPr>
    </w:p>
    <w:p>
      <w:pPr>
        <w:pStyle w:val="BodyText"/>
        <w:rPr>
          <w:sz w:val="18"/>
        </w:rPr>
      </w:pPr>
    </w:p>
    <w:p>
      <w:pPr>
        <w:spacing w:before="126"/>
        <w:ind w:left="331" w:right="0" w:firstLine="0"/>
        <w:jc w:val="left"/>
        <w:rPr>
          <w:sz w:val="18"/>
        </w:rPr>
      </w:pPr>
      <w:r>
        <w:rPr>
          <w:w w:val="95"/>
          <w:sz w:val="18"/>
        </w:rPr>
        <w:t>175</w:t>
      </w:r>
    </w:p>
    <w:p>
      <w:pPr>
        <w:spacing w:line="212" w:lineRule="exact" w:before="55"/>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14791">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79"/>
        <w:ind w:left="331" w:right="0" w:firstLine="0"/>
        <w:jc w:val="left"/>
        <w:rPr>
          <w:sz w:val="16"/>
        </w:rPr>
      </w:pPr>
      <w:r>
        <w:rPr/>
        <w:br w:type="column"/>
      </w:r>
      <w:r>
        <w:rPr>
          <w:w w:val="80"/>
          <w:sz w:val="16"/>
        </w:rPr>
        <w:t>山（</w:t>
      </w:r>
      <w:r>
        <w:rPr>
          <w:sz w:val="16"/>
        </w:rPr>
        <w:t>暫定</w:t>
      </w:r>
      <w:r>
        <w:rPr>
          <w:w w:val="80"/>
          <w:sz w:val="16"/>
        </w:rPr>
        <w:t>）</w:t>
      </w:r>
    </w:p>
    <w:p>
      <w:pPr>
        <w:spacing w:line="212" w:lineRule="exact" w:before="0"/>
        <w:ind w:left="379"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42" w:space="2384"/>
            <w:col w:w="921" w:space="411"/>
            <w:col w:w="921" w:space="1318"/>
            <w:col w:w="3513"/>
          </w:cols>
        </w:sectPr>
      </w:pPr>
    </w:p>
    <w:p>
      <w:pPr>
        <w:pStyle w:val="BodyText"/>
        <w:spacing w:before="5"/>
        <w:rPr>
          <w:sz w:val="9"/>
        </w:rPr>
      </w:pPr>
    </w:p>
    <w:p>
      <w:pPr>
        <w:spacing w:before="62"/>
        <w:ind w:left="331" w:right="0" w:firstLine="0"/>
        <w:jc w:val="left"/>
        <w:rPr>
          <w:sz w:val="18"/>
        </w:rPr>
      </w:pPr>
      <w:r>
        <w:rPr>
          <w:sz w:val="18"/>
        </w:rPr>
        <w:t>150</w:t>
      </w:r>
    </w:p>
    <w:p>
      <w:pPr>
        <w:pStyle w:val="BodyText"/>
        <w:spacing w:before="6"/>
        <w:rPr>
          <w:sz w:val="9"/>
        </w:rPr>
      </w:pPr>
    </w:p>
    <w:p>
      <w:pPr>
        <w:spacing w:before="62"/>
        <w:ind w:left="331" w:right="0" w:firstLine="0"/>
        <w:jc w:val="left"/>
        <w:rPr>
          <w:sz w:val="18"/>
        </w:rPr>
      </w:pPr>
      <w:r>
        <w:rPr>
          <w:sz w:val="18"/>
        </w:rPr>
        <w:t>125</w:t>
      </w:r>
    </w:p>
    <w:p>
      <w:pPr>
        <w:pStyle w:val="BodyText"/>
        <w:spacing w:before="5"/>
        <w:rPr>
          <w:sz w:val="9"/>
        </w:rPr>
      </w:pPr>
    </w:p>
    <w:p>
      <w:pPr>
        <w:spacing w:before="63"/>
        <w:ind w:left="331" w:right="0" w:firstLine="0"/>
        <w:jc w:val="left"/>
        <w:rPr>
          <w:sz w:val="18"/>
        </w:rPr>
      </w:pPr>
      <w:r>
        <w:rPr>
          <w:sz w:val="18"/>
        </w:rPr>
        <w:t>100</w:t>
      </w:r>
    </w:p>
    <w:p>
      <w:pPr>
        <w:pStyle w:val="BodyText"/>
        <w:spacing w:before="5"/>
        <w:rPr>
          <w:sz w:val="9"/>
        </w:rPr>
      </w:pPr>
    </w:p>
    <w:p>
      <w:pPr>
        <w:spacing w:before="63"/>
        <w:ind w:left="420" w:right="0" w:firstLine="0"/>
        <w:jc w:val="left"/>
        <w:rPr>
          <w:sz w:val="18"/>
        </w:rPr>
      </w:pPr>
      <w:r>
        <w:rPr>
          <w:sz w:val="18"/>
        </w:rPr>
        <w:t>75</w:t>
      </w:r>
    </w:p>
    <w:p>
      <w:pPr>
        <w:pStyle w:val="BodyText"/>
        <w:spacing w:before="5"/>
        <w:rPr>
          <w:sz w:val="9"/>
        </w:rPr>
      </w:pPr>
    </w:p>
    <w:p>
      <w:pPr>
        <w:spacing w:before="63"/>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06" w:val="left" w:leader="none"/>
          <w:tab w:pos="2186" w:val="left" w:leader="none"/>
          <w:tab w:pos="2964" w:val="left" w:leader="none"/>
          <w:tab w:pos="3744" w:val="left" w:leader="none"/>
          <w:tab w:pos="4524" w:val="left" w:leader="none"/>
          <w:tab w:pos="5304" w:val="left" w:leader="none"/>
          <w:tab w:pos="6084" w:val="left" w:leader="none"/>
          <w:tab w:pos="6862" w:val="left" w:leader="none"/>
          <w:tab w:pos="7642" w:val="left" w:leader="none"/>
          <w:tab w:pos="8422" w:val="left" w:leader="none"/>
        </w:tabs>
        <w:spacing w:line="218" w:lineRule="exact" w:before="0"/>
        <w:ind w:left="62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728" w:val="left" w:leader="none"/>
        </w:tabs>
        <w:spacing w:line="212" w:lineRule="exact" w:before="0"/>
        <w:ind w:left="102" w:right="0" w:firstLine="0"/>
        <w:jc w:val="left"/>
        <w:rPr>
          <w:sz w:val="16"/>
        </w:rPr>
      </w:pPr>
      <w:r>
        <w:rPr/>
        <w:drawing>
          <wp:anchor distT="0" distB="0" distL="0" distR="0" allowOverlap="1" layoutInCell="1" locked="0" behindDoc="1" simplePos="0" relativeHeight="268314815">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42"/>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66"/>
        <w:ind w:left="291" w:right="0" w:firstLine="0"/>
        <w:jc w:val="left"/>
        <w:rPr>
          <w:sz w:val="16"/>
        </w:rPr>
      </w:pPr>
      <w:r>
        <w:rPr/>
        <w:br w:type="column"/>
      </w:r>
      <w:r>
        <w:rPr>
          <w:w w:val="80"/>
          <w:sz w:val="16"/>
        </w:rPr>
        <w:t>山（</w:t>
      </w:r>
      <w:r>
        <w:rPr>
          <w:sz w:val="16"/>
        </w:rPr>
        <w:t>暫定</w:t>
      </w:r>
      <w:r>
        <w:rPr>
          <w:w w:val="80"/>
          <w:sz w:val="16"/>
        </w:rPr>
        <w:t>）</w:t>
      </w:r>
    </w:p>
    <w:p>
      <w:pPr>
        <w:spacing w:line="212" w:lineRule="exact" w:before="0"/>
        <w:ind w:left="291"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562" w:space="40"/>
            <w:col w:w="3317" w:space="458"/>
            <w:col w:w="880" w:space="1489"/>
            <w:col w:w="3364"/>
          </w:cols>
        </w:sectPr>
      </w:pPr>
    </w:p>
    <w:p>
      <w:pPr>
        <w:pStyle w:val="BodyText"/>
        <w:spacing w:before="2"/>
        <w:rPr>
          <w:sz w:val="25"/>
        </w:rPr>
      </w:pPr>
    </w:p>
    <w:p>
      <w:pPr>
        <w:spacing w:before="63"/>
        <w:ind w:left="291" w:right="0" w:firstLine="0"/>
        <w:jc w:val="left"/>
        <w:rPr>
          <w:sz w:val="18"/>
        </w:rPr>
      </w:pPr>
      <w:r>
        <w:rPr/>
        <w:pict>
          <v:shape style="position:absolute;margin-left:208.102921pt;margin-top:2.923001pt;width:154.550pt;height:11.05pt;mso-position-horizontal-relative:page;mso-position-vertical-relative:paragraph;z-index:-12068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2"/>
        <w:ind w:left="291" w:right="0" w:firstLine="0"/>
        <w:jc w:val="left"/>
        <w:rPr>
          <w:sz w:val="18"/>
        </w:rPr>
      </w:pPr>
      <w:r>
        <w:rPr>
          <w:sz w:val="18"/>
        </w:rPr>
        <w:t>100</w:t>
      </w:r>
    </w:p>
    <w:p>
      <w:pPr>
        <w:pStyle w:val="BodyText"/>
        <w:spacing w:before="2"/>
        <w:rPr>
          <w:sz w:val="25"/>
        </w:rPr>
      </w:pPr>
    </w:p>
    <w:p>
      <w:pPr>
        <w:spacing w:before="63"/>
        <w:ind w:left="382" w:right="0" w:firstLine="0"/>
        <w:jc w:val="left"/>
        <w:rPr>
          <w:sz w:val="18"/>
        </w:rPr>
      </w:pPr>
      <w:r>
        <w:rPr>
          <w:sz w:val="18"/>
        </w:rPr>
        <w:t>75</w:t>
      </w:r>
    </w:p>
    <w:p>
      <w:pPr>
        <w:pStyle w:val="BodyText"/>
        <w:spacing w:before="2"/>
        <w:rPr>
          <w:sz w:val="25"/>
        </w:rPr>
      </w:pPr>
    </w:p>
    <w:p>
      <w:pPr>
        <w:spacing w:line="217" w:lineRule="exact" w:before="62"/>
        <w:ind w:left="382" w:right="0" w:firstLine="0"/>
        <w:jc w:val="left"/>
        <w:rPr>
          <w:sz w:val="18"/>
        </w:rPr>
      </w:pPr>
      <w:r>
        <w:rPr>
          <w:sz w:val="18"/>
        </w:rPr>
        <w:t>50</w:t>
      </w:r>
    </w:p>
    <w:p>
      <w:pPr>
        <w:tabs>
          <w:tab w:pos="1370" w:val="left" w:leader="none"/>
          <w:tab w:pos="2153" w:val="left" w:leader="none"/>
          <w:tab w:pos="2935" w:val="left" w:leader="none"/>
          <w:tab w:pos="3718" w:val="left" w:leader="none"/>
          <w:tab w:pos="4503" w:val="left" w:leader="none"/>
          <w:tab w:pos="5285" w:val="left" w:leader="none"/>
          <w:tab w:pos="6067" w:val="left" w:leader="none"/>
          <w:tab w:pos="6850" w:val="left" w:leader="none"/>
          <w:tab w:pos="7632" w:val="left" w:leader="none"/>
          <w:tab w:pos="8415" w:val="left" w:leader="none"/>
        </w:tabs>
        <w:spacing w:line="217" w:lineRule="exact" w:before="0"/>
        <w:ind w:left="588"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3"/>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0"/>
        <w:rPr>
          <w:sz w:val="26"/>
        </w:rPr>
      </w:pPr>
    </w:p>
    <w:p>
      <w:pPr>
        <w:spacing w:before="1"/>
        <w:ind w:left="310" w:right="0" w:firstLine="0"/>
        <w:jc w:val="left"/>
        <w:rPr>
          <w:sz w:val="18"/>
        </w:rPr>
      </w:pPr>
      <w:r>
        <w:rPr>
          <w:w w:val="95"/>
          <w:sz w:val="18"/>
        </w:rPr>
        <w:t>150</w:t>
      </w:r>
    </w:p>
    <w:p>
      <w:pPr>
        <w:spacing w:line="212" w:lineRule="exact" w:before="68"/>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14839">
            <wp:simplePos x="0" y="0"/>
            <wp:positionH relativeFrom="page">
              <wp:posOffset>718262</wp:posOffset>
            </wp:positionH>
            <wp:positionV relativeFrom="paragraph">
              <wp:posOffset>-184247</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84" w:right="13" w:firstLine="0"/>
        <w:jc w:val="center"/>
        <w:rPr>
          <w:sz w:val="16"/>
        </w:rPr>
      </w:pPr>
      <w:r>
        <w:rPr/>
        <w:br w:type="column"/>
      </w:r>
      <w:r>
        <w:rPr>
          <w:sz w:val="16"/>
        </w:rPr>
        <w:t>谷</w:t>
      </w:r>
    </w:p>
    <w:p>
      <w:pPr>
        <w:spacing w:line="212" w:lineRule="exact" w:before="0"/>
        <w:ind w:left="284" w:right="14" w:firstLine="0"/>
        <w:jc w:val="center"/>
        <w:rPr>
          <w:sz w:val="16"/>
        </w:rPr>
      </w:pPr>
      <w:r>
        <w:rPr>
          <w:w w:val="75"/>
          <w:sz w:val="16"/>
        </w:rPr>
        <w:t>（</w:t>
      </w:r>
      <w:r>
        <w:rPr>
          <w:rFonts w:ascii="Arial" w:eastAsia="Arial"/>
          <w:w w:val="75"/>
          <w:sz w:val="16"/>
        </w:rPr>
        <w:t>H21.4</w:t>
      </w:r>
      <w:r>
        <w:rPr>
          <w:w w:val="75"/>
          <w:sz w:val="16"/>
        </w:rPr>
        <w:t>）</w:t>
      </w:r>
    </w:p>
    <w:p>
      <w:pPr>
        <w:spacing w:line="212" w:lineRule="exact" w:before="90"/>
        <w:ind w:left="310" w:right="0" w:firstLine="0"/>
        <w:jc w:val="left"/>
        <w:rPr>
          <w:sz w:val="16"/>
        </w:rPr>
      </w:pPr>
      <w:r>
        <w:rPr/>
        <w:br w:type="column"/>
      </w:r>
      <w:r>
        <w:rPr>
          <w:w w:val="80"/>
          <w:sz w:val="16"/>
        </w:rPr>
        <w:t>山（</w:t>
      </w:r>
      <w:r>
        <w:rPr>
          <w:sz w:val="16"/>
        </w:rPr>
        <w:t>暫定</w:t>
      </w:r>
      <w:r>
        <w:rPr>
          <w:w w:val="80"/>
          <w:sz w:val="16"/>
        </w:rPr>
        <w:t>）</w:t>
      </w:r>
    </w:p>
    <w:p>
      <w:pPr>
        <w:spacing w:line="212" w:lineRule="exact" w:before="0"/>
        <w:ind w:left="310"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21" w:space="2398"/>
            <w:col w:w="899" w:space="447"/>
            <w:col w:w="899" w:space="1462"/>
            <w:col w:w="3384"/>
          </w:cols>
        </w:sectPr>
      </w:pPr>
    </w:p>
    <w:p>
      <w:pPr>
        <w:pStyle w:val="BodyText"/>
        <w:spacing w:before="1"/>
        <w:rPr>
          <w:sz w:val="24"/>
        </w:rPr>
      </w:pPr>
    </w:p>
    <w:p>
      <w:pPr>
        <w:spacing w:before="62"/>
        <w:ind w:left="310" w:right="0" w:firstLine="0"/>
        <w:jc w:val="left"/>
        <w:rPr>
          <w:sz w:val="18"/>
        </w:rPr>
      </w:pPr>
      <w:r>
        <w:rPr>
          <w:sz w:val="18"/>
        </w:rPr>
        <w:t>125</w:t>
      </w:r>
    </w:p>
    <w:p>
      <w:pPr>
        <w:pStyle w:val="BodyText"/>
        <w:spacing w:before="12"/>
        <w:rPr>
          <w:sz w:val="23"/>
        </w:rPr>
      </w:pPr>
    </w:p>
    <w:p>
      <w:pPr>
        <w:spacing w:before="63"/>
        <w:ind w:left="310" w:right="0" w:firstLine="0"/>
        <w:jc w:val="left"/>
        <w:rPr>
          <w:sz w:val="18"/>
        </w:rPr>
      </w:pPr>
      <w:r>
        <w:rPr>
          <w:sz w:val="18"/>
        </w:rPr>
        <w:t>100</w:t>
      </w:r>
    </w:p>
    <w:p>
      <w:pPr>
        <w:pStyle w:val="BodyText"/>
        <w:spacing w:before="1"/>
        <w:rPr>
          <w:sz w:val="24"/>
        </w:rPr>
      </w:pPr>
    </w:p>
    <w:p>
      <w:pPr>
        <w:spacing w:before="62"/>
        <w:ind w:left="401" w:right="0" w:firstLine="0"/>
        <w:jc w:val="left"/>
        <w:rPr>
          <w:sz w:val="18"/>
        </w:rPr>
      </w:pPr>
      <w:r>
        <w:rPr>
          <w:sz w:val="18"/>
        </w:rPr>
        <w:t>75</w:t>
      </w:r>
    </w:p>
    <w:p>
      <w:pPr>
        <w:pStyle w:val="BodyText"/>
        <w:spacing w:before="13"/>
        <w:rPr>
          <w:sz w:val="23"/>
        </w:rPr>
      </w:pPr>
    </w:p>
    <w:p>
      <w:pPr>
        <w:spacing w:line="217" w:lineRule="exact" w:before="62"/>
        <w:ind w:left="401" w:right="0" w:firstLine="0"/>
        <w:jc w:val="left"/>
        <w:rPr>
          <w:sz w:val="18"/>
        </w:rPr>
      </w:pPr>
      <w:r>
        <w:rPr>
          <w:sz w:val="18"/>
        </w:rPr>
        <w:t>50</w:t>
      </w:r>
    </w:p>
    <w:p>
      <w:pPr>
        <w:tabs>
          <w:tab w:pos="1390" w:val="left" w:leader="none"/>
          <w:tab w:pos="2172" w:val="left" w:leader="none"/>
          <w:tab w:pos="2954" w:val="left" w:leader="none"/>
          <w:tab w:pos="3737" w:val="left" w:leader="none"/>
          <w:tab w:pos="4517" w:val="left" w:leader="none"/>
          <w:tab w:pos="5299" w:val="left" w:leader="none"/>
          <w:tab w:pos="6082" w:val="left" w:leader="none"/>
          <w:tab w:pos="6864" w:val="left" w:leader="none"/>
          <w:tab w:pos="7647" w:val="left" w:leader="none"/>
          <w:tab w:pos="8429" w:val="left" w:leader="none"/>
        </w:tabs>
        <w:spacing w:line="217" w:lineRule="exact" w:before="0"/>
        <w:ind w:left="60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3"/>
        <w:rPr>
          <w:sz w:val="25"/>
        </w:rPr>
      </w:pPr>
    </w:p>
    <w:p>
      <w:pPr>
        <w:pStyle w:val="BodyText"/>
        <w:spacing w:before="57"/>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20592"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pict>
          <v:group style="position:absolute;margin-left:65.555161pt;margin-top:470.410797pt;width:465.35pt;height:294.850pt;mso-position-horizontal-relative:page;mso-position-vertical-relative:page;z-index:-120016" coordorigin="1311,9408" coordsize="9307,5897">
            <v:shape style="position:absolute;left:2129;top:9952;width:7927;height:3041" coordorigin="2129,9953" coordsize="7927,3041" path="m2129,12994l10056,12994m2129,12386l10056,12386m2129,11777l10056,11777m2129,11170l10056,11170m2129,10563l10056,10563m2129,9953l10056,9953e" filled="false" stroked="true" strokeweight=".72pt" strokecolor="#858585">
              <v:path arrowok="t"/>
              <v:stroke dashstyle="solid"/>
            </v:shape>
            <v:shape style="position:absolute;left:2119;top:9943;width:7946;height:3667" coordorigin="2120,9943" coordsize="7946,3667" path="m10061,9943l2125,9943,2120,9948,2120,13605,2125,13610,10061,13610,10066,13605,10066,13601,2139,13601,2129,13591,2139,13591,2139,9963,2129,9963,2139,9953,10066,9953,10066,9948,10061,9943xm2139,13591l2129,13591,2139,13601,2139,13591xm10046,13591l2139,13591,2139,13601,10046,13601,10046,13591xm10046,9953l10046,13601,10056,13591,10066,13591,10066,9963,10056,9963,10046,9953xm10066,13591l10056,13591,10046,13601,10066,13601,10066,13591xm2139,9953l2129,9963,2139,9963,2139,9953xm10046,9953l2139,9953,2139,9963,10046,9963,10046,9953xm10066,9953l10046,9953,10056,9963,10066,9963,10066,9953xe" filled="true" fillcolor="#000000" stroked="false">
              <v:path arrowok="t"/>
              <v:fill type="solid"/>
            </v:shape>
            <v:shape style="position:absolute;left:2179;top:10899;width:7829;height:1696" type="#_x0000_t75" stroked="false">
              <v:imagedata r:id="rId13" o:title=""/>
            </v:shape>
            <v:shape style="position:absolute;left:2179;top:11052;width:7829;height:1250" coordorigin="2180,11052" coordsize="7829,1250" path="m3927,11434l3898,11434,3917,11446,3901,11451,4030,12292,4030,12296,4032,12298,4037,12300,4040,12302,4049,12302,4096,12286,4059,12286,4040,12274,4056,12269,3927,11434xm4056,12269l4040,12274,4059,12286,4056,12269xm4174,12226l4056,12269,4059,12286,4096,12286,4184,12256,4188,12250,4208,12232,4169,12232,4174,12226xm4332,12112l4301,12112,4169,12232,4208,12232,4320,12130,4323,12130,4323,12128,4332,12112xm2593,11884l2461,11890,2456,11890,2324,11946,2321,11948,2319,11948,2319,11950,2187,12094,2180,12100,2180,12108,2187,12114,2192,12120,2201,12118,2206,12114,2335,11974,2333,11974,2338,11970,2343,11970,2465,11920,2461,11920,2593,11912,2734,11912,2756,11892,2715,11892,2720,11888,2593,11884xm4580,11824l4572,11824,4568,11826,4436,11888,4433,11888,4431,11890,4431,11892,4299,12114,4301,12112,4332,12112,4452,11912,4450,11912,4455,11908,4459,11908,4574,11854,4570,11852,4582,11850,4651,11850,4580,11824xm2338,11970l2333,11974,2335,11974,2338,11970xm2335,11974l2333,11974,2335,11974,2335,11974xm2343,11970l2338,11970,2335,11974,2343,11970xm2734,11912l2593,11912,2725,11916,2727,11916,2732,11914,2734,11912xm4455,11908l4450,11912,4453,11911,4455,11908xm4453,11911l4450,11912,4452,11912,4453,11911xm4459,11908l4455,11908,4453,11911,4459,11908xm4651,11850l4582,11850,4574,11854,4702,11900,4707,11900,4839,11908,4846,11908,4848,11904,4878,11880,4829,11880,4832,11878,4707,11872,4712,11872,4651,11850xm2720,11888l2715,11892,2725,11888,2720,11888xm2991,11676l2984,11676,2981,11680,2847,11772,2720,11888,2725,11888,2715,11892,2756,11892,2866,11792,2991,11708,2986,11706,2996,11704,3106,11704,2991,11676xm4832,11878l4829,11880,4839,11878,4832,11878xm5105,11638l5098,11640,5093,11646,4961,11772,4832,11878,4839,11878,4829,11880,4878,11880,4980,11796,5102,11675,5093,11668,5112,11664,5139,11664,5112,11644,5105,11638xm4582,11850l4570,11852,4574,11854,4582,11850xm5139,11664l5112,11664,5102,11675,5225,11766,5230,11768,5240,11768,5308,11742,5244,11742,5230,11740,5238,11737,5139,11664xm5238,11737l5230,11740,5244,11742,5238,11737xm5487,11675l5364,11688,5362,11688,5238,11737,5244,11742,5308,11742,5372,11718,5369,11718,5501,11704,5506,11704,5511,11698,5513,11694,5516,11684,5484,11684,5487,11675xm3106,11704l2996,11704,2991,11708,3118,11736,3125,11736,3213,11708,3116,11708,3119,11707,3106,11704xm3119,11707l3116,11708,3123,11708,3119,11707xm3917,11418l3908,11418,3776,11454,3509,11548,3377,11608,3248,11664,3119,11707,3123,11708,3213,11708,3257,11694,3389,11632,3521,11572,3653,11528,3785,11482,3901,11451,3898,11434,3927,11434,3927,11430,3927,11424,3924,11422,3920,11420,3917,11418xm2996,11704l2986,11706,2991,11708,2996,11704xm5496,11674l5487,11675,5484,11684,5496,11674xm5519,11674l5496,11674,5484,11684,5516,11684,5519,11674xm5770,11146l5758,11146,5626,11194,5621,11196,5619,11202,5616,11204,5487,11675,5496,11674,5519,11674,5642,11224,5636,11224,5645,11214,5663,11214,5761,11179,5753,11170,5790,11170,5772,11152,5770,11146xm5112,11664l5093,11668,5102,11675,5112,11664xm6464,11400l6415,11400,6423,11404,6421,11404,6547,11492,6550,11494,6557,11494,6691,11470,6694,11470,6699,11468,6562,11468,6552,11466,6558,11465,6470,11404,6423,11404,6421,11404,6470,11404,6464,11400xm5790,11170l5753,11170,5768,11176,5761,11179,5885,11308,5885,11310,5888,11310,6020,11376,6152,11468,6154,11470,6161,11470,6166,11468,6208,11444,6152,11444,6159,11440,6034,11352,5906,11288,5904,11288,5902,11286,5902,11286,5790,11170xm6558,11465l6552,11466,6562,11468,6558,11465xm6812,11394l6684,11442,6687,11442,6558,11465,6562,11468,6699,11468,6826,11420,6828,11418,6831,11418,6863,11394,6811,11394,6812,11394xm3898,11434l3901,11451,3917,11446,3898,11434xm6159,11440l6152,11444,6166,11444,6159,11440xm6291,11364l6286,11364,6283,11368,6159,11440,6166,11444,6208,11444,6294,11395,6291,11394,6298,11392,6453,11392,6430,11376,6427,11374,6423,11374,6291,11364xm9382,11286l9324,11286,9336,11288,9331,11290,9456,11358,9458,11360,9461,11360,9593,11376,9725,11408,9857,11428,9864,11428,9866,11424,9916,11400,9852,11400,9857,11398,9730,11380,9598,11348,9482,11334,9470,11334,9466,11332,9467,11332,9382,11286xm6415,11400l6421,11404,6423,11404,6415,11400xm6453,11392l6298,11392,6294,11395,6421,11404,6415,11400,6464,11400,6453,11392xm9857,11398l9852,11400,9862,11398,9857,11398xm9991,11332l9984,11336,9857,11398,9862,11398,9852,11400,9916,11400,9998,11360,10006,11358,10008,11348,10003,11340,10001,11334,9991,11332xm6298,11392l6291,11394,6294,11395,6298,11392xm6816,11392l6812,11394,6811,11394,6816,11392xm6866,11392l6816,11392,6811,11394,6863,11394,6866,11392xm6958,11292l6948,11292,6943,11296,6812,11394,6816,11392,6866,11392,6956,11325,6948,11322,6963,11320,7024,11320,6958,11292xm7024,11320l6963,11320,6956,11325,7080,11376,7090,11376,7095,11374,7127,11350,7075,11350,7082,11345,7024,11320xm7082,11345l7075,11350,7090,11348,7082,11345xm7615,11154l7608,11154,7476,11204,7344,11244,7349,11244,7217,11250,7210,11250,7207,11252,7082,11345,7090,11348,7075,11350,7127,11350,7224,11278,7217,11278,7227,11276,7283,11276,7349,11274,7354,11274,7486,11232,7613,11184,7606,11180,7667,11180,7620,11156,7615,11154xm9086,11132l9053,11132,9074,11136,9062,11147,9187,11333,9192,11338,9199,11340,9204,11338,9262,11316,9211,11316,9194,11310,9205,11307,9086,11132xm9466,11332l9470,11334,9467,11333,9466,11332xm9467,11333l9470,11334,9482,11334,9467,11333xm9467,11332l9466,11332,9467,11333,9467,11332xm6963,11320l6948,11322,6956,11325,6963,11320xm9205,11307l9194,11310,9211,11316,9205,11307xm9334,11260l9326,11260,9205,11307,9211,11316,9262,11316,9331,11290,9324,11286,9382,11286,9338,11262,9334,11260xm9324,11286l9331,11290,9336,11288,9324,11286xm5902,11286l5904,11288,5903,11287,5902,11286xm5903,11287l5904,11288,5906,11288,5903,11287xm5902,11286l5902,11286,5903,11287,5902,11286xm7227,11276l7217,11278,7224,11278,7227,11276xm7224,11278l7217,11278,7224,11278,7224,11278xm7283,11276l7227,11276,7224,11278,7283,11276xm7667,11180l7606,11180,7618,11182,7613,11184,7738,11248,7743,11250,7747,11250,7752,11248,7799,11224,7738,11224,7745,11221,7667,11180xm8827,11076l8813,11076,8800,11091,8921,11244,8923,11248,8928,11250,8940,11250,8942,11248,8968,11226,8945,11226,8923,11224,8935,11214,8827,11076xm8575,11120l8527,11120,8539,11122,8532,11124,8659,11232,8666,11238,8674,11236,8681,11230,8696,11212,8657,11212,8668,11199,8575,11120xm8935,11214l8923,11224,8945,11226,8935,11214xm9070,11110l9058,11110,9055,11112,8935,11214,8945,11226,8968,11226,9062,11147,9053,11132,9086,11132,9077,11118,9074,11112,9070,11110xm5645,11214l5636,11224,5643,11222,5645,11214xm5643,11222l5636,11224,5642,11224,5643,11222xm7745,11221l7738,11224,7752,11224,7745,11221xm7882,11154l7875,11154,7870,11156,7745,11221,7752,11224,7799,11224,7877,11184,7872,11182,7884,11180,7977,11180,7882,11154xm5663,11214l5645,11214,5643,11222,5663,11214xm7977,11180l7884,11180,7877,11184,8004,11218,8011,11218,8143,11206,8146,11206,8146,11204,8177,11190,8007,11190,8012,11190,7977,11180xm8668,11199l8657,11212,8678,11208,8668,11199xm8806,11052l8796,11052,8794,11056,8789,11058,8668,11199,8678,11208,8657,11212,8696,11212,8800,11091,8789,11076,8827,11076,8813,11058,8806,11052xm8012,11190l8007,11190,8014,11190,8012,11190xm8138,11178l8012,11190,8014,11190,8177,11190,8199,11180,8134,11180,8138,11178xm7606,11180l7613,11184,7618,11182,7606,11180xm7884,11180l7872,11182,7877,11184,7884,11180xm8139,11178l8138,11178,8134,11180,8139,11178xm8203,11178l8139,11178,8134,11180,8199,11180,8203,11178xm5753,11170l5761,11179,5768,11176,5753,11170xm8273,11118l8268,11118,8266,11120,8138,11178,8139,11178,8203,11178,8273,11146,8273,11146,8278,11144,8449,11144,8531,11124,8403,11124,8403,11124,8273,11118xm8449,11144l8278,11144,8273,11146,8405,11154,8407,11154,8449,11144xm9053,11132l9062,11147,9074,11136,9053,11132xm8278,11144l8273,11146,8273,11146,8278,11144xm8403,11124l8403,11124,8405,11124,8403,11124xm8542,11094l8534,11094,8403,11124,8405,11124,8531,11124,8532,11124,8527,11120,8575,11120,8546,11096,8542,11094xm8527,11120l8532,11124,8539,11122,8527,11120xm8813,11076l8789,11076,8800,11091,8813,11076xe" filled="true" fillcolor="#ff0000" stroked="false">
              <v:path arrowok="t"/>
              <v:fill type="solid"/>
            </v:shape>
            <v:shape style="position:absolute;left:2182;top:11263;width:7807;height:737" type="#_x0000_t75" stroked="false">
              <v:imagedata r:id="rId14" o:title=""/>
            </v:shape>
            <v:shape style="position:absolute;left:2923;top:13600;width:1584;height:267" coordorigin="2924,13601" coordsize="1584,267" path="m2924,13601l2924,13867m4508,13601l4508,13867e" filled="false" stroked="true" strokeweight=".24pt" strokecolor="#000000">
              <v:path arrowok="t"/>
              <v:stroke dashstyle="solid"/>
            </v:shape>
            <v:line style="position:absolute" from="4640,13601" to="4640,13867" stroked="true" strokeweight=".24pt" strokecolor="#000000">
              <v:stroke dashstyle="solid"/>
            </v:line>
            <v:shape style="position:absolute;left:4771;top:13600;width:264;height:267" coordorigin="4772,13601" coordsize="264,267" path="m4772,13601l4772,13867m4904,13601l4904,13867m5036,13601l5036,13867e" filled="false" stroked="true" strokeweight=".24pt" strokecolor="#000000">
              <v:path arrowok="t"/>
              <v:stroke dashstyle="solid"/>
            </v:shape>
            <v:line style="position:absolute" from="6094,13601" to="6094,13867" stroked="true" strokeweight=".24pt" strokecolor="#000000">
              <v:stroke dashstyle="solid"/>
            </v:line>
            <v:line style="position:absolute" from="6226,13601" to="6226,13867" stroked="true" strokeweight=".24pt" strokecolor="#000000">
              <v:stroke dashstyle="solid"/>
            </v:line>
            <v:line style="position:absolute" from="6358,13601" to="6358,13867" stroked="true" strokeweight=".24pt" strokecolor="#000000">
              <v:stroke dashstyle="solid"/>
            </v:line>
            <v:line style="position:absolute" from="6490,13601" to="6490,13867" stroked="true" strokeweight=".24pt" strokecolor="#000000">
              <v:stroke dashstyle="solid"/>
            </v:line>
            <v:shape style="position:absolute;left:6621;top:13600;width:1056;height:267" coordorigin="6622,13601" coordsize="1056,267" path="m6622,13601l6622,13867m7678,13601l7678,13867e" filled="false" stroked="true" strokeweight=".24pt" strokecolor="#000000">
              <v:path arrowok="t"/>
              <v:stroke dashstyle="solid"/>
            </v:shape>
            <v:line style="position:absolute" from="7810,13601" to="7810,13867" stroked="true" strokeweight=".24pt" strokecolor="#000000">
              <v:stroke dashstyle="solid"/>
            </v:line>
            <v:line style="position:absolute" from="7944,13601" to="7944,13867" stroked="true" strokeweight=".24pt" strokecolor="#000000">
              <v:stroke dashstyle="solid"/>
            </v:line>
            <v:line style="position:absolute" from="8076,13601" to="8076,13867" stroked="true" strokeweight=".24pt" strokecolor="#000000">
              <v:stroke dashstyle="solid"/>
            </v:line>
            <v:line style="position:absolute" from="8208,13601" to="8208,13867" stroked="true" strokeweight=".24pt" strokecolor="#000000">
              <v:stroke dashstyle="solid"/>
            </v:line>
            <v:line style="position:absolute" from="8340,13601" to="8340,13867" stroked="true" strokeweight=".24pt" strokecolor="#000000">
              <v:stroke dashstyle="solid"/>
            </v:line>
            <v:shape style="position:absolute;left:9264;top:13600;width:132;height:267" coordorigin="9264,13601" coordsize="132,267" path="m9264,13601l9264,13867m9396,13601l9396,13867e" filled="false" stroked="true" strokeweight=".24pt" strokecolor="#000000">
              <v:path arrowok="t"/>
              <v:stroke dashstyle="solid"/>
            </v:shape>
            <v:line style="position:absolute" from="9528,13601" to="9528,13867" stroked="true" strokeweight=".24pt" strokecolor="#000000">
              <v:stroke dashstyle="solid"/>
            </v:line>
            <v:shape style="position:absolute;left:9660;top:13600;width:264;height:267" coordorigin="9660,13601" coordsize="264,267" path="m9660,13601l9660,13867m9792,13601l9792,13867m9924,13601l9924,13867e" filled="false" stroked="true" strokeweight=".24pt" strokecolor="#000000">
              <v:path arrowok="t"/>
              <v:stroke dashstyle="solid"/>
            </v:shape>
            <v:shape style="position:absolute;left:3557;top:14656;width:5002;height:377" coordorigin="3557,14657" coordsize="5002,377" path="m8556,14657l3560,14657,3557,14659,3557,15031,3560,15033,8556,15033,8558,15031,3562,15031,3560,15029,3562,15029,3562,14661,3560,14661,3562,14659,8558,14659,8556,14657xm3562,15029l3560,15029,3562,15031,3562,15029xm8554,15029l3562,15029,3562,15031,8554,15031,8554,15029xm8554,14659l8554,15031,8556,15029,8558,15029,8558,14661,8556,14661,8554,14659xm8558,15029l8556,15029,8554,15031,8558,15031,8558,15029xm3562,14659l3560,14661,3562,14661,3562,14659xm8554,14659l3562,14659,3562,14661,8554,14661,8554,14659xm8558,14659l8554,14659,8556,14661,8558,14661,8558,14659xe" filled="true" fillcolor="#000000" stroked="false">
              <v:path arrowok="t"/>
              <v:fill type="solid"/>
            </v:shape>
            <v:shape style="position:absolute;left:3770;top:14831;width:533;height:29" type="#_x0000_t75" stroked="false">
              <v:imagedata r:id="rId15" o:title=""/>
            </v:shape>
            <v:line style="position:absolute" from="5386,14846" to="5919,14846" stroked="true" strokeweight="1.43952pt" strokecolor="#ff0000">
              <v:stroke dashstyle="solid"/>
            </v:line>
            <v:shape style="position:absolute;left:7003;top:14831;width:536;height:29" type="#_x0000_t75" stroked="false">
              <v:imagedata r:id="rId16" o:title=""/>
            </v:shape>
            <v:shape style="position:absolute;left:1311;top:9408;width:9307;height:5897" coordorigin="1311,9408" coordsize="9307,5897" path="m10615,9408l1314,9408,1311,9411,1311,15302,1314,15305,10615,15305,10618,15302,10618,15300,1318,15300,1314,15297,1318,15297,1318,9415,1314,9415,1318,9411,10618,9411,10615,9408xm1318,15297l1314,15297,1318,15300,1318,15297xm10610,15297l1318,15297,1318,15300,10610,15300,10610,15297xm10610,9411l10610,15300,10613,15297,10618,15297,10618,9415,10613,9415,10610,9411xm10618,15297l10613,15297,10610,15300,10618,15300,10618,15297xm1318,9411l1314,9415,1318,9415,1318,9411xm10610,9411l1318,9411,1318,9415,10610,9415,10610,9411xm10618,9411l10610,9411,10613,9415,10618,9415,10618,9411xe" filled="true" fillcolor="#000000" stroked="false">
              <v:path arrowok="t"/>
              <v:fill type="solid"/>
            </v:shape>
            <v:shape style="position:absolute;left:1675;top:9858;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0465;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11072;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11682;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12289;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12896;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13503;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w10:wrap type="none"/>
          </v:group>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672" coordorigin="1311,488" coordsize="9307,5882">
            <v:rect style="position:absolute;left:1313;top:490;width:9300;height:5875" filled="true" fillcolor="#ffffff" stroked="false">
              <v:fill type="solid"/>
            </v:rect>
            <v:shape style="position:absolute;left:2129;top:4294;width:7927;height:2" coordorigin="2129,4294" coordsize="7927,0" path="m5974,4294l10056,4294m2129,4294l4772,4294e" filled="false" stroked="true" strokeweight=".72pt" strokecolor="#858585">
              <v:path arrowok="t"/>
              <v:stroke dashstyle="solid"/>
            </v:shape>
            <v:shape style="position:absolute;left:2129;top:3679;width:7927;height:2" coordorigin="2129,3680" coordsize="7927,0" path="m5974,3680l10056,3680m2129,3680l4772,3680e" filled="false" stroked="true" strokeweight=".72pt" strokecolor="#858585">
              <v:path arrowok="t"/>
              <v:stroke dashstyle="solid"/>
            </v:shape>
            <v:shape style="position:absolute;left:2129;top:1843;width:7927;height:1224" coordorigin="2129,1844" coordsize="7927,1224" path="m5974,3068l10056,3068m2129,3068l4772,3068m5974,2456l10056,2456m2129,2456l4772,2456m5974,1844l10056,1844m2129,1844l4772,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4771;top:1231;width:120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854,4848l2849,4848,2849,4906,2854,4906,2854,4848m3574,4848l3569,4848,3569,4906,3574,4906,3574,4848m4294,4848l4289,4848,4289,4906,4294,4906,4294,4848m5014,4848l5009,4848,5009,4906,5014,4906,5014,4848m5736,4848l5732,4848,5732,4906,5736,4906,5736,4848m6456,4848l6451,4848,6451,4906,6456,4906,6456,4848m7176,4848l7171,4848,7171,4906,7176,4906,7176,4848m7899,4848l7894,4848,7894,4906,7899,4906,7899,4848m8618,4848l8614,4848,8614,4906,8618,4906,8618,4848m9338,4848l9334,4848,9334,4906,9338,4906,9338,4848m10058,4848l10054,4848,10054,4906,10058,4906,10058,4848e" filled="true" fillcolor="#000000" stroked="false">
              <v:path arrowok="t"/>
              <v:fill type="solid"/>
            </v:shape>
            <v:shape style="position:absolute;left:2143;top:2182;width:7898;height:1876" type="#_x0000_t75" stroked="false">
              <v:imagedata r:id="rId17" o:title=""/>
            </v:shape>
            <v:shape style="position:absolute;left:2143;top:2340;width:7901;height:1258" type="#_x0000_t75" stroked="false">
              <v:imagedata r:id="rId18"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9" o:title=""/>
            </v:shape>
            <v:line style="position:absolute" from="5386,5856" to="5919,5856" stroked="true" strokeweight="1.44pt" strokecolor="#ff0000">
              <v:stroke dashstyle="solid"/>
            </v:line>
            <v:shape style="position:absolute;left:7003;top:5844;width:536;height:29" type="#_x0000_t75" stroked="false">
              <v:imagedata r:id="rId20" o:title=""/>
            </v:shape>
            <v:shape style="position:absolute;left:1311;top:487;width:9307;height:5882" coordorigin="1311,488" coordsize="9307,5882" path="m8163,4906l8136,4906,8136,4930,8163,4930,8163,4906m8163,4731l8136,4731,8136,4832,8163,4832,8163,4731m8163,4556l8136,4556,8136,4656,8163,4656,8163,4556m8163,4380l8136,4380,8136,4481,8163,4481,8163,4380m8163,4205l8136,4205,8136,4306,8163,4306,8163,4205m8163,4030l8136,4030,8136,4131,8163,4131,8163,4030m8163,3855l8136,3855,8136,3956,8163,3956,8163,3855m8163,3680l8136,3680,8136,3780,8163,3780,8163,3680m8163,3507l8136,3507,8136,3605,8163,3605,8163,3507m8163,3332l8136,3332,8136,3430,8163,3430,8163,3332m8163,3156l8136,3156,8136,3255,8163,3255,8163,3156m8163,2981l8136,2981,8136,3080,8163,3080,8163,2981m8163,2806l8136,2806,8136,2907,8163,2907,8163,2806m8163,2631l8136,2631,8136,2732,8163,2732,8163,2631m8163,2456l8136,2456,8136,2557,8163,2557,8163,2456m8163,2281l8136,2281,8136,2381,8163,2381,8163,2281m8163,2105l8136,2105,8136,2206,8163,2206,8163,2105m8163,1930l8136,1930,8136,2031,8163,2031,8163,1930m8163,1755l8136,1755,8136,1856,8163,1856,8163,1755m8163,1580l8136,1580,8136,1681,8163,1681,8163,1580m8163,1407l8136,1407,8136,1505,8163,1505,8163,1407m8163,1232l8136,1232,8136,1330,8163,1330,8163,1232m10618,490l10615,488,10610,488,10610,495,10610,6363,1318,6363,1318,495,10610,495,10610,488,1314,488,1311,490,1311,6367,1314,6370,10615,6370,10618,6367,10618,6365,10618,6363,10618,495,10618,490e" filled="true" fillcolor="#000000" stroked="false">
              <v:path arrowok="t"/>
              <v:fill type="solid"/>
            </v:shape>
            <v:shape style="position:absolute;left:4690;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495;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729;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850;top:824;width:665;height:388" type="#_x0000_t202" filled="false" stroked="false">
              <v:textbox inset="0,0,0,0">
                <w:txbxContent>
                  <w:p>
                    <w:pPr>
                      <w:spacing w:line="179" w:lineRule="exact" w:before="0"/>
                      <w:ind w:left="0" w:right="0" w:firstLine="0"/>
                      <w:jc w:val="left"/>
                      <w:rPr>
                        <w:sz w:val="16"/>
                      </w:rPr>
                    </w:pPr>
                    <w:r>
                      <w:rPr>
                        <w:w w:val="80"/>
                        <w:sz w:val="16"/>
                      </w:rPr>
                      <w:t>山（</w:t>
                    </w:r>
                    <w:r>
                      <w:rPr>
                        <w:w w:val="85"/>
                        <w:sz w:val="16"/>
                      </w:rPr>
                      <w:t>暫定</w:t>
                    </w:r>
                    <w:r>
                      <w:rPr>
                        <w:w w:val="80"/>
                        <w:sz w:val="16"/>
                      </w:rPr>
                      <w:t>）</w:t>
                    </w:r>
                  </w:p>
                  <w:p>
                    <w:pPr>
                      <w:spacing w:line="208" w:lineRule="exact" w:before="0"/>
                      <w:ind w:left="47" w:right="0" w:firstLine="0"/>
                      <w:jc w:val="left"/>
                      <w:rPr>
                        <w:sz w:val="16"/>
                      </w:rPr>
                    </w:pPr>
                    <w:r>
                      <w:rPr>
                        <w:w w:val="75"/>
                        <w:sz w:val="16"/>
                      </w:rPr>
                      <w:t>（</w:t>
                    </w:r>
                    <w:r>
                      <w:rPr>
                        <w:rFonts w:ascii="Arial" w:eastAsia="Arial"/>
                        <w:w w:val="75"/>
                        <w:sz w:val="16"/>
                      </w:rPr>
                      <w:t>H24.5</w:t>
                    </w:r>
                    <w:r>
                      <w:rPr>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22;width:7555;height:200" type="#_x0000_t202" filled="false" stroked="false">
              <v:textbox inset="0,0,0,0">
                <w:txbxContent>
                  <w:p>
                    <w:pPr>
                      <w:tabs>
                        <w:tab w:pos="722" w:val="left" w:leader="none"/>
                        <w:tab w:pos="1442" w:val="left" w:leader="none"/>
                        <w:tab w:pos="2162" w:val="left" w:leader="none"/>
                        <w:tab w:pos="2882" w:val="left" w:leader="none"/>
                        <w:tab w:pos="3604" w:val="left" w:leader="none"/>
                        <w:tab w:pos="4324" w:val="left" w:leader="none"/>
                        <w:tab w:pos="5044" w:val="left" w:leader="none"/>
                        <w:tab w:pos="5767" w:val="left" w:leader="none"/>
                        <w:tab w:pos="6487" w:val="left" w:leader="none"/>
                        <w:tab w:pos="720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r>
                    <w:r>
                      <w:rPr>
                        <w:w w:val="90"/>
                        <w:sz w:val="20"/>
                      </w:rPr>
                      <w:t>H26</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
        <w:gridCol w:w="132"/>
        <w:gridCol w:w="132"/>
        <w:gridCol w:w="132"/>
        <w:gridCol w:w="132"/>
        <w:gridCol w:w="268"/>
        <w:gridCol w:w="131"/>
        <w:gridCol w:w="132"/>
        <w:gridCol w:w="132"/>
        <w:gridCol w:w="132"/>
        <w:gridCol w:w="132"/>
        <w:gridCol w:w="132"/>
        <w:gridCol w:w="132"/>
        <w:gridCol w:w="132"/>
        <w:gridCol w:w="132"/>
        <w:gridCol w:w="132"/>
        <w:gridCol w:w="816"/>
        <w:gridCol w:w="108"/>
        <w:gridCol w:w="134"/>
        <w:gridCol w:w="132"/>
        <w:gridCol w:w="132"/>
        <w:gridCol w:w="132"/>
        <w:gridCol w:w="132"/>
        <w:gridCol w:w="792"/>
        <w:gridCol w:w="53"/>
        <w:gridCol w:w="79"/>
        <w:gridCol w:w="132"/>
        <w:gridCol w:w="132"/>
        <w:gridCol w:w="132"/>
        <w:gridCol w:w="132"/>
        <w:gridCol w:w="132"/>
        <w:gridCol w:w="926"/>
        <w:gridCol w:w="132"/>
        <w:gridCol w:w="132"/>
        <w:gridCol w:w="132"/>
        <w:gridCol w:w="132"/>
        <w:gridCol w:w="132"/>
        <w:gridCol w:w="264"/>
        <w:gridCol w:w="132"/>
        <w:gridCol w:w="132"/>
        <w:gridCol w:w="132"/>
        <w:gridCol w:w="132"/>
        <w:gridCol w:w="132"/>
      </w:tblGrid>
      <w:tr>
        <w:trPr>
          <w:trHeight w:val="336" w:hRule="atLeast"/>
        </w:trPr>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8" w:type="dxa"/>
            <w:tcBorders>
              <w:top w:val="single" w:sz="18" w:space="0" w:color="000000"/>
              <w:left w:val="single" w:sz="2" w:space="0" w:color="000000"/>
              <w:right w:val="single" w:sz="2" w:space="0" w:color="000000"/>
            </w:tcBorders>
          </w:tcPr>
          <w:p>
            <w:pPr>
              <w:pStyle w:val="TableParagraph"/>
              <w:spacing w:before="37"/>
              <w:ind w:left="6"/>
              <w:jc w:val="center"/>
              <w:rPr>
                <w:sz w:val="16"/>
              </w:rPr>
            </w:pPr>
            <w:r>
              <w:rPr>
                <w:sz w:val="16"/>
              </w:rPr>
              <w:t>6 7</w:t>
            </w:r>
          </w:p>
        </w:tc>
        <w:tc>
          <w:tcPr>
            <w:tcW w:w="131" w:type="dxa"/>
            <w:tcBorders>
              <w:top w:val="single" w:sz="18" w:space="0" w:color="000000"/>
              <w:left w:val="single" w:sz="2" w:space="0" w:color="000000"/>
              <w:right w:val="single" w:sz="2" w:space="0" w:color="000000"/>
            </w:tcBorders>
          </w:tcPr>
          <w:p>
            <w:pPr>
              <w:pStyle w:val="TableParagraph"/>
              <w:spacing w:before="37"/>
              <w:ind w:left="24"/>
              <w:rPr>
                <w:sz w:val="16"/>
              </w:rPr>
            </w:pPr>
            <w:r>
              <w:rPr>
                <w:w w:val="90"/>
                <w:sz w:val="16"/>
              </w:rPr>
              <w:t>8</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9</w:t>
            </w:r>
          </w:p>
        </w:tc>
        <w:tc>
          <w:tcPr>
            <w:tcW w:w="132" w:type="dxa"/>
            <w:tcBorders>
              <w:top w:val="single" w:sz="18" w:space="0" w:color="000000"/>
              <w:left w:val="single" w:sz="2" w:space="0" w:color="000000"/>
              <w:right w:val="single" w:sz="2" w:space="0" w:color="000000"/>
            </w:tcBorders>
          </w:tcPr>
          <w:p>
            <w:pPr>
              <w:pStyle w:val="TableParagraph"/>
              <w:spacing w:before="37"/>
              <w:ind w:left="-13"/>
              <w:rPr>
                <w:sz w:val="16"/>
              </w:rPr>
            </w:pPr>
            <w:r>
              <w:rPr>
                <w:spacing w:val="-15"/>
                <w:w w:val="90"/>
                <w:sz w:val="16"/>
              </w:rPr>
              <w:t>10</w:t>
            </w:r>
          </w:p>
        </w:tc>
        <w:tc>
          <w:tcPr>
            <w:tcW w:w="132" w:type="dxa"/>
            <w:tcBorders>
              <w:top w:val="single" w:sz="18" w:space="0" w:color="000000"/>
              <w:left w:val="single" w:sz="2" w:space="0" w:color="000000"/>
              <w:right w:val="single" w:sz="2" w:space="0" w:color="000000"/>
            </w:tcBorders>
          </w:tcPr>
          <w:p>
            <w:pPr>
              <w:pStyle w:val="TableParagraph"/>
              <w:spacing w:before="30"/>
              <w:ind w:left="-13" w:right="-29"/>
              <w:rPr>
                <w:rFonts w:ascii="Heiti SC"/>
                <w:b/>
                <w:sz w:val="16"/>
              </w:rPr>
            </w:pPr>
            <w:r>
              <w:rPr>
                <w:w w:val="90"/>
                <w:sz w:val="16"/>
              </w:rPr>
              <w:t>1</w:t>
            </w:r>
            <w:r>
              <w:rPr>
                <w:rFonts w:ascii="Heiti SC"/>
                <w:b/>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66"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5</w:t>
            </w:r>
          </w:p>
        </w:tc>
        <w:tc>
          <w:tcPr>
            <w:tcW w:w="816" w:type="dxa"/>
            <w:tcBorders>
              <w:top w:val="single" w:sz="18" w:space="0" w:color="000000"/>
              <w:left w:val="single" w:sz="2" w:space="0" w:color="000000"/>
              <w:right w:val="single" w:sz="2" w:space="0" w:color="000000"/>
            </w:tcBorders>
          </w:tcPr>
          <w:p>
            <w:pPr>
              <w:pStyle w:val="TableParagraph"/>
              <w:spacing w:before="30"/>
              <w:ind w:left="27"/>
              <w:rPr>
                <w:rFonts w:ascii="Heiti SC"/>
                <w:b/>
                <w:sz w:val="16"/>
              </w:rPr>
            </w:pPr>
            <w:r>
              <w:rPr>
                <w:sz w:val="16"/>
              </w:rPr>
              <w:t>6</w:t>
            </w:r>
            <w:r>
              <w:rPr>
                <w:spacing w:val="-12"/>
                <w:sz w:val="16"/>
              </w:rPr>
              <w:t> </w:t>
            </w:r>
            <w:r>
              <w:rPr>
                <w:sz w:val="16"/>
              </w:rPr>
              <w:t>7</w:t>
            </w:r>
            <w:r>
              <w:rPr>
                <w:spacing w:val="-12"/>
                <w:sz w:val="16"/>
              </w:rPr>
              <w:t> </w:t>
            </w:r>
            <w:r>
              <w:rPr>
                <w:sz w:val="16"/>
              </w:rPr>
              <w:t>8</w:t>
            </w:r>
            <w:r>
              <w:rPr>
                <w:spacing w:val="-12"/>
                <w:sz w:val="16"/>
              </w:rPr>
              <w:t> </w:t>
            </w:r>
            <w:r>
              <w:rPr>
                <w:spacing w:val="-8"/>
                <w:sz w:val="16"/>
              </w:rPr>
              <w:t>9101</w:t>
            </w:r>
            <w:r>
              <w:rPr>
                <w:rFonts w:ascii="Heiti SC"/>
                <w:b/>
                <w:spacing w:val="-8"/>
                <w:sz w:val="16"/>
              </w:rPr>
              <w:t>1</w:t>
            </w:r>
          </w:p>
        </w:tc>
        <w:tc>
          <w:tcPr>
            <w:tcW w:w="108" w:type="dxa"/>
            <w:tcBorders>
              <w:top w:val="single" w:sz="18" w:space="0" w:color="000000"/>
              <w:left w:val="single" w:sz="2" w:space="0" w:color="000000"/>
              <w:right w:val="single" w:sz="2" w:space="0" w:color="000000"/>
            </w:tcBorders>
          </w:tcPr>
          <w:p>
            <w:pPr>
              <w:pStyle w:val="TableParagraph"/>
              <w:spacing w:before="37"/>
              <w:ind w:left="44" w:right="-29"/>
              <w:rPr>
                <w:sz w:val="16"/>
              </w:rPr>
            </w:pPr>
            <w:r>
              <w:rPr>
                <w:w w:val="90"/>
                <w:sz w:val="16"/>
              </w:rPr>
              <w:t>2</w:t>
            </w:r>
          </w:p>
        </w:tc>
        <w:tc>
          <w:tcPr>
            <w:tcW w:w="134"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5</w:t>
            </w:r>
          </w:p>
        </w:tc>
        <w:tc>
          <w:tcPr>
            <w:tcW w:w="792" w:type="dxa"/>
            <w:tcBorders>
              <w:top w:val="single" w:sz="18" w:space="0" w:color="000000"/>
              <w:left w:val="single" w:sz="2" w:space="0" w:color="000000"/>
            </w:tcBorders>
          </w:tcPr>
          <w:p>
            <w:pPr>
              <w:pStyle w:val="TableParagraph"/>
              <w:spacing w:before="30"/>
              <w:ind w:left="28" w:right="-29"/>
              <w:rPr>
                <w:rFonts w:ascii="Heiti SC"/>
                <w:b/>
                <w:sz w:val="16"/>
              </w:rPr>
            </w:pPr>
            <w:r>
              <w:rPr>
                <w:sz w:val="16"/>
              </w:rPr>
              <w:t>6</w:t>
            </w:r>
            <w:r>
              <w:rPr>
                <w:spacing w:val="-13"/>
                <w:sz w:val="16"/>
              </w:rPr>
              <w:t> </w:t>
            </w:r>
            <w:r>
              <w:rPr>
                <w:sz w:val="16"/>
              </w:rPr>
              <w:t>7</w:t>
            </w:r>
            <w:r>
              <w:rPr>
                <w:spacing w:val="-13"/>
                <w:sz w:val="16"/>
              </w:rPr>
              <w:t> </w:t>
            </w:r>
            <w:r>
              <w:rPr>
                <w:sz w:val="16"/>
              </w:rPr>
              <w:t>8</w:t>
            </w:r>
            <w:r>
              <w:rPr>
                <w:spacing w:val="-13"/>
                <w:sz w:val="16"/>
              </w:rPr>
              <w:t> </w:t>
            </w:r>
            <w:r>
              <w:rPr>
                <w:spacing w:val="-5"/>
                <w:sz w:val="16"/>
              </w:rPr>
              <w:t>9101</w:t>
            </w:r>
            <w:r>
              <w:rPr>
                <w:rFonts w:ascii="Heiti SC"/>
                <w:b/>
                <w:spacing w:val="-5"/>
                <w:sz w:val="16"/>
              </w:rPr>
              <w:t>1</w:t>
            </w:r>
          </w:p>
        </w:tc>
        <w:tc>
          <w:tcPr>
            <w:tcW w:w="53" w:type="dxa"/>
            <w:tcBorders>
              <w:top w:val="single" w:sz="2" w:space="0" w:color="000000"/>
              <w:right w:val="single" w:sz="2" w:space="0" w:color="000000"/>
            </w:tcBorders>
          </w:tcPr>
          <w:p>
            <w:pPr>
              <w:pStyle w:val="TableParagraph"/>
              <w:rPr>
                <w:rFonts w:ascii="Times New Roman"/>
                <w:sz w:val="18"/>
              </w:rPr>
            </w:pPr>
          </w:p>
        </w:tc>
        <w:tc>
          <w:tcPr>
            <w:tcW w:w="79" w:type="dxa"/>
            <w:tcBorders>
              <w:top w:val="single" w:sz="18" w:space="0" w:color="000000"/>
              <w:left w:val="single" w:sz="2" w:space="0" w:color="000000"/>
              <w:right w:val="single" w:sz="2" w:space="0" w:color="000000"/>
            </w:tcBorders>
          </w:tcPr>
          <w:p>
            <w:pPr>
              <w:pStyle w:val="TableParagraph"/>
              <w:spacing w:before="37"/>
              <w:ind w:left="13"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926" w:type="dxa"/>
            <w:tcBorders>
              <w:top w:val="single" w:sz="18" w:space="0" w:color="000000"/>
              <w:left w:val="single" w:sz="2" w:space="0" w:color="000000"/>
              <w:right w:val="single" w:sz="2" w:space="0" w:color="000000"/>
            </w:tcBorders>
          </w:tcPr>
          <w:p>
            <w:pPr>
              <w:pStyle w:val="TableParagraph"/>
              <w:spacing w:before="30"/>
              <w:ind w:left="28" w:right="-29"/>
              <w:rPr>
                <w:sz w:val="16"/>
              </w:rPr>
            </w:pPr>
            <w:r>
              <w:rPr>
                <w:sz w:val="16"/>
              </w:rPr>
              <w:t>6</w:t>
            </w:r>
            <w:r>
              <w:rPr>
                <w:spacing w:val="-11"/>
                <w:sz w:val="16"/>
              </w:rPr>
              <w:t> </w:t>
            </w:r>
            <w:r>
              <w:rPr>
                <w:sz w:val="16"/>
              </w:rPr>
              <w:t>7</w:t>
            </w:r>
            <w:r>
              <w:rPr>
                <w:spacing w:val="-11"/>
                <w:sz w:val="16"/>
              </w:rPr>
              <w:t> </w:t>
            </w:r>
            <w:r>
              <w:rPr>
                <w:sz w:val="16"/>
              </w:rPr>
              <w:t>8</w:t>
            </w:r>
            <w:r>
              <w:rPr>
                <w:spacing w:val="-11"/>
                <w:sz w:val="16"/>
              </w:rPr>
              <w:t> </w:t>
            </w:r>
            <w:r>
              <w:rPr>
                <w:spacing w:val="-4"/>
                <w:sz w:val="16"/>
              </w:rPr>
              <w:t>9101</w:t>
            </w:r>
            <w:r>
              <w:rPr>
                <w:rFonts w:ascii="Heiti SC"/>
                <w:b/>
                <w:spacing w:val="-4"/>
                <w:sz w:val="16"/>
              </w:rPr>
              <w:t>1</w:t>
            </w:r>
            <w:r>
              <w:rPr>
                <w:rFonts w:ascii="Heiti SC"/>
                <w:b/>
                <w:spacing w:val="-7"/>
                <w:sz w:val="16"/>
              </w:rPr>
              <w:t> </w:t>
            </w:r>
            <w:r>
              <w:rPr>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4" w:type="dxa"/>
            <w:tcBorders>
              <w:top w:val="single" w:sz="18" w:space="0" w:color="000000"/>
              <w:left w:val="single" w:sz="2" w:space="0" w:color="000000"/>
              <w:right w:val="single" w:sz="2" w:space="0" w:color="000000"/>
            </w:tcBorders>
          </w:tcPr>
          <w:p>
            <w:pPr>
              <w:pStyle w:val="TableParagraph"/>
              <w:spacing w:before="30"/>
              <w:ind w:left="28" w:right="-692"/>
              <w:rPr>
                <w:sz w:val="16"/>
              </w:rPr>
            </w:pPr>
            <w:r>
              <w:rPr>
                <w:sz w:val="16"/>
              </w:rPr>
              <w:t>6 7 8</w:t>
            </w:r>
            <w:r>
              <w:rPr>
                <w:spacing w:val="-32"/>
                <w:sz w:val="16"/>
              </w:rPr>
              <w:t> </w:t>
            </w:r>
            <w:r>
              <w:rPr>
                <w:spacing w:val="-5"/>
                <w:sz w:val="16"/>
              </w:rPr>
              <w:t>9101</w:t>
            </w:r>
            <w:r>
              <w:rPr>
                <w:rFonts w:ascii="Heiti SC"/>
                <w:b/>
                <w:spacing w:val="-5"/>
                <w:sz w:val="16"/>
              </w:rPr>
              <w:t>1 </w:t>
            </w:r>
            <w:r>
              <w:rPr>
                <w:sz w:val="16"/>
              </w:rPr>
              <w:t>2</w:t>
            </w:r>
          </w:p>
        </w:tc>
        <w:tc>
          <w:tcPr>
            <w:tcW w:w="132" w:type="dxa"/>
            <w:tcBorders>
              <w:top w:val="single" w:sz="2" w:space="0" w:color="000000"/>
              <w:left w:val="single" w:sz="2" w:space="0" w:color="000000"/>
            </w:tcBorders>
          </w:tcPr>
          <w:p>
            <w:pPr>
              <w:pStyle w:val="TableParagraph"/>
              <w:rPr>
                <w:rFonts w:ascii="Times New Roman"/>
                <w:sz w:val="18"/>
              </w:rPr>
            </w:pPr>
          </w:p>
        </w:tc>
        <w:tc>
          <w:tcPr>
            <w:tcW w:w="528" w:type="dxa"/>
            <w:gridSpan w:val="4"/>
            <w:tcBorders>
              <w:top w:val="single" w:sz="18" w:space="0" w:color="000000"/>
            </w:tcBorders>
          </w:tcPr>
          <w:p>
            <w:pPr>
              <w:pStyle w:val="TableParagraph"/>
              <w:rPr>
                <w:rFonts w:ascii="Times New Roman"/>
                <w:sz w:val="18"/>
              </w:rPr>
            </w:pPr>
          </w:p>
        </w:tc>
      </w:tr>
      <w:tr>
        <w:trPr>
          <w:trHeight w:val="174" w:hRule="atLeast"/>
        </w:trPr>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8" w:type="dxa"/>
          </w:tcPr>
          <w:p>
            <w:pPr>
              <w:pStyle w:val="TableParagraph"/>
              <w:spacing w:line="154" w:lineRule="exact"/>
              <w:ind w:left="7" w:right="-15"/>
              <w:jc w:val="center"/>
              <w:rPr>
                <w:sz w:val="16"/>
              </w:rPr>
            </w:pPr>
            <w:r>
              <w:rPr>
                <w:w w:val="90"/>
                <w:sz w:val="16"/>
              </w:rPr>
              <w:t>H22</w:t>
            </w:r>
          </w:p>
        </w:tc>
        <w:tc>
          <w:tcPr>
            <w:tcW w:w="131"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816" w:type="dxa"/>
          </w:tcPr>
          <w:p>
            <w:pPr>
              <w:pStyle w:val="TableParagraph"/>
              <w:spacing w:line="154" w:lineRule="exact"/>
              <w:ind w:left="4"/>
              <w:rPr>
                <w:sz w:val="16"/>
              </w:rPr>
            </w:pPr>
            <w:r>
              <w:rPr>
                <w:sz w:val="16"/>
              </w:rPr>
              <w:t>H23</w:t>
            </w:r>
          </w:p>
        </w:tc>
        <w:tc>
          <w:tcPr>
            <w:tcW w:w="108" w:type="dxa"/>
            <w:tcBorders>
              <w:right w:val="single" w:sz="2" w:space="0" w:color="000000"/>
            </w:tcBorders>
          </w:tcPr>
          <w:p>
            <w:pPr>
              <w:pStyle w:val="TableParagraph"/>
              <w:rPr>
                <w:rFonts w:ascii="Times New Roman"/>
                <w:sz w:val="10"/>
              </w:rPr>
            </w:pPr>
          </w:p>
        </w:tc>
        <w:tc>
          <w:tcPr>
            <w:tcW w:w="134"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792" w:type="dxa"/>
          </w:tcPr>
          <w:p>
            <w:pPr>
              <w:pStyle w:val="TableParagraph"/>
              <w:spacing w:line="154" w:lineRule="exact"/>
              <w:ind w:left="4"/>
              <w:rPr>
                <w:sz w:val="16"/>
              </w:rPr>
            </w:pPr>
            <w:r>
              <w:rPr>
                <w:sz w:val="16"/>
              </w:rPr>
              <w:t>H24</w:t>
            </w:r>
          </w:p>
        </w:tc>
        <w:tc>
          <w:tcPr>
            <w:tcW w:w="53" w:type="dxa"/>
          </w:tcPr>
          <w:p>
            <w:pPr>
              <w:pStyle w:val="TableParagraph"/>
              <w:rPr>
                <w:rFonts w:ascii="Times New Roman"/>
                <w:sz w:val="10"/>
              </w:rPr>
            </w:pPr>
          </w:p>
        </w:tc>
        <w:tc>
          <w:tcPr>
            <w:tcW w:w="79"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926" w:type="dxa"/>
            <w:tcBorders>
              <w:right w:val="single" w:sz="2" w:space="0" w:color="000000"/>
            </w:tcBorders>
          </w:tcPr>
          <w:p>
            <w:pPr>
              <w:pStyle w:val="TableParagraph"/>
              <w:spacing w:line="154" w:lineRule="exact"/>
              <w:ind w:left="6"/>
              <w:rPr>
                <w:sz w:val="16"/>
              </w:rPr>
            </w:pPr>
            <w:r>
              <w:rPr>
                <w:sz w:val="16"/>
              </w:rPr>
              <w:t>H25</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4" w:type="dxa"/>
            <w:tcBorders>
              <w:right w:val="single" w:sz="2" w:space="0" w:color="000000"/>
            </w:tcBorders>
          </w:tcPr>
          <w:p>
            <w:pPr>
              <w:pStyle w:val="TableParagraph"/>
              <w:spacing w:line="154" w:lineRule="exact"/>
              <w:ind w:left="4" w:right="-15"/>
              <w:rPr>
                <w:sz w:val="16"/>
              </w:rPr>
            </w:pPr>
            <w:r>
              <w:rPr>
                <w:w w:val="90"/>
                <w:sz w:val="16"/>
              </w:rPr>
              <w:t>H26</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r>
      <w:tr>
        <w:trPr>
          <w:trHeight w:val="819" w:hRule="atLeast"/>
        </w:trPr>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8" w:type="dxa"/>
          </w:tcPr>
          <w:p>
            <w:pPr>
              <w:pStyle w:val="TableParagraph"/>
              <w:rPr>
                <w:rFonts w:ascii="Times New Roman"/>
                <w:sz w:val="18"/>
              </w:rPr>
            </w:pPr>
          </w:p>
        </w:tc>
        <w:tc>
          <w:tcPr>
            <w:tcW w:w="131"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16" w:type="dxa"/>
          </w:tcPr>
          <w:p>
            <w:pPr>
              <w:pStyle w:val="TableParagraph"/>
              <w:rPr>
                <w:sz w:val="20"/>
              </w:rPr>
            </w:pPr>
          </w:p>
          <w:p>
            <w:pPr>
              <w:pStyle w:val="TableParagraph"/>
              <w:spacing w:before="2"/>
              <w:rPr>
                <w:sz w:val="22"/>
              </w:rPr>
            </w:pPr>
          </w:p>
          <w:p>
            <w:pPr>
              <w:pStyle w:val="TableParagraph"/>
              <w:spacing w:line="234" w:lineRule="exact"/>
              <w:ind w:left="-28" w:right="-15"/>
              <w:rPr>
                <w:sz w:val="21"/>
              </w:rPr>
            </w:pPr>
            <w:r>
              <w:rPr>
                <w:sz w:val="21"/>
              </w:rPr>
              <w:t>先行指数</w:t>
            </w:r>
          </w:p>
        </w:tc>
        <w:tc>
          <w:tcPr>
            <w:tcW w:w="108" w:type="dxa"/>
          </w:tcPr>
          <w:p>
            <w:pPr>
              <w:pStyle w:val="TableParagraph"/>
              <w:rPr>
                <w:rFonts w:ascii="Times New Roman"/>
                <w:sz w:val="18"/>
              </w:rPr>
            </w:pPr>
          </w:p>
        </w:tc>
        <w:tc>
          <w:tcPr>
            <w:tcW w:w="13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45" w:type="dxa"/>
            <w:gridSpan w:val="2"/>
          </w:tcPr>
          <w:p>
            <w:pPr>
              <w:pStyle w:val="TableParagraph"/>
              <w:rPr>
                <w:sz w:val="20"/>
              </w:rPr>
            </w:pPr>
          </w:p>
          <w:p>
            <w:pPr>
              <w:pStyle w:val="TableParagraph"/>
              <w:spacing w:before="2"/>
              <w:rPr>
                <w:sz w:val="22"/>
              </w:rPr>
            </w:pPr>
          </w:p>
          <w:p>
            <w:pPr>
              <w:pStyle w:val="TableParagraph"/>
              <w:spacing w:line="234" w:lineRule="exact"/>
              <w:ind w:left="1" w:right="-15"/>
              <w:rPr>
                <w:sz w:val="21"/>
              </w:rPr>
            </w:pPr>
            <w:r>
              <w:rPr>
                <w:sz w:val="21"/>
              </w:rPr>
              <w:t>一致指数</w:t>
            </w:r>
          </w:p>
        </w:tc>
        <w:tc>
          <w:tcPr>
            <w:tcW w:w="79"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926" w:type="dxa"/>
          </w:tcPr>
          <w:p>
            <w:pPr>
              <w:pStyle w:val="TableParagraph"/>
              <w:rPr>
                <w:sz w:val="20"/>
              </w:rPr>
            </w:pPr>
          </w:p>
          <w:p>
            <w:pPr>
              <w:pStyle w:val="TableParagraph"/>
              <w:spacing w:before="2"/>
              <w:rPr>
                <w:sz w:val="22"/>
              </w:rPr>
            </w:pPr>
          </w:p>
          <w:p>
            <w:pPr>
              <w:pStyle w:val="TableParagraph"/>
              <w:spacing w:line="234" w:lineRule="exact"/>
              <w:ind w:left="35"/>
              <w:rPr>
                <w:sz w:val="21"/>
              </w:rPr>
            </w:pPr>
            <w:r>
              <w:rPr>
                <w:sz w:val="21"/>
              </w:rPr>
              <w:t>遅行指数</w:t>
            </w: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r>
    </w:tbl>
    <w:p>
      <w:pPr>
        <w:spacing w:after="0"/>
        <w:rPr>
          <w:rFonts w:ascii="Times New Roman"/>
          <w:sz w:val="18"/>
        </w:rPr>
        <w:sectPr>
          <w:headerReference w:type="default" r:id="rId12"/>
          <w:pgSz w:w="11910" w:h="16840"/>
          <w:pgMar w:header="0" w:footer="778" w:top="1580" w:bottom="980" w:left="1020" w:right="780"/>
        </w:sectPr>
      </w:pPr>
    </w:p>
    <w:p>
      <w:pPr>
        <w:pStyle w:val="BodyText"/>
        <w:spacing w:before="5"/>
        <w:rPr>
          <w:sz w:val="9"/>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1912"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33;top:335;width:9348;height:3003" type="#_x0000_t202" filled="false" stroked="false">
              <v:textbox inset="0,0,0,0">
                <w:txbxContent>
                  <w:p>
                    <w:pPr>
                      <w:tabs>
                        <w:tab w:pos="563" w:val="left" w:leader="none"/>
                        <w:tab w:pos="943" w:val="left" w:leader="none"/>
                        <w:tab w:pos="1046" w:val="left" w:leader="none"/>
                        <w:tab w:pos="1660" w:val="left" w:leader="none"/>
                        <w:tab w:pos="1763" w:val="left" w:leader="none"/>
                        <w:tab w:pos="2378" w:val="left" w:leader="none"/>
                        <w:tab w:pos="2481" w:val="left" w:leader="none"/>
                        <w:tab w:pos="3095" w:val="left" w:leader="none"/>
                        <w:tab w:pos="3198" w:val="left" w:leader="none"/>
                        <w:tab w:pos="3813" w:val="left" w:leader="none"/>
                        <w:tab w:pos="3916" w:val="left" w:leader="none"/>
                        <w:tab w:pos="4530" w:val="left" w:leader="none"/>
                        <w:tab w:pos="4633" w:val="left" w:leader="none"/>
                        <w:tab w:pos="5248" w:val="left" w:leader="none"/>
                        <w:tab w:pos="5351" w:val="left" w:leader="none"/>
                        <w:tab w:pos="5965" w:val="left" w:leader="none"/>
                        <w:tab w:pos="6068" w:val="left" w:leader="none"/>
                        <w:tab w:pos="6683" w:val="left" w:leader="none"/>
                        <w:tab w:pos="6786" w:val="left" w:leader="none"/>
                        <w:tab w:pos="7350" w:val="left" w:leader="none"/>
                        <w:tab w:pos="7504" w:val="left" w:leader="none"/>
                        <w:tab w:pos="8068" w:val="left" w:leader="none"/>
                        <w:tab w:pos="8221" w:val="left" w:leader="none"/>
                        <w:tab w:pos="8785" w:val="left" w:leader="none"/>
                        <w:tab w:pos="8939" w:val="left" w:leader="none"/>
                      </w:tabs>
                      <w:spacing w:line="242" w:lineRule="auto" w:before="4"/>
                      <w:ind w:left="225" w:right="47" w:hanging="188"/>
                      <w:jc w:val="left"/>
                      <w:rPr>
                        <w:sz w:val="18"/>
                      </w:rPr>
                    </w:pPr>
                    <w:r>
                      <w:rPr>
                        <w:position w:val="2"/>
                        <w:sz w:val="14"/>
                      </w:rPr>
                      <w:t>年</w:t>
                      <w:tab/>
                      <w:tab/>
                      <w:t>月</w:t>
                      <w:tab/>
                    </w:r>
                    <w:r>
                      <w:rPr>
                        <w:sz w:val="20"/>
                      </w:rPr>
                      <w:t>1月</w:t>
                      <w:tab/>
                      <w:t>2月</w:t>
                      <w:tab/>
                      <w:t>3月</w:t>
                      <w:tab/>
                      <w:t>4月</w:t>
                      <w:tab/>
                      <w:t>5月</w:t>
                      <w:tab/>
                      <w:t>6月</w:t>
                      <w:tab/>
                      <w:t>7月</w:t>
                      <w:tab/>
                      <w:t>8月</w:t>
                      <w:tab/>
                      <w:t>9月</w:t>
                      <w:tab/>
                      <w:t>10月</w:t>
                      <w:tab/>
                      <w:t>11月</w:t>
                      <w:tab/>
                      <w:t>12月</w:t>
                    </w:r>
                    <w:r>
                      <w:rPr>
                        <w:w w:val="85"/>
                        <w:sz w:val="20"/>
                      </w:rPr>
                      <w:t>H17</w:t>
                      <w:tab/>
                      <w:tab/>
                      <w:tab/>
                    </w:r>
                    <w:r>
                      <w:rPr>
                        <w:position w:val="1"/>
                        <w:sz w:val="18"/>
                      </w:rPr>
                      <w:t>87.8</w:t>
                      <w:tab/>
                      <w:tab/>
                      <w:t>88.2</w:t>
                      <w:tab/>
                      <w:tab/>
                      <w:t>80.3</w:t>
                      <w:tab/>
                      <w:tab/>
                      <w:t>84.5</w:t>
                      <w:tab/>
                      <w:tab/>
                      <w:t>91.1</w:t>
                      <w:tab/>
                      <w:tab/>
                      <w:t>90.5</w:t>
                      <w:tab/>
                      <w:tab/>
                      <w:t>95.2</w:t>
                      <w:tab/>
                      <w:tab/>
                      <w:t>96.7</w:t>
                      <w:tab/>
                      <w:tab/>
                      <w:t>93.1</w:t>
                      <w:tab/>
                      <w:tab/>
                      <w:t>94.2</w:t>
                      <w:tab/>
                      <w:tab/>
                      <w:t>99.8</w:t>
                      <w:tab/>
                      <w:tab/>
                    </w:r>
                    <w:r>
                      <w:rPr>
                        <w:spacing w:val="-5"/>
                        <w:position w:val="1"/>
                        <w:sz w:val="18"/>
                      </w:rPr>
                      <w:t>94.4</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221" w:val="left" w:leader="none"/>
                        <w:tab w:pos="8847" w:val="left" w:leader="none"/>
                      </w:tabs>
                      <w:spacing w:before="1"/>
                      <w:ind w:left="225" w:right="0" w:firstLine="0"/>
                      <w:jc w:val="left"/>
                      <w:rPr>
                        <w:sz w:val="18"/>
                      </w:rPr>
                    </w:pPr>
                    <w:r>
                      <w:rPr>
                        <w:sz w:val="20"/>
                      </w:rPr>
                      <w:t>H18</w:t>
                      <w:tab/>
                    </w:r>
                    <w:r>
                      <w:rPr>
                        <w:position w:val="1"/>
                        <w:sz w:val="18"/>
                      </w:rPr>
                      <w:t>97.9</w:t>
                      <w:tab/>
                      <w:t>97.4</w:t>
                      <w:tab/>
                      <w:t>98.3</w:t>
                      <w:tab/>
                      <w:t>90.6</w:t>
                      <w:tab/>
                      <w:t>89.2</w:t>
                      <w:tab/>
                      <w:t>93.8</w:t>
                      <w:tab/>
                      <w:t>90.6</w:t>
                      <w:tab/>
                      <w:t>92.4</w:t>
                      <w:tab/>
                      <w:t>95.3</w:t>
                      <w:tab/>
                      <w:t>96.6</w:t>
                      <w:tab/>
                      <w:t>99.6</w:t>
                      <w:tab/>
                      <w:t>106.2</w:t>
                    </w:r>
                  </w:p>
                  <w:p>
                    <w:pPr>
                      <w:tabs>
                        <w:tab w:pos="1046" w:val="left" w:leader="none"/>
                        <w:tab w:pos="1763" w:val="left" w:leader="none"/>
                        <w:tab w:pos="2390" w:val="left" w:leader="none"/>
                        <w:tab w:pos="3107" w:val="left" w:leader="none"/>
                        <w:tab w:pos="3916" w:val="left" w:leader="none"/>
                        <w:tab w:pos="4633" w:val="left" w:leader="none"/>
                        <w:tab w:pos="5351" w:val="left" w:leader="none"/>
                        <w:tab w:pos="6068" w:val="left" w:leader="none"/>
                        <w:tab w:pos="6786" w:val="left" w:leader="none"/>
                        <w:tab w:pos="7504" w:val="left" w:leader="none"/>
                        <w:tab w:pos="8221" w:val="left" w:leader="none"/>
                        <w:tab w:pos="8939" w:val="left" w:leader="none"/>
                      </w:tabs>
                      <w:spacing w:before="4"/>
                      <w:ind w:left="225" w:right="0" w:firstLine="0"/>
                      <w:jc w:val="left"/>
                      <w:rPr>
                        <w:sz w:val="18"/>
                      </w:rPr>
                    </w:pPr>
                    <w:r>
                      <w:rPr>
                        <w:sz w:val="20"/>
                      </w:rPr>
                      <w:t>H19</w:t>
                      <w:tab/>
                    </w:r>
                    <w:r>
                      <w:rPr>
                        <w:position w:val="1"/>
                        <w:sz w:val="18"/>
                      </w:rPr>
                      <w:t>96.2</w:t>
                      <w:tab/>
                      <w:t>93.7</w:t>
                      <w:tab/>
                      <w:t>101.5</w:t>
                      <w:tab/>
                      <w:t>103.1</w:t>
                      <w:tab/>
                      <w:t>97.2</w:t>
                      <w:tab/>
                      <w:t>96.9</w:t>
                      <w:tab/>
                      <w:t>93.8</w:t>
                      <w:tab/>
                      <w:t>95.1</w:t>
                      <w:tab/>
                      <w:t>91.2</w:t>
                      <w:tab/>
                      <w:t>89.7</w:t>
                      <w:tab/>
                      <w:t>87.8</w:t>
                      <w:tab/>
                      <w:t>83.3</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221" w:val="left" w:leader="none"/>
                        <w:tab w:pos="8939" w:val="left" w:leader="none"/>
                      </w:tabs>
                      <w:spacing w:before="3"/>
                      <w:ind w:left="225" w:right="0" w:firstLine="0"/>
                      <w:jc w:val="left"/>
                      <w:rPr>
                        <w:sz w:val="18"/>
                      </w:rPr>
                    </w:pPr>
                    <w:r>
                      <w:rPr>
                        <w:sz w:val="20"/>
                      </w:rPr>
                      <w:t>H20</w:t>
                      <w:tab/>
                    </w:r>
                    <w:r>
                      <w:rPr>
                        <w:position w:val="1"/>
                        <w:sz w:val="18"/>
                      </w:rPr>
                      <w:t>95.7</w:t>
                      <w:tab/>
                      <w:t>91.8</w:t>
                      <w:tab/>
                      <w:t>86.9</w:t>
                      <w:tab/>
                      <w:t>85.7</w:t>
                      <w:tab/>
                      <w:t>79.4</w:t>
                      <w:tab/>
                      <w:t>71.4</w:t>
                      <w:tab/>
                      <w:t>76.9</w:t>
                      <w:tab/>
                      <w:t>76.5</w:t>
                      <w:tab/>
                      <w:t>71.2</w:t>
                      <w:tab/>
                      <w:t>72.7</w:t>
                      <w:tab/>
                      <w:t>62.9</w:t>
                      <w:tab/>
                      <w:t>65.8</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221" w:val="left" w:leader="none"/>
                        <w:tab w:pos="8939" w:val="left" w:leader="none"/>
                      </w:tabs>
                      <w:spacing w:before="3"/>
                      <w:ind w:left="225" w:right="0" w:firstLine="0"/>
                      <w:jc w:val="left"/>
                      <w:rPr>
                        <w:sz w:val="18"/>
                      </w:rPr>
                    </w:pPr>
                    <w:r>
                      <w:rPr>
                        <w:sz w:val="20"/>
                      </w:rPr>
                      <w:t>H21</w:t>
                      <w:tab/>
                    </w:r>
                    <w:r>
                      <w:rPr>
                        <w:position w:val="1"/>
                        <w:sz w:val="18"/>
                      </w:rPr>
                      <w:t>60.1</w:t>
                      <w:tab/>
                      <w:t>61.7</w:t>
                      <w:tab/>
                      <w:t>65.8</w:t>
                      <w:tab/>
                      <w:t>63.6</w:t>
                      <w:tab/>
                      <w:t>69.3</w:t>
                      <w:tab/>
                      <w:t>69.7</w:t>
                      <w:tab/>
                      <w:t>72.2</w:t>
                      <w:tab/>
                      <w:t>77.8</w:t>
                      <w:tab/>
                      <w:t>82.5</w:t>
                      <w:tab/>
                      <w:t>77.8</w:t>
                      <w:tab/>
                      <w:t>84.5</w:t>
                      <w:tab/>
                      <w:t>89.8</w:t>
                    </w:r>
                  </w:p>
                  <w:p>
                    <w:pPr>
                      <w:tabs>
                        <w:tab w:pos="1046" w:val="left" w:leader="none"/>
                        <w:tab w:pos="1763" w:val="left" w:leader="none"/>
                        <w:tab w:pos="2481" w:val="left" w:leader="none"/>
                        <w:tab w:pos="3107" w:val="left" w:leader="none"/>
                        <w:tab w:pos="3916" w:val="left" w:leader="none"/>
                        <w:tab w:pos="4542" w:val="left" w:leader="none"/>
                        <w:tab w:pos="5260" w:val="left" w:leader="none"/>
                        <w:tab w:pos="5977" w:val="left" w:leader="none"/>
                        <w:tab w:pos="6786" w:val="left" w:leader="none"/>
                        <w:tab w:pos="7504" w:val="left" w:leader="none"/>
                        <w:tab w:pos="8130" w:val="left" w:leader="none"/>
                        <w:tab w:pos="8847" w:val="left" w:leader="none"/>
                      </w:tabs>
                      <w:spacing w:before="3"/>
                      <w:ind w:left="225" w:right="0" w:firstLine="0"/>
                      <w:jc w:val="left"/>
                      <w:rPr>
                        <w:sz w:val="18"/>
                      </w:rPr>
                    </w:pPr>
                    <w:r>
                      <w:rPr>
                        <w:sz w:val="20"/>
                      </w:rPr>
                      <w:t>H22</w:t>
                      <w:tab/>
                    </w:r>
                    <w:r>
                      <w:rPr>
                        <w:position w:val="1"/>
                        <w:sz w:val="18"/>
                      </w:rPr>
                      <w:t>87.3</w:t>
                      <w:tab/>
                      <w:t>92.3</w:t>
                      <w:tab/>
                      <w:t>97.0</w:t>
                      <w:tab/>
                      <w:t>100.3</w:t>
                      <w:tab/>
                      <w:t>99.9</w:t>
                      <w:tab/>
                      <w:t>104.6</w:t>
                      <w:tab/>
                      <w:t>107.3</w:t>
                      <w:tab/>
                      <w:t>109.1</w:t>
                      <w:tab/>
                      <w:t>97.1</w:t>
                      <w:tab/>
                      <w:t>99.5</w:t>
                      <w:tab/>
                      <w:t>100.4</w:t>
                      <w:tab/>
                      <w:t>105.2</w:t>
                    </w:r>
                  </w:p>
                  <w:p>
                    <w:pPr>
                      <w:tabs>
                        <w:tab w:pos="955" w:val="left" w:leader="none"/>
                        <w:tab w:pos="1763" w:val="left" w:leader="none"/>
                        <w:tab w:pos="2481" w:val="left" w:leader="none"/>
                        <w:tab w:pos="3198" w:val="left" w:leader="none"/>
                        <w:tab w:pos="3916" w:val="left" w:leader="none"/>
                        <w:tab w:pos="4633" w:val="left" w:leader="none"/>
                        <w:tab w:pos="5351" w:val="left" w:leader="none"/>
                        <w:tab w:pos="6069" w:val="left" w:leader="none"/>
                        <w:tab w:pos="6786" w:val="left" w:leader="none"/>
                        <w:tab w:pos="7412" w:val="left" w:leader="none"/>
                        <w:tab w:pos="8130" w:val="left" w:leader="none"/>
                        <w:tab w:pos="8847" w:val="left" w:leader="none"/>
                      </w:tabs>
                      <w:spacing w:before="3"/>
                      <w:ind w:left="225" w:right="0" w:firstLine="0"/>
                      <w:jc w:val="left"/>
                      <w:rPr>
                        <w:sz w:val="18"/>
                      </w:rPr>
                    </w:pPr>
                    <w:r>
                      <w:rPr>
                        <w:sz w:val="20"/>
                      </w:rPr>
                      <w:t>H23</w:t>
                      <w:tab/>
                    </w:r>
                    <w:r>
                      <w:rPr>
                        <w:position w:val="1"/>
                        <w:sz w:val="18"/>
                      </w:rPr>
                      <w:t>105.1</w:t>
                      <w:tab/>
                      <w:t>93.4</w:t>
                      <w:tab/>
                      <w:t>67.0</w:t>
                      <w:tab/>
                      <w:t>67.7</w:t>
                      <w:tab/>
                      <w:t>71.7</w:t>
                      <w:tab/>
                      <w:t>86.7</w:t>
                      <w:tab/>
                      <w:t>94.0</w:t>
                      <w:tab/>
                      <w:t>90.6</w:t>
                      <w:tab/>
                      <w:t>94.6</w:t>
                      <w:tab/>
                      <w:t>104.1</w:t>
                      <w:tab/>
                      <w:t>101.0</w:t>
                      <w:tab/>
                      <w:t>103.0</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504" w:val="left" w:leader="none"/>
                        <w:tab w:pos="8221" w:val="left" w:leader="none"/>
                        <w:tab w:pos="8939" w:val="left" w:leader="none"/>
                      </w:tabs>
                      <w:spacing w:before="4"/>
                      <w:ind w:left="225" w:right="0" w:firstLine="0"/>
                      <w:jc w:val="left"/>
                      <w:rPr>
                        <w:sz w:val="18"/>
                      </w:rPr>
                    </w:pPr>
                    <w:r>
                      <w:rPr>
                        <w:sz w:val="20"/>
                      </w:rPr>
                      <w:t>H24</w:t>
                      <w:tab/>
                    </w:r>
                    <w:r>
                      <w:rPr>
                        <w:position w:val="1"/>
                        <w:sz w:val="18"/>
                      </w:rPr>
                      <w:t>111.0</w:t>
                      <w:tab/>
                      <w:t>114.3</w:t>
                      <w:tab/>
                      <w:t>128.9</w:t>
                      <w:tab/>
                      <w:t>135.6</w:t>
                      <w:tab/>
                      <w:t>123.0</w:t>
                      <w:tab/>
                      <w:t>110.2</w:t>
                      <w:tab/>
                      <w:t>112.1</w:t>
                      <w:tab/>
                      <w:t>108.6</w:t>
                      <w:tab/>
                      <w:t>106.7</w:t>
                      <w:tab/>
                      <w:t>97.6</w:t>
                      <w:tab/>
                      <w:t>98.8</w:t>
                      <w:tab/>
                      <w:t>99.7</w:t>
                    </w:r>
                  </w:p>
                  <w:p>
                    <w:pPr>
                      <w:tabs>
                        <w:tab w:pos="955" w:val="left" w:leader="none"/>
                        <w:tab w:pos="1763"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3"/>
                      <w:ind w:left="225" w:right="0" w:firstLine="0"/>
                      <w:jc w:val="left"/>
                      <w:rPr>
                        <w:sz w:val="18"/>
                      </w:rPr>
                    </w:pPr>
                    <w:r>
                      <w:rPr>
                        <w:sz w:val="20"/>
                      </w:rPr>
                      <w:t>H25</w:t>
                      <w:tab/>
                    </w:r>
                    <w:r>
                      <w:rPr>
                        <w:position w:val="1"/>
                        <w:sz w:val="18"/>
                      </w:rPr>
                      <w:t>100.8</w:t>
                      <w:tab/>
                      <w:t>99.4</w:t>
                      <w:tab/>
                      <w:t>109.3</w:t>
                      <w:tab/>
                      <w:t>104.6</w:t>
                      <w:tab/>
                      <w:t>105.4</w:t>
                      <w:tab/>
                      <w:t>105.7</w:t>
                      <w:tab/>
                      <w:t>106.2</w:t>
                      <w:tab/>
                      <w:t>105.8</w:t>
                      <w:tab/>
                      <w:t>106.3</w:t>
                      <w:tab/>
                      <w:t>112.2</w:t>
                      <w:tab/>
                      <w:t>124.0</w:t>
                      <w:tab/>
                      <w:t>122.8</w:t>
                    </w:r>
                  </w:p>
                  <w:p>
                    <w:pPr>
                      <w:tabs>
                        <w:tab w:pos="955" w:val="left" w:leader="none"/>
                        <w:tab w:pos="1672" w:val="left" w:leader="none"/>
                        <w:tab w:pos="2390" w:val="left" w:leader="none"/>
                        <w:tab w:pos="3107" w:val="left" w:leader="none"/>
                        <w:tab w:pos="3825" w:val="left" w:leader="none"/>
                        <w:tab w:pos="4633" w:val="left" w:leader="none"/>
                        <w:tab w:pos="5351" w:val="left" w:leader="none"/>
                        <w:tab w:pos="6069" w:val="left" w:leader="none"/>
                        <w:tab w:pos="6786" w:val="left" w:leader="none"/>
                        <w:tab w:pos="7504" w:val="left" w:leader="none"/>
                        <w:tab w:pos="8221" w:val="left" w:leader="none"/>
                        <w:tab w:pos="8847" w:val="left" w:leader="none"/>
                      </w:tabs>
                      <w:spacing w:before="3"/>
                      <w:ind w:left="225" w:right="0" w:firstLine="0"/>
                      <w:jc w:val="left"/>
                      <w:rPr>
                        <w:sz w:val="18"/>
                      </w:rPr>
                    </w:pPr>
                    <w:r>
                      <w:rPr>
                        <w:sz w:val="20"/>
                      </w:rPr>
                      <w:t>H26</w:t>
                      <w:tab/>
                    </w:r>
                    <w:r>
                      <w:rPr>
                        <w:position w:val="1"/>
                        <w:sz w:val="18"/>
                      </w:rPr>
                      <w:t>111.5</w:t>
                      <w:tab/>
                      <w:t>107.4</w:t>
                      <w:tab/>
                      <w:t>107.5</w:t>
                      <w:tab/>
                      <w:t>107.5</w:t>
                      <w:tab/>
                      <w:t>105.3</w:t>
                      <w:tab/>
                      <w:t>90.4</w:t>
                      <w:tab/>
                      <w:t>96.4</w:t>
                      <w:tab/>
                      <w:t>92.3</w:t>
                      <w:tab/>
                      <w:t>96.1</w:t>
                      <w:tab/>
                      <w:t>92.1</w:t>
                      <w:tab/>
                      <w:t>88.0</w:t>
                      <w:tab/>
                      <w:t>111.9</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tabs>
          <w:tab w:pos="811" w:val="left" w:leader="none"/>
          <w:tab w:pos="1253" w:val="left" w:leader="none"/>
          <w:tab w:pos="1694" w:val="left" w:leader="none"/>
          <w:tab w:pos="7536" w:val="left" w:leader="none"/>
        </w:tabs>
        <w:spacing w:before="55"/>
        <w:ind w:left="370" w:right="0" w:firstLine="0"/>
        <w:jc w:val="left"/>
        <w:rPr>
          <w:sz w:val="22"/>
        </w:rPr>
      </w:pPr>
      <w:r>
        <w:rPr/>
        <w:pict>
          <v:group style="position:absolute;margin-left:56.676121pt;margin-top:16.785477pt;width:467.4pt;height:150.15pt;mso-position-horizontal-relative:page;mso-position-vertical-relative:paragraph;z-index:1960"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line style="position:absolute" from="1153,889" to="1851,889" stroked="true" strokeweight=".12pt" strokecolor="#000000">
              <v:stroke dashstyle="solid"/>
            </v:line>
            <v:line style="position:absolute" from="1153,1160" to="1851,1160" stroked="true" strokeweight=".12pt" strokecolor="#000000">
              <v:stroke dashstyle="solid"/>
            </v:line>
            <v:shape style="position:absolute;left:1152;top:1431;width:699;height:543" coordorigin="1153,1431" coordsize="699,543" path="m1153,1431l1851,1431m1153,1702l1851,1702m1153,1974l1851,1974e" filled="false" stroked="true" strokeweight=".12pt" strokecolor="#000000">
              <v:path arrowok="t"/>
              <v:stroke dashstyle="solid"/>
            </v:shap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line style="position:absolute" from="1870,889" to="10462,889" stroked="true" strokeweight=".12pt" strokecolor="#000000">
              <v:stroke dashstyle="solid"/>
            </v:line>
            <v:line style="position:absolute" from="1870,1160" to="10462,1160" stroked="true" strokeweight=".12pt" strokecolor="#000000">
              <v:stroke dashstyle="solid"/>
            </v:line>
            <v:shape style="position:absolute;left:1870;top:1431;width:8592;height:543" coordorigin="1870,1431" coordsize="8592,543" path="m1870,1431l10462,1431m1870,1702l10462,1702m1870,1974l10462,1974e" filled="false" stroked="true" strokeweight=".12pt" strokecolor="#000000">
              <v:path arrowok="t"/>
              <v:stroke dashstyle="solid"/>
            </v:shap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33;top:335;width:9348;height:3003" type="#_x0000_t202" filled="false" stroked="false">
              <v:textbox inset="0,0,0,0">
                <w:txbxContent>
                  <w:p>
                    <w:pPr>
                      <w:tabs>
                        <w:tab w:pos="563" w:val="left" w:leader="none"/>
                        <w:tab w:pos="943" w:val="left" w:leader="none"/>
                        <w:tab w:pos="1046" w:val="left" w:leader="none"/>
                        <w:tab w:pos="1660" w:val="left" w:leader="none"/>
                        <w:tab w:pos="1763" w:val="left" w:leader="none"/>
                        <w:tab w:pos="2378" w:val="left" w:leader="none"/>
                        <w:tab w:pos="2481" w:val="left" w:leader="none"/>
                        <w:tab w:pos="3095" w:val="left" w:leader="none"/>
                        <w:tab w:pos="3813" w:val="left" w:leader="none"/>
                        <w:tab w:pos="4530" w:val="left" w:leader="none"/>
                        <w:tab w:pos="5248" w:val="left" w:leader="none"/>
                        <w:tab w:pos="5965" w:val="left" w:leader="none"/>
                        <w:tab w:pos="6683" w:val="left" w:leader="none"/>
                        <w:tab w:pos="7350" w:val="left" w:leader="none"/>
                        <w:tab w:pos="7412" w:val="left" w:leader="none"/>
                        <w:tab w:pos="8068" w:val="left" w:leader="none"/>
                        <w:tab w:pos="8130" w:val="left" w:leader="none"/>
                        <w:tab w:pos="8785" w:val="left" w:leader="none"/>
                        <w:tab w:pos="8847" w:val="left" w:leader="none"/>
                      </w:tabs>
                      <w:spacing w:line="242" w:lineRule="auto" w:before="4"/>
                      <w:ind w:left="225" w:right="48" w:hanging="188"/>
                      <w:jc w:val="left"/>
                      <w:rPr>
                        <w:sz w:val="18"/>
                      </w:rPr>
                    </w:pPr>
                    <w:r>
                      <w:rPr>
                        <w:position w:val="2"/>
                        <w:sz w:val="14"/>
                      </w:rPr>
                      <w:t>年</w:t>
                      <w:tab/>
                      <w:tab/>
                      <w:t>月</w:t>
                      <w:tab/>
                    </w:r>
                    <w:r>
                      <w:rPr>
                        <w:sz w:val="20"/>
                      </w:rPr>
                      <w:t>1月</w:t>
                      <w:tab/>
                      <w:t>2月</w:t>
                      <w:tab/>
                      <w:t>3月</w:t>
                      <w:tab/>
                      <w:t>4月</w:t>
                      <w:tab/>
                      <w:t>5月</w:t>
                      <w:tab/>
                      <w:t>6月</w:t>
                      <w:tab/>
                      <w:t>7月</w:t>
                      <w:tab/>
                      <w:t>8月</w:t>
                      <w:tab/>
                      <w:t>9月</w:t>
                      <w:tab/>
                      <w:t>10月</w:t>
                      <w:tab/>
                      <w:t>11月</w:t>
                      <w:tab/>
                      <w:t>12月</w:t>
                    </w:r>
                    <w:r>
                      <w:rPr>
                        <w:w w:val="85"/>
                        <w:sz w:val="20"/>
                      </w:rPr>
                      <w:t>H17</w:t>
                      <w:tab/>
                      <w:tab/>
                      <w:tab/>
                    </w:r>
                    <w:r>
                      <w:rPr>
                        <w:position w:val="1"/>
                        <w:sz w:val="18"/>
                      </w:rPr>
                      <w:t>97.8</w:t>
                      <w:tab/>
                      <w:tab/>
                      <w:t>96.8</w:t>
                      <w:tab/>
                      <w:tab/>
                      <w:t>97.5</w:t>
                      <w:tab/>
                      <w:t>102.1</w:t>
                      <w:tab/>
                      <w:t>100.9</w:t>
                      <w:tab/>
                      <w:t>105.4</w:t>
                      <w:tab/>
                      <w:t>103.6</w:t>
                      <w:tab/>
                      <w:t>105.9</w:t>
                      <w:tab/>
                      <w:t>104.7</w:t>
                      <w:tab/>
                      <w:tab/>
                      <w:t>100.4</w:t>
                      <w:tab/>
                      <w:tab/>
                      <w:t>103.7</w:t>
                      <w:tab/>
                      <w:tab/>
                    </w:r>
                    <w:r>
                      <w:rPr>
                        <w:spacing w:val="-4"/>
                        <w:position w:val="1"/>
                        <w:sz w:val="18"/>
                      </w:rPr>
                      <w:t>104.7</w:t>
                    </w:r>
                  </w:p>
                  <w:p>
                    <w:pPr>
                      <w:tabs>
                        <w:tab w:pos="955" w:val="left" w:leader="none"/>
                        <w:tab w:pos="1672" w:val="left" w:leader="none"/>
                        <w:tab w:pos="2390" w:val="left" w:leader="none"/>
                        <w:tab w:pos="3107" w:val="left" w:leader="none"/>
                        <w:tab w:pos="3825" w:val="left" w:leader="none"/>
                        <w:tab w:pos="4542" w:val="left" w:leader="none"/>
                        <w:tab w:pos="5260" w:val="left" w:leader="none"/>
                        <w:tab w:pos="6069" w:val="left" w:leader="none"/>
                        <w:tab w:pos="6695" w:val="left" w:leader="none"/>
                        <w:tab w:pos="7412" w:val="left" w:leader="none"/>
                        <w:tab w:pos="8130" w:val="left" w:leader="none"/>
                        <w:tab w:pos="8847" w:val="left" w:leader="none"/>
                      </w:tabs>
                      <w:spacing w:before="1"/>
                      <w:ind w:left="225" w:right="0" w:firstLine="0"/>
                      <w:jc w:val="left"/>
                      <w:rPr>
                        <w:sz w:val="18"/>
                      </w:rPr>
                    </w:pPr>
                    <w:r>
                      <w:rPr>
                        <w:sz w:val="20"/>
                      </w:rPr>
                      <w:t>H18</w:t>
                      <w:tab/>
                    </w:r>
                    <w:r>
                      <w:rPr>
                        <w:position w:val="1"/>
                        <w:sz w:val="18"/>
                      </w:rPr>
                      <w:t>108.8</w:t>
                      <w:tab/>
                      <w:t>107.1</w:t>
                      <w:tab/>
                      <w:t>109.6</w:t>
                      <w:tab/>
                      <w:t>102.1</w:t>
                      <w:tab/>
                      <w:t>103.9</w:t>
                      <w:tab/>
                      <w:t>100.3</w:t>
                      <w:tab/>
                      <w:t>100.9</w:t>
                      <w:tab/>
                      <w:t>99.9</w:t>
                      <w:tab/>
                      <w:t>102.9</w:t>
                      <w:tab/>
                      <w:t>106.2</w:t>
                      <w:tab/>
                      <w:t>109.8</w:t>
                      <w:tab/>
                      <w:t>110.4</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4"/>
                      <w:ind w:left="225" w:right="0" w:firstLine="0"/>
                      <w:jc w:val="left"/>
                      <w:rPr>
                        <w:sz w:val="18"/>
                      </w:rPr>
                    </w:pPr>
                    <w:r>
                      <w:rPr>
                        <w:sz w:val="20"/>
                      </w:rPr>
                      <w:t>H19</w:t>
                      <w:tab/>
                    </w:r>
                    <w:r>
                      <w:rPr>
                        <w:position w:val="1"/>
                        <w:sz w:val="18"/>
                      </w:rPr>
                      <w:t>108.3</w:t>
                      <w:tab/>
                      <w:t>112.4</w:t>
                      <w:tab/>
                      <w:t>108.3</w:t>
                      <w:tab/>
                      <w:t>111.2</w:t>
                      <w:tab/>
                      <w:t>107.6</w:t>
                      <w:tab/>
                      <w:t>109.0</w:t>
                      <w:tab/>
                      <w:t>108.0</w:t>
                      <w:tab/>
                      <w:t>110.3</w:t>
                      <w:tab/>
                      <w:t>109.0</w:t>
                      <w:tab/>
                      <w:t>107.9</w:t>
                      <w:tab/>
                      <w:t>103.3</w:t>
                      <w:tab/>
                      <w:t>103.8</w:t>
                    </w:r>
                  </w:p>
                  <w:p>
                    <w:pPr>
                      <w:tabs>
                        <w:tab w:pos="955" w:val="left" w:leader="none"/>
                        <w:tab w:pos="1672" w:val="left" w:leader="none"/>
                        <w:tab w:pos="2390" w:val="left" w:leader="none"/>
                        <w:tab w:pos="3107" w:val="left" w:leader="none"/>
                        <w:tab w:pos="3825" w:val="left" w:leader="none"/>
                        <w:tab w:pos="4542" w:val="left" w:leader="none"/>
                        <w:tab w:pos="5260" w:val="left" w:leader="none"/>
                        <w:tab w:pos="6069" w:val="left" w:leader="none"/>
                        <w:tab w:pos="6786" w:val="left" w:leader="none"/>
                        <w:tab w:pos="7504" w:val="left" w:leader="none"/>
                        <w:tab w:pos="8221" w:val="left" w:leader="none"/>
                        <w:tab w:pos="8939" w:val="left" w:leader="none"/>
                      </w:tabs>
                      <w:spacing w:before="3"/>
                      <w:ind w:left="225" w:right="0" w:firstLine="0"/>
                      <w:jc w:val="left"/>
                      <w:rPr>
                        <w:sz w:val="18"/>
                      </w:rPr>
                    </w:pPr>
                    <w:r>
                      <w:rPr>
                        <w:sz w:val="20"/>
                      </w:rPr>
                      <w:t>H20</w:t>
                      <w:tab/>
                    </w:r>
                    <w:r>
                      <w:rPr>
                        <w:position w:val="1"/>
                        <w:sz w:val="18"/>
                      </w:rPr>
                      <w:t>106.9</w:t>
                      <w:tab/>
                      <w:t>107.9</w:t>
                      <w:tab/>
                      <w:t>106.1</w:t>
                      <w:tab/>
                      <w:t>104.9</w:t>
                      <w:tab/>
                      <w:t>100.8</w:t>
                      <w:tab/>
                      <w:t>101.2</w:t>
                      <w:tab/>
                      <w:t>102.2</w:t>
                      <w:tab/>
                      <w:t>99.5</w:t>
                      <w:tab/>
                      <w:t>96.2</w:t>
                      <w:tab/>
                      <w:t>97.3</w:t>
                      <w:tab/>
                      <w:t>92.9</w:t>
                      <w:tab/>
                      <w:t>88.7</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221" w:val="left" w:leader="none"/>
                        <w:tab w:pos="8939" w:val="left" w:leader="none"/>
                      </w:tabs>
                      <w:spacing w:before="3"/>
                      <w:ind w:left="225" w:right="0" w:firstLine="0"/>
                      <w:jc w:val="left"/>
                      <w:rPr>
                        <w:sz w:val="18"/>
                      </w:rPr>
                    </w:pPr>
                    <w:r>
                      <w:rPr>
                        <w:sz w:val="20"/>
                      </w:rPr>
                      <w:t>H21</w:t>
                      <w:tab/>
                    </w:r>
                    <w:r>
                      <w:rPr>
                        <w:position w:val="1"/>
                        <w:sz w:val="18"/>
                      </w:rPr>
                      <w:t>86.8</w:t>
                      <w:tab/>
                      <w:t>80.4</w:t>
                      <w:tab/>
                      <w:t>79.0</w:t>
                      <w:tab/>
                      <w:t>81.1</w:t>
                      <w:tab/>
                      <w:t>83.3</w:t>
                      <w:tab/>
                      <w:t>82.2</w:t>
                      <w:tab/>
                      <w:t>83.8</w:t>
                      <w:tab/>
                      <w:t>86.1</w:t>
                      <w:tab/>
                      <w:t>87.4</w:t>
                      <w:tab/>
                      <w:t>85.5</w:t>
                      <w:tab/>
                      <w:t>82.4</w:t>
                      <w:tab/>
                      <w:t>84.9</w:t>
                    </w:r>
                  </w:p>
                  <w:p>
                    <w:pPr>
                      <w:tabs>
                        <w:tab w:pos="1046" w:val="left" w:leader="none"/>
                        <w:tab w:pos="1763" w:val="left" w:leader="none"/>
                        <w:tab w:pos="2481" w:val="left" w:leader="none"/>
                        <w:tab w:pos="3198" w:val="left" w:leader="none"/>
                        <w:tab w:pos="3916" w:val="left" w:leader="none"/>
                        <w:tab w:pos="4633" w:val="left" w:leader="none"/>
                        <w:tab w:pos="5260" w:val="left" w:leader="none"/>
                        <w:tab w:pos="5977" w:val="left" w:leader="none"/>
                        <w:tab w:pos="6695" w:val="left" w:leader="none"/>
                        <w:tab w:pos="7412" w:val="left" w:leader="none"/>
                        <w:tab w:pos="8130" w:val="left" w:leader="none"/>
                        <w:tab w:pos="8847" w:val="left" w:leader="none"/>
                      </w:tabs>
                      <w:spacing w:before="3"/>
                      <w:ind w:left="225" w:right="0" w:firstLine="0"/>
                      <w:jc w:val="left"/>
                      <w:rPr>
                        <w:sz w:val="18"/>
                      </w:rPr>
                    </w:pPr>
                    <w:r>
                      <w:rPr>
                        <w:sz w:val="20"/>
                      </w:rPr>
                      <w:t>H22</w:t>
                      <w:tab/>
                    </w:r>
                    <w:r>
                      <w:rPr>
                        <w:position w:val="1"/>
                        <w:sz w:val="18"/>
                      </w:rPr>
                      <w:t>86.6</w:t>
                      <w:tab/>
                      <w:t>92.5</w:t>
                      <w:tab/>
                      <w:t>94.8</w:t>
                      <w:tab/>
                      <w:t>95.1</w:t>
                      <w:tab/>
                      <w:t>94.9</w:t>
                      <w:tab/>
                      <w:t>99.8</w:t>
                      <w:tab/>
                      <w:t>103.6</w:t>
                      <w:tab/>
                      <w:t>102.3</w:t>
                      <w:tab/>
                      <w:t>104.1</w:t>
                      <w:tab/>
                      <w:t>106.5</w:t>
                      <w:tab/>
                      <w:t>109.0</w:t>
                      <w:tab/>
                      <w:t>110.9</w:t>
                    </w:r>
                  </w:p>
                  <w:p>
                    <w:pPr>
                      <w:tabs>
                        <w:tab w:pos="955" w:val="left" w:leader="none"/>
                        <w:tab w:pos="1672" w:val="left" w:leader="none"/>
                        <w:tab w:pos="2481" w:val="left" w:leader="none"/>
                        <w:tab w:pos="3198" w:val="left" w:leader="none"/>
                        <w:tab w:pos="3916" w:val="left" w:leader="none"/>
                        <w:tab w:pos="4633" w:val="left" w:leader="none"/>
                        <w:tab w:pos="5351" w:val="left" w:leader="none"/>
                        <w:tab w:pos="6069" w:val="left" w:leader="none"/>
                        <w:tab w:pos="6786" w:val="left" w:leader="none"/>
                        <w:tab w:pos="7504" w:val="left" w:leader="none"/>
                        <w:tab w:pos="8130" w:val="left" w:leader="none"/>
                        <w:tab w:pos="8847" w:val="left" w:leader="none"/>
                      </w:tabs>
                      <w:spacing w:before="3"/>
                      <w:ind w:left="225" w:right="0" w:firstLine="0"/>
                      <w:jc w:val="left"/>
                      <w:rPr>
                        <w:sz w:val="18"/>
                      </w:rPr>
                    </w:pPr>
                    <w:r>
                      <w:rPr>
                        <w:sz w:val="20"/>
                      </w:rPr>
                      <w:t>H23</w:t>
                      <w:tab/>
                    </w:r>
                    <w:r>
                      <w:rPr>
                        <w:position w:val="1"/>
                        <w:sz w:val="18"/>
                      </w:rPr>
                      <w:t>112.8</w:t>
                      <w:tab/>
                      <w:t>114.2</w:t>
                      <w:tab/>
                      <w:t>79.0</w:t>
                      <w:tab/>
                      <w:t>81.0</w:t>
                      <w:tab/>
                      <w:t>85.9</w:t>
                      <w:tab/>
                      <w:t>95.0</w:t>
                      <w:tab/>
                      <w:t>97.6</w:t>
                      <w:tab/>
                      <w:t>95.6</w:t>
                      <w:tab/>
                      <w:t>95.3</w:t>
                      <w:tab/>
                      <w:t>99.7</w:t>
                      <w:tab/>
                      <w:t>105.1</w:t>
                      <w:tab/>
                      <w:t>101.0</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4"/>
                      <w:ind w:left="225" w:right="0" w:firstLine="0"/>
                      <w:jc w:val="left"/>
                      <w:rPr>
                        <w:sz w:val="18"/>
                      </w:rPr>
                    </w:pPr>
                    <w:r>
                      <w:rPr>
                        <w:sz w:val="20"/>
                      </w:rPr>
                      <w:t>H24</w:t>
                      <w:tab/>
                    </w:r>
                    <w:r>
                      <w:rPr>
                        <w:position w:val="1"/>
                        <w:sz w:val="18"/>
                      </w:rPr>
                      <w:t>103.1</w:t>
                      <w:tab/>
                      <w:t>103.7</w:t>
                      <w:tab/>
                      <w:t>123.4</w:t>
                      <w:tab/>
                      <w:t>125.4</w:t>
                      <w:tab/>
                      <w:t>119.8</w:t>
                      <w:tab/>
                      <w:t>117.0</w:t>
                      <w:tab/>
                      <w:t>113.3</w:t>
                      <w:tab/>
                      <w:t>116.4</w:t>
                      <w:tab/>
                      <w:t>116.0</w:t>
                      <w:tab/>
                      <w:t>112.3</w:t>
                      <w:tab/>
                      <w:t>113.3</w:t>
                      <w:tab/>
                      <w:t>115.3</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3"/>
                      <w:ind w:left="225" w:right="0" w:firstLine="0"/>
                      <w:jc w:val="left"/>
                      <w:rPr>
                        <w:sz w:val="18"/>
                      </w:rPr>
                    </w:pPr>
                    <w:r>
                      <w:rPr>
                        <w:sz w:val="20"/>
                      </w:rPr>
                      <w:t>H25</w:t>
                      <w:tab/>
                    </w:r>
                    <w:r>
                      <w:rPr>
                        <w:position w:val="1"/>
                        <w:sz w:val="18"/>
                      </w:rPr>
                      <w:t>119.4</w:t>
                      <w:tab/>
                      <w:t>117.1</w:t>
                      <w:tab/>
                      <w:t>121.1</w:t>
                      <w:tab/>
                      <w:t>121.3</w:t>
                      <w:tab/>
                      <w:t>123.0</w:t>
                      <w:tab/>
                      <w:t>125.1</w:t>
                      <w:tab/>
                      <w:t>122.3</w:t>
                      <w:tab/>
                      <w:t>125.1</w:t>
                      <w:tab/>
                      <w:t>123.6</w:t>
                      <w:tab/>
                      <w:t>124.1</w:t>
                      <w:tab/>
                      <w:t>126.6</w:t>
                      <w:tab/>
                      <w:t>126.3</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3"/>
                      <w:ind w:left="225" w:right="0" w:firstLine="0"/>
                      <w:jc w:val="left"/>
                      <w:rPr>
                        <w:sz w:val="18"/>
                      </w:rPr>
                    </w:pPr>
                    <w:r>
                      <w:rPr>
                        <w:sz w:val="20"/>
                      </w:rPr>
                      <w:t>H26</w:t>
                      <w:tab/>
                    </w:r>
                    <w:r>
                      <w:rPr>
                        <w:position w:val="1"/>
                        <w:sz w:val="18"/>
                      </w:rPr>
                      <w:t>127.6</w:t>
                      <w:tab/>
                      <w:t>122.9</w:t>
                      <w:tab/>
                      <w:t>129.2</w:t>
                      <w:tab/>
                      <w:t>122.3</w:t>
                      <w:tab/>
                      <w:t>126.9</w:t>
                      <w:tab/>
                      <w:t>118.7</w:t>
                      <w:tab/>
                      <w:t>120.8</w:t>
                      <w:tab/>
                      <w:t>117.8</w:t>
                      <w:tab/>
                      <w:t>117.1</w:t>
                      <w:tab/>
                      <w:t>115.8</w:t>
                      <w:tab/>
                      <w:t>115.0</w:t>
                      <w:tab/>
                      <w:t>117.7</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tabs>
          <w:tab w:pos="811" w:val="left" w:leader="none"/>
          <w:tab w:pos="1253" w:val="left" w:leader="none"/>
          <w:tab w:pos="1694" w:val="left" w:leader="none"/>
          <w:tab w:pos="7536" w:val="left" w:leader="none"/>
        </w:tabs>
        <w:spacing w:before="55"/>
        <w:ind w:left="370" w:right="0" w:firstLine="0"/>
        <w:jc w:val="left"/>
        <w:rPr>
          <w:sz w:val="22"/>
        </w:rPr>
      </w:pPr>
      <w:r>
        <w:rPr/>
        <w:pict>
          <v:group style="position:absolute;margin-left:56.676121pt;margin-top:16.787359pt;width:467.4pt;height:150.15pt;mso-position-horizontal-relative:page;mso-position-vertical-relative:paragraph;z-index:2008"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1152;top:354;width:8603;height:806" coordorigin="1153,355" coordsize="8603,806" path="m6885,355l6885,607m7602,355l7602,607m8320,355l8320,607m9037,355l9037,607m9755,355l9755,607m1153,889l1851,889m1153,1160l1851,1160e" filled="false" stroked="true" strokeweight=".12pt" strokecolor="#000000">
              <v:path arrowok="t"/>
              <v:stroke dashstyle="solid"/>
            </v:shape>
            <v:line style="position:absolute" from="1153,1431" to="1851,1431" stroked="true" strokeweight=".12pt" strokecolor="#000000">
              <v:stroke dashstyle="solid"/>
            </v:line>
            <v:shape style="position:absolute;left:1152;top:1702;width:699;height:543" coordorigin="1153,1702" coordsize="699,543" path="m1153,1702l1851,1702m1153,1974l1851,1974m1153,2245l1851,2245e" filled="false" stroked="true" strokeweight=".12pt" strokecolor="#000000">
              <v:path arrowok="t"/>
              <v:stroke dashstyle="solid"/>
            </v:shape>
            <v:line style="position:absolute" from="1153,2516" to="1851,2516" stroked="true" strokeweight=".12pt" strokecolor="#000000">
              <v:stroke dashstyle="solid"/>
            </v:line>
            <v:line style="position:absolute" from="1153,2787" to="1851,2787" stroked="true" strokeweight=".12pt" strokecolor="#000000">
              <v:stroke dashstyle="solid"/>
            </v:line>
            <v:line style="position:absolute" from="1153,3058" to="1851,3058" stroked="true" strokeweight=".12pt" strokecolor="#000000">
              <v:stroke dashstyle="solid"/>
            </v:lin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272" coordorigin="1870,889" coordsize="8592,272" path="m1870,889l10462,889m1870,1160l10462,1160e" filled="false" stroked="true" strokeweight=".12pt" strokecolor="#000000">
              <v:path arrowok="t"/>
              <v:stroke dashstyle="solid"/>
            </v:shape>
            <v:line style="position:absolute" from="1870,1431" to="10462,1431" stroked="true" strokeweight=".12pt" strokecolor="#000000">
              <v:stroke dashstyle="solid"/>
            </v:line>
            <v:shape style="position:absolute;left:1870;top:1702;width:8592;height:543" coordorigin="1870,1702" coordsize="8592,543" path="m1870,1702l10462,1702m1870,1974l10462,1974m1870,2245l10462,2245e" filled="false" stroked="true" strokeweight=".12pt" strokecolor="#000000">
              <v:path arrowok="t"/>
              <v:stroke dashstyle="solid"/>
            </v:shape>
            <v:line style="position:absolute" from="1870,2516" to="10462,2516" stroked="true" strokeweight=".12pt" strokecolor="#000000">
              <v:stroke dashstyle="solid"/>
            </v:line>
            <v:line style="position:absolute" from="1870,2787" to="10462,2787" stroked="true" strokeweight=".12pt" strokecolor="#000000">
              <v:stroke dashstyle="solid"/>
            </v:line>
            <v:line style="position:absolute" from="1870,3058" to="10462,3058" stroked="true" strokeweight=".12pt" strokecolor="#000000">
              <v:stroke dashstyle="solid"/>
            </v:line>
            <v:line style="position:absolute" from="1153,3328" to="10481,3328" stroked="true" strokeweight=".959531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33;top:335;width:9348;height:3003" type="#_x0000_t202" filled="false" stroked="false">
              <v:textbox inset="0,0,0,0">
                <w:txbxContent>
                  <w:p>
                    <w:pPr>
                      <w:tabs>
                        <w:tab w:pos="563" w:val="left" w:leader="none"/>
                        <w:tab w:pos="943" w:val="left" w:leader="none"/>
                        <w:tab w:pos="1660" w:val="left" w:leader="none"/>
                        <w:tab w:pos="2378" w:val="left" w:leader="none"/>
                        <w:tab w:pos="3095" w:val="left" w:leader="none"/>
                        <w:tab w:pos="3198" w:val="left" w:leader="none"/>
                        <w:tab w:pos="3813" w:val="left" w:leader="none"/>
                        <w:tab w:pos="4530" w:val="left" w:leader="none"/>
                        <w:tab w:pos="5248" w:val="left" w:leader="none"/>
                        <w:tab w:pos="5965" w:val="left" w:leader="none"/>
                        <w:tab w:pos="6683" w:val="left" w:leader="none"/>
                        <w:tab w:pos="7350" w:val="left" w:leader="none"/>
                        <w:tab w:pos="7504" w:val="left" w:leader="none"/>
                        <w:tab w:pos="8068" w:val="left" w:leader="none"/>
                        <w:tab w:pos="8221" w:val="left" w:leader="none"/>
                        <w:tab w:pos="8785" w:val="left" w:leader="none"/>
                        <w:tab w:pos="8939" w:val="left" w:leader="none"/>
                      </w:tabs>
                      <w:spacing w:line="242" w:lineRule="auto" w:before="4"/>
                      <w:ind w:left="225" w:right="47" w:hanging="188"/>
                      <w:jc w:val="left"/>
                      <w:rPr>
                        <w:sz w:val="18"/>
                      </w:rPr>
                    </w:pPr>
                    <w:r>
                      <w:rPr>
                        <w:position w:val="2"/>
                        <w:sz w:val="14"/>
                      </w:rPr>
                      <w:t>年</w:t>
                      <w:tab/>
                      <w:tab/>
                      <w:t>月</w:t>
                      <w:tab/>
                    </w:r>
                    <w:r>
                      <w:rPr>
                        <w:sz w:val="20"/>
                      </w:rPr>
                      <w:t>1月</w:t>
                      <w:tab/>
                      <w:t>2月</w:t>
                      <w:tab/>
                      <w:t>3月</w:t>
                      <w:tab/>
                      <w:t>4月</w:t>
                      <w:tab/>
                      <w:t>5月</w:t>
                      <w:tab/>
                      <w:t>6月</w:t>
                      <w:tab/>
                      <w:t>7月</w:t>
                      <w:tab/>
                      <w:t>8月</w:t>
                      <w:tab/>
                      <w:t>9月</w:t>
                      <w:tab/>
                      <w:t>10月</w:t>
                      <w:tab/>
                      <w:t>11月</w:t>
                      <w:tab/>
                      <w:t>12月</w:t>
                    </w:r>
                    <w:r>
                      <w:rPr>
                        <w:w w:val="85"/>
                        <w:sz w:val="20"/>
                      </w:rPr>
                      <w:t>H17</w:t>
                      <w:tab/>
                      <w:tab/>
                    </w:r>
                    <w:r>
                      <w:rPr>
                        <w:position w:val="1"/>
                        <w:sz w:val="18"/>
                      </w:rPr>
                      <w:t>101.3</w:t>
                      <w:tab/>
                      <w:t>101.1</w:t>
                      <w:tab/>
                      <w:t>103.4</w:t>
                      <w:tab/>
                      <w:tab/>
                      <w:t>98.0</w:t>
                      <w:tab/>
                      <w:t>102.7</w:t>
                      <w:tab/>
                      <w:t>100.3</w:t>
                      <w:tab/>
                      <w:t>101.8</w:t>
                      <w:tab/>
                      <w:t>100.3</w:t>
                      <w:tab/>
                      <w:t>100.8</w:t>
                      <w:tab/>
                      <w:tab/>
                      <w:t>99.7</w:t>
                      <w:tab/>
                      <w:tab/>
                      <w:t>99.6</w:t>
                      <w:tab/>
                      <w:tab/>
                    </w:r>
                    <w:r>
                      <w:rPr>
                        <w:spacing w:val="-5"/>
                        <w:position w:val="1"/>
                        <w:sz w:val="18"/>
                      </w:rPr>
                      <w:t>96.5</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1"/>
                      <w:ind w:left="225" w:right="0" w:firstLine="0"/>
                      <w:jc w:val="left"/>
                      <w:rPr>
                        <w:sz w:val="18"/>
                      </w:rPr>
                    </w:pPr>
                    <w:r>
                      <w:rPr>
                        <w:sz w:val="20"/>
                      </w:rPr>
                      <w:t>H18</w:t>
                      <w:tab/>
                    </w:r>
                    <w:r>
                      <w:rPr>
                        <w:position w:val="1"/>
                        <w:sz w:val="18"/>
                      </w:rPr>
                      <w:t>101.3</w:t>
                      <w:tab/>
                      <w:t>103.2</w:t>
                      <w:tab/>
                      <w:t>102.4</w:t>
                      <w:tab/>
                      <w:t>103.6</w:t>
                      <w:tab/>
                      <w:t>103.1</w:t>
                      <w:tab/>
                      <w:t>108.0</w:t>
                      <w:tab/>
                      <w:t>104.0</w:t>
                      <w:tab/>
                      <w:t>108.4</w:t>
                      <w:tab/>
                      <w:t>107.5</w:t>
                      <w:tab/>
                      <w:t>107.9</w:t>
                      <w:tab/>
                      <w:t>104.9</w:t>
                      <w:tab/>
                      <w:t>105.6</w:t>
                    </w:r>
                  </w:p>
                  <w:p>
                    <w:pPr>
                      <w:tabs>
                        <w:tab w:pos="955" w:val="left" w:leader="none"/>
                        <w:tab w:pos="1763" w:val="left" w:leader="none"/>
                        <w:tab w:pos="2481"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4"/>
                      <w:ind w:left="225" w:right="0" w:firstLine="0"/>
                      <w:jc w:val="left"/>
                      <w:rPr>
                        <w:sz w:val="18"/>
                      </w:rPr>
                    </w:pPr>
                    <w:r>
                      <w:rPr>
                        <w:sz w:val="20"/>
                      </w:rPr>
                      <w:t>H19</w:t>
                      <w:tab/>
                    </w:r>
                    <w:r>
                      <w:rPr>
                        <w:position w:val="1"/>
                        <w:sz w:val="18"/>
                      </w:rPr>
                      <w:t>103.1</w:t>
                      <w:tab/>
                      <w:t>98.4</w:t>
                      <w:tab/>
                      <w:t>97.3</w:t>
                      <w:tab/>
                      <w:t>106.1</w:t>
                      <w:tab/>
                      <w:t>103.4</w:t>
                      <w:tab/>
                      <w:t>103.8</w:t>
                      <w:tab/>
                      <w:t>106.1</w:t>
                      <w:tab/>
                      <w:t>104.6</w:t>
                      <w:tab/>
                      <w:t>105.4</w:t>
                      <w:tab/>
                      <w:t>106.8</w:t>
                      <w:tab/>
                      <w:t>107.5</w:t>
                      <w:tab/>
                      <w:t>109.4</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3"/>
                      <w:ind w:left="225" w:right="0" w:firstLine="0"/>
                      <w:jc w:val="left"/>
                      <w:rPr>
                        <w:sz w:val="18"/>
                      </w:rPr>
                    </w:pPr>
                    <w:r>
                      <w:rPr>
                        <w:sz w:val="20"/>
                      </w:rPr>
                      <w:t>H20</w:t>
                      <w:tab/>
                    </w:r>
                    <w:r>
                      <w:rPr>
                        <w:position w:val="1"/>
                        <w:sz w:val="18"/>
                      </w:rPr>
                      <w:t>112.0</w:t>
                      <w:tab/>
                      <w:t>115.6</w:t>
                      <w:tab/>
                      <w:t>115.4</w:t>
                      <w:tab/>
                      <w:t>108.0</w:t>
                      <w:tab/>
                      <w:t>116.4</w:t>
                      <w:tab/>
                      <w:t>115.6</w:t>
                      <w:tab/>
                      <w:t>117.0</w:t>
                      <w:tab/>
                      <w:t>113.3</w:t>
                      <w:tab/>
                      <w:t>110.1</w:t>
                      <w:tab/>
                      <w:t>109.2</w:t>
                      <w:tab/>
                      <w:t>105.0</w:t>
                      <w:tab/>
                      <w:t>100.0</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221" w:val="left" w:leader="none"/>
                        <w:tab w:pos="8939" w:val="left" w:leader="none"/>
                      </w:tabs>
                      <w:spacing w:before="3"/>
                      <w:ind w:left="225" w:right="0" w:firstLine="0"/>
                      <w:jc w:val="left"/>
                      <w:rPr>
                        <w:sz w:val="18"/>
                      </w:rPr>
                    </w:pPr>
                    <w:r>
                      <w:rPr>
                        <w:sz w:val="20"/>
                      </w:rPr>
                      <w:t>H21</w:t>
                      <w:tab/>
                    </w:r>
                    <w:r>
                      <w:rPr>
                        <w:position w:val="1"/>
                        <w:sz w:val="18"/>
                      </w:rPr>
                      <w:t>93.9</w:t>
                      <w:tab/>
                      <w:t>94.7</w:t>
                      <w:tab/>
                      <w:t>88.1</w:t>
                      <w:tab/>
                      <w:t>92.8</w:t>
                      <w:tab/>
                      <w:t>87.0</w:t>
                      <w:tab/>
                      <w:t>86.2</w:t>
                      <w:tab/>
                      <w:t>86.4</w:t>
                      <w:tab/>
                      <w:t>90.1</w:t>
                      <w:tab/>
                      <w:t>90.6</w:t>
                      <w:tab/>
                      <w:t>86.7</w:t>
                      <w:tab/>
                      <w:t>87.3</w:t>
                      <w:tab/>
                      <w:t>90.4</w:t>
                    </w:r>
                  </w:p>
                  <w:p>
                    <w:pPr>
                      <w:tabs>
                        <w:tab w:pos="1046" w:val="left" w:leader="none"/>
                        <w:tab w:pos="1763" w:val="left" w:leader="none"/>
                        <w:tab w:pos="2481" w:val="left" w:leader="none"/>
                        <w:tab w:pos="3107" w:val="left" w:leader="none"/>
                        <w:tab w:pos="3825" w:val="left" w:leader="none"/>
                        <w:tab w:pos="4542" w:val="left" w:leader="none"/>
                        <w:tab w:pos="5351" w:val="left" w:leader="none"/>
                        <w:tab w:pos="6068" w:val="left" w:leader="none"/>
                        <w:tab w:pos="6786" w:val="left" w:leader="none"/>
                        <w:tab w:pos="7412" w:val="left" w:leader="none"/>
                        <w:tab w:pos="8130" w:val="left" w:leader="none"/>
                        <w:tab w:pos="9297" w:val="right" w:leader="none"/>
                      </w:tabs>
                      <w:spacing w:before="3"/>
                      <w:ind w:left="225" w:right="0" w:firstLine="0"/>
                      <w:jc w:val="left"/>
                      <w:rPr>
                        <w:sz w:val="18"/>
                      </w:rPr>
                    </w:pPr>
                    <w:r>
                      <w:rPr>
                        <w:sz w:val="20"/>
                      </w:rPr>
                      <w:t>H22</w:t>
                      <w:tab/>
                    </w:r>
                    <w:r>
                      <w:rPr>
                        <w:position w:val="1"/>
                        <w:sz w:val="18"/>
                      </w:rPr>
                      <w:t>97.0</w:t>
                      <w:tab/>
                      <w:t>97.4</w:t>
                      <w:tab/>
                      <w:t>98.9</w:t>
                      <w:tab/>
                      <w:t>100.4</w:t>
                      <w:tab/>
                      <w:t>102.9</w:t>
                      <w:tab/>
                      <w:t>100.6</w:t>
                      <w:tab/>
                      <w:t>99.5</w:t>
                      <w:tab/>
                      <w:t>99.4</w:t>
                      <w:tab/>
                      <w:t>98.1</w:t>
                      <w:tab/>
                      <w:t>102.3</w:t>
                      <w:tab/>
                      <w:t>105.2</w:t>
                      <w:tab/>
                      <w:t>98.3</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130" w:val="left" w:leader="none"/>
                        <w:tab w:pos="9296" w:val="right" w:leader="none"/>
                      </w:tabs>
                      <w:spacing w:before="3"/>
                      <w:ind w:left="225" w:right="0" w:firstLine="0"/>
                      <w:jc w:val="left"/>
                      <w:rPr>
                        <w:sz w:val="18"/>
                      </w:rPr>
                    </w:pPr>
                    <w:r>
                      <w:rPr>
                        <w:sz w:val="20"/>
                      </w:rPr>
                      <w:t>H23</w:t>
                      <w:tab/>
                    </w:r>
                    <w:r>
                      <w:rPr>
                        <w:position w:val="1"/>
                        <w:sz w:val="18"/>
                      </w:rPr>
                      <w:t>96.2</w:t>
                      <w:tab/>
                      <w:t>94.4</w:t>
                      <w:tab/>
                      <w:t>96.4</w:t>
                      <w:tab/>
                      <w:t>91.4</w:t>
                      <w:tab/>
                      <w:t>95.0</w:t>
                      <w:tab/>
                      <w:t>93.9</w:t>
                      <w:tab/>
                      <w:t>92.9</w:t>
                      <w:tab/>
                      <w:t>95.8</w:t>
                      <w:tab/>
                      <w:t>96.5</w:t>
                      <w:tab/>
                      <w:t>97.8</w:t>
                      <w:tab/>
                      <w:t>100.4</w:t>
                      <w:tab/>
                      <w:t>102.1</w:t>
                    </w:r>
                  </w:p>
                  <w:p>
                    <w:pPr>
                      <w:tabs>
                        <w:tab w:pos="1046" w:val="left" w:leader="none"/>
                        <w:tab w:pos="1672" w:val="left" w:leader="none"/>
                        <w:tab w:pos="2390" w:val="left" w:leader="none"/>
                        <w:tab w:pos="3107" w:val="left" w:leader="none"/>
                        <w:tab w:pos="3916" w:val="left" w:leader="none"/>
                        <w:tab w:pos="4633" w:val="left" w:leader="none"/>
                        <w:tab w:pos="5260" w:val="left" w:leader="none"/>
                        <w:tab w:pos="6068" w:val="left" w:leader="none"/>
                        <w:tab w:pos="6786" w:val="left" w:leader="none"/>
                        <w:tab w:pos="7504" w:val="left" w:leader="none"/>
                        <w:tab w:pos="8221" w:val="left" w:leader="none"/>
                        <w:tab w:pos="9297" w:val="right" w:leader="none"/>
                      </w:tabs>
                      <w:spacing w:before="4"/>
                      <w:ind w:left="225" w:right="0" w:firstLine="0"/>
                      <w:jc w:val="left"/>
                      <w:rPr>
                        <w:sz w:val="18"/>
                      </w:rPr>
                    </w:pPr>
                    <w:r>
                      <w:rPr>
                        <w:sz w:val="20"/>
                      </w:rPr>
                      <w:t>H24</w:t>
                      <w:tab/>
                    </w:r>
                    <w:r>
                      <w:rPr>
                        <w:position w:val="1"/>
                        <w:sz w:val="18"/>
                      </w:rPr>
                      <w:t>98.1</w:t>
                      <w:tab/>
                      <w:t>103.4</w:t>
                      <w:tab/>
                      <w:t>105.9</w:t>
                      <w:tab/>
                      <w:t>104.3</w:t>
                      <w:tab/>
                      <w:t>99.5</w:t>
                      <w:tab/>
                      <w:t>96.0</w:t>
                      <w:tab/>
                      <w:t>102.1</w:t>
                      <w:tab/>
                      <w:t>99.6</w:t>
                      <w:tab/>
                      <w:t>97.4</w:t>
                      <w:tab/>
                      <w:t>94.8</w:t>
                      <w:tab/>
                      <w:t>91.7</w:t>
                      <w:tab/>
                      <w:t>93.5</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695" w:val="left" w:leader="none"/>
                        <w:tab w:pos="7412" w:val="left" w:leader="none"/>
                        <w:tab w:pos="8130" w:val="left" w:leader="none"/>
                        <w:tab w:pos="9296" w:val="right" w:leader="none"/>
                      </w:tabs>
                      <w:spacing w:before="3"/>
                      <w:ind w:left="225" w:right="0" w:firstLine="0"/>
                      <w:jc w:val="left"/>
                      <w:rPr>
                        <w:sz w:val="18"/>
                      </w:rPr>
                    </w:pPr>
                    <w:r>
                      <w:rPr>
                        <w:sz w:val="20"/>
                      </w:rPr>
                      <w:t>H25</w:t>
                      <w:tab/>
                    </w:r>
                    <w:r>
                      <w:rPr>
                        <w:position w:val="1"/>
                        <w:sz w:val="18"/>
                      </w:rPr>
                      <w:t>96.3</w:t>
                      <w:tab/>
                      <w:t>93.5</w:t>
                      <w:tab/>
                      <w:t>92.3</w:t>
                      <w:tab/>
                      <w:t>91.5</w:t>
                      <w:tab/>
                      <w:t>96.8</w:t>
                      <w:tab/>
                      <w:t>99.6</w:t>
                      <w:tab/>
                      <w:t>97.1</w:t>
                      <w:tab/>
                      <w:t>96.5</w:t>
                      <w:tab/>
                      <w:t>100.7</w:t>
                      <w:tab/>
                      <w:t>102.3</w:t>
                      <w:tab/>
                      <w:t>105.9</w:t>
                      <w:tab/>
                      <w:t>107.4</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9296" w:val="right" w:leader="none"/>
                      </w:tabs>
                      <w:spacing w:before="3"/>
                      <w:ind w:left="225" w:right="0" w:firstLine="0"/>
                      <w:jc w:val="left"/>
                      <w:rPr>
                        <w:sz w:val="18"/>
                      </w:rPr>
                    </w:pPr>
                    <w:r>
                      <w:rPr>
                        <w:sz w:val="20"/>
                      </w:rPr>
                      <w:t>H26</w:t>
                      <w:tab/>
                    </w:r>
                    <w:r>
                      <w:rPr>
                        <w:position w:val="1"/>
                        <w:sz w:val="18"/>
                      </w:rPr>
                      <w:t>100.2</w:t>
                      <w:tab/>
                      <w:t>105.4</w:t>
                      <w:tab/>
                      <w:t>107.6</w:t>
                      <w:tab/>
                      <w:t>113.0</w:t>
                      <w:tab/>
                      <w:t>117.1</w:t>
                      <w:tab/>
                      <w:t>119.2</w:t>
                      <w:tab/>
                      <w:t>118.4</w:t>
                      <w:tab/>
                      <w:t>120.5</w:t>
                      <w:tab/>
                      <w:t>113.9</w:t>
                      <w:tab/>
                      <w:t>112.0</w:t>
                      <w:tab/>
                      <w:t>113.3</w:t>
                      <w:tab/>
                      <w:t>111.2</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520" w:bottom="980" w:left="1020" w:right="780"/>
        </w:sectPr>
      </w:pPr>
    </w:p>
    <w:p>
      <w:pPr>
        <w:pStyle w:val="BodyText"/>
      </w:pPr>
    </w:p>
    <w:p>
      <w:pPr>
        <w:pStyle w:val="BodyText"/>
        <w:spacing w:before="8" w:after="1"/>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26年</w:t>
            </w:r>
          </w:p>
          <w:p>
            <w:pPr>
              <w:pStyle w:val="TableParagraph"/>
              <w:spacing w:before="71"/>
              <w:ind w:left="277"/>
              <w:rPr>
                <w:sz w:val="20"/>
              </w:rPr>
            </w:pPr>
            <w:r>
              <w:rPr>
                <w:sz w:val="20"/>
              </w:rPr>
              <w:t>7月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8月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9月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10月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9" w:right="57"/>
              <w:jc w:val="center"/>
              <w:rPr>
                <w:rFonts w:ascii="ヒラギノ角ゴ StdN W8" w:eastAsia="ヒラギノ角ゴ StdN W8" w:hint="eastAsia"/>
                <w:b/>
                <w:sz w:val="20"/>
              </w:rPr>
            </w:pPr>
            <w:r>
              <w:rPr>
                <w:rFonts w:ascii="ヒラギノ角ゴ StdN W8" w:eastAsia="ヒラギノ角ゴ StdN W8" w:hint="eastAsia"/>
                <w:b/>
                <w:w w:val="95"/>
                <w:sz w:val="20"/>
              </w:rPr>
              <w:t>11月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161"/>
              <w:rPr>
                <w:rFonts w:ascii="ヒラギノ角ゴ StdN W8" w:eastAsia="ヒラギノ角ゴ StdN W8" w:hint="eastAsia"/>
                <w:b/>
                <w:sz w:val="20"/>
              </w:rPr>
            </w:pPr>
            <w:r>
              <w:rPr>
                <w:rFonts w:ascii="ヒラギノ角ゴ StdN W8" w:eastAsia="ヒラギノ角ゴ StdN W8" w:hint="eastAsia"/>
                <w:b/>
                <w:w w:val="95"/>
                <w:sz w:val="20"/>
              </w:rPr>
              <w:t>12月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9</w:t>
            </w:r>
          </w:p>
        </w:tc>
        <w:tc>
          <w:tcPr>
            <w:tcW w:w="842" w:type="dxa"/>
            <w:tcBorders>
              <w:top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16</w:t>
            </w:r>
            <w:r>
              <w:rPr>
                <w:spacing w:val="1"/>
                <w:w w:val="179"/>
                <w:sz w:val="18"/>
              </w:rPr>
              <w:t>.</w:t>
            </w:r>
            <w:r>
              <w:rPr>
                <w:w w:val="89"/>
                <w:sz w:val="18"/>
              </w:rPr>
              <w:t>2</w:t>
            </w:r>
          </w:p>
        </w:tc>
        <w:tc>
          <w:tcPr>
            <w:tcW w:w="842" w:type="dxa"/>
            <w:tcBorders>
              <w:top w:val="single" w:sz="8" w:space="0" w:color="000000"/>
            </w:tcBorders>
          </w:tcPr>
          <w:p>
            <w:pPr>
              <w:pStyle w:val="TableParagraph"/>
              <w:spacing w:before="33"/>
              <w:ind w:right="93"/>
              <w:jc w:val="right"/>
              <w:rPr>
                <w:sz w:val="18"/>
              </w:rPr>
            </w:pPr>
            <w:r>
              <w:rPr>
                <w:w w:val="105"/>
                <w:sz w:val="18"/>
              </w:rPr>
              <w:t>2.8</w:t>
            </w:r>
          </w:p>
        </w:tc>
        <w:tc>
          <w:tcPr>
            <w:tcW w:w="765" w:type="dxa"/>
            <w:tcBorders>
              <w:top w:val="single" w:sz="8" w:space="0" w:color="000000"/>
            </w:tcBorders>
          </w:tcPr>
          <w:p>
            <w:pPr>
              <w:pStyle w:val="TableParagraph"/>
              <w:spacing w:before="33"/>
              <w:ind w:right="13"/>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4</w:t>
            </w:r>
          </w:p>
        </w:tc>
        <w:tc>
          <w:tcPr>
            <w:tcW w:w="926" w:type="dxa"/>
            <w:tcBorders>
              <w:top w:val="single" w:sz="8" w:space="0" w:color="000000"/>
            </w:tcBorders>
          </w:tcPr>
          <w:p>
            <w:pPr>
              <w:pStyle w:val="TableParagraph"/>
              <w:spacing w:line="284"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13</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top w:val="single" w:sz="8" w:space="0" w:color="000000"/>
              <w:right w:val="single" w:sz="8" w:space="0" w:color="000000"/>
            </w:tcBorders>
          </w:tcPr>
          <w:p>
            <w:pPr>
              <w:pStyle w:val="TableParagraph"/>
              <w:spacing w:line="284" w:lineRule="exact"/>
              <w:ind w:right="25"/>
              <w:jc w:val="right"/>
              <w:rPr>
                <w:rFonts w:ascii="ヒラギノ角ゴ StdN W8"/>
                <w:b/>
                <w:sz w:val="18"/>
              </w:rPr>
            </w:pPr>
            <w:r>
              <w:rPr>
                <w:rFonts w:ascii="ヒラギノ角ゴ StdN W8"/>
                <w:b/>
                <w:w w:val="75"/>
                <w:sz w:val="18"/>
              </w:rPr>
              <w:t>11.3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4.9</w:t>
            </w:r>
          </w:p>
        </w:tc>
        <w:tc>
          <w:tcPr>
            <w:tcW w:w="842" w:type="dxa"/>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3</w:t>
            </w:r>
          </w:p>
        </w:tc>
        <w:tc>
          <w:tcPr>
            <w:tcW w:w="842" w:type="dxa"/>
          </w:tcPr>
          <w:p>
            <w:pPr>
              <w:pStyle w:val="TableParagraph"/>
              <w:spacing w:before="48"/>
              <w:ind w:right="93"/>
              <w:jc w:val="right"/>
              <w:rPr>
                <w:sz w:val="18"/>
              </w:rPr>
            </w:pPr>
            <w:r>
              <w:rPr>
                <w:w w:val="105"/>
                <w:sz w:val="18"/>
              </w:rPr>
              <w:t>5.7</w:t>
            </w:r>
          </w:p>
        </w:tc>
        <w:tc>
          <w:tcPr>
            <w:tcW w:w="765" w:type="dxa"/>
          </w:tcPr>
          <w:p>
            <w:pPr>
              <w:pStyle w:val="TableParagraph"/>
              <w:spacing w:before="48"/>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926" w:type="dxa"/>
          </w:tcPr>
          <w:p>
            <w:pPr>
              <w:pStyle w:val="TableParagraph"/>
              <w:spacing w:line="299"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0.6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1.11</w:t>
            </w:r>
          </w:p>
        </w:tc>
        <w:tc>
          <w:tcPr>
            <w:tcW w:w="842" w:type="dxa"/>
          </w:tcPr>
          <w:p>
            <w:pPr>
              <w:pStyle w:val="TableParagraph"/>
              <w:spacing w:before="66"/>
              <w:ind w:right="95"/>
              <w:jc w:val="right"/>
              <w:rPr>
                <w:sz w:val="18"/>
              </w:rPr>
            </w:pPr>
            <w:r>
              <w:rPr>
                <w:sz w:val="18"/>
              </w:rPr>
              <w:t>1.10</w:t>
            </w:r>
          </w:p>
        </w:tc>
        <w:tc>
          <w:tcPr>
            <w:tcW w:w="842" w:type="dxa"/>
          </w:tcPr>
          <w:p>
            <w:pPr>
              <w:pStyle w:val="TableParagraph"/>
              <w:spacing w:before="66"/>
              <w:ind w:right="95"/>
              <w:jc w:val="right"/>
              <w:rPr>
                <w:sz w:val="18"/>
              </w:rPr>
            </w:pPr>
            <w:r>
              <w:rPr>
                <w:sz w:val="18"/>
              </w:rPr>
              <w:t>1.08</w:t>
            </w:r>
          </w:p>
        </w:tc>
        <w:tc>
          <w:tcPr>
            <w:tcW w:w="765" w:type="dxa"/>
          </w:tcPr>
          <w:p>
            <w:pPr>
              <w:pStyle w:val="TableParagraph"/>
              <w:spacing w:before="66"/>
              <w:ind w:right="18"/>
              <w:jc w:val="right"/>
              <w:rPr>
                <w:sz w:val="18"/>
              </w:rPr>
            </w:pPr>
            <w:r>
              <w:rPr>
                <w:sz w:val="18"/>
              </w:rPr>
              <w:t>1.09</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1.12</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1.26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3.2</w:t>
            </w:r>
          </w:p>
        </w:tc>
        <w:tc>
          <w:tcPr>
            <w:tcW w:w="842" w:type="dxa"/>
          </w:tcPr>
          <w:p>
            <w:pPr>
              <w:pStyle w:val="TableParagraph"/>
              <w:spacing w:before="66"/>
              <w:ind w:right="94"/>
              <w:jc w:val="right"/>
              <w:rPr>
                <w:sz w:val="18"/>
              </w:rPr>
            </w:pPr>
            <w:r>
              <w:rPr>
                <w:w w:val="105"/>
                <w:sz w:val="18"/>
              </w:rPr>
              <w:t>2.9</w:t>
            </w:r>
          </w:p>
        </w:tc>
        <w:tc>
          <w:tcPr>
            <w:tcW w:w="842" w:type="dxa"/>
          </w:tcPr>
          <w:p>
            <w:pPr>
              <w:pStyle w:val="TableParagraph"/>
              <w:spacing w:before="66"/>
              <w:ind w:right="93"/>
              <w:jc w:val="right"/>
              <w:rPr>
                <w:sz w:val="18"/>
              </w:rPr>
            </w:pPr>
            <w:r>
              <w:rPr>
                <w:w w:val="105"/>
                <w:sz w:val="18"/>
              </w:rPr>
              <w:t>7.2</w:t>
            </w:r>
          </w:p>
        </w:tc>
        <w:tc>
          <w:tcPr>
            <w:tcW w:w="765" w:type="dxa"/>
          </w:tcPr>
          <w:p>
            <w:pPr>
              <w:pStyle w:val="TableParagraph"/>
              <w:spacing w:before="66"/>
              <w:ind w:right="16"/>
              <w:jc w:val="right"/>
              <w:rPr>
                <w:sz w:val="18"/>
              </w:rPr>
            </w:pPr>
            <w:r>
              <w:rPr>
                <w:w w:val="105"/>
                <w:sz w:val="18"/>
              </w:rPr>
              <w:t>2.8</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1.0</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6.4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17</w:t>
            </w:r>
            <w:r>
              <w:rPr>
                <w:spacing w:val="1"/>
                <w:w w:val="179"/>
                <w:sz w:val="18"/>
              </w:rPr>
              <w:t>.</w:t>
            </w:r>
            <w:r>
              <w:rPr>
                <w:w w:val="89"/>
                <w:sz w:val="18"/>
              </w:rPr>
              <w:t>5</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23</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23</w:t>
            </w:r>
            <w:r>
              <w:rPr>
                <w:spacing w:val="1"/>
                <w:w w:val="179"/>
                <w:sz w:val="18"/>
              </w:rPr>
              <w:t>.</w:t>
            </w:r>
            <w:r>
              <w:rPr>
                <w:w w:val="89"/>
                <w:sz w:val="18"/>
              </w:rPr>
              <w:t>6</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29</w:t>
            </w:r>
            <w:r>
              <w:rPr>
                <w:spacing w:val="1"/>
                <w:w w:val="179"/>
                <w:sz w:val="18"/>
              </w:rPr>
              <w:t>.</w:t>
            </w:r>
            <w:r>
              <w:rPr>
                <w:w w:val="89"/>
                <w:sz w:val="18"/>
              </w:rPr>
              <w:t>2</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25</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11</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58</w:t>
            </w:r>
            <w:r>
              <w:rPr>
                <w:spacing w:val="1"/>
                <w:w w:val="179"/>
                <w:sz w:val="18"/>
              </w:rPr>
              <w:t>.</w:t>
            </w:r>
            <w:r>
              <w:rPr>
                <w:w w:val="89"/>
                <w:sz w:val="18"/>
              </w:rPr>
              <w:t>0</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19</w:t>
            </w:r>
            <w:r>
              <w:rPr>
                <w:spacing w:val="1"/>
                <w:w w:val="179"/>
                <w:sz w:val="18"/>
              </w:rPr>
              <w:t>.</w:t>
            </w:r>
            <w:r>
              <w:rPr>
                <w:w w:val="89"/>
                <w:sz w:val="18"/>
              </w:rPr>
              <w:t>7</w:t>
            </w:r>
          </w:p>
        </w:tc>
        <w:tc>
          <w:tcPr>
            <w:tcW w:w="842" w:type="dxa"/>
          </w:tcPr>
          <w:p>
            <w:pPr>
              <w:pStyle w:val="TableParagraph"/>
              <w:spacing w:before="66"/>
              <w:ind w:right="95"/>
              <w:jc w:val="right"/>
              <w:rPr>
                <w:sz w:val="18"/>
              </w:rPr>
            </w:pPr>
            <w:r>
              <w:rPr>
                <w:sz w:val="18"/>
              </w:rPr>
              <w:t>34.9</w:t>
            </w:r>
          </w:p>
        </w:tc>
        <w:tc>
          <w:tcPr>
            <w:tcW w:w="765" w:type="dxa"/>
          </w:tcPr>
          <w:p>
            <w:pPr>
              <w:pStyle w:val="TableParagraph"/>
              <w:spacing w:before="66"/>
              <w:ind w:right="18"/>
              <w:jc w:val="right"/>
              <w:rPr>
                <w:sz w:val="18"/>
              </w:rPr>
            </w:pPr>
            <w:r>
              <w:rPr>
                <w:sz w:val="18"/>
              </w:rPr>
              <w:t>24.3</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35</w:t>
            </w:r>
            <w:r>
              <w:rPr>
                <w:rFonts w:ascii="ヒラギノ角ゴ StdN W8" w:hAnsi="ヒラギノ角ゴ StdN W8"/>
                <w:b/>
                <w:spacing w:val="3"/>
                <w:w w:val="164"/>
                <w:sz w:val="18"/>
              </w:rPr>
              <w:t>.</w:t>
            </w:r>
            <w:r>
              <w:rPr>
                <w:rFonts w:ascii="ヒラギノ角ゴ StdN W8" w:hAnsi="ヒラギノ角ゴ StdN W8"/>
                <w:b/>
                <w:w w:val="64"/>
                <w:sz w:val="18"/>
              </w:rPr>
              <w:t>9</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45</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0.0</w:t>
            </w:r>
          </w:p>
        </w:tc>
        <w:tc>
          <w:tcPr>
            <w:tcW w:w="842" w:type="dxa"/>
          </w:tcPr>
          <w:p>
            <w:pPr>
              <w:pStyle w:val="TableParagraph"/>
              <w:spacing w:before="66"/>
              <w:ind w:right="95"/>
              <w:jc w:val="right"/>
              <w:rPr>
                <w:sz w:val="18"/>
              </w:rPr>
            </w:pPr>
            <w:r>
              <w:rPr>
                <w:sz w:val="18"/>
              </w:rPr>
              <w:t>25.0</w:t>
            </w:r>
          </w:p>
        </w:tc>
        <w:tc>
          <w:tcPr>
            <w:tcW w:w="842" w:type="dxa"/>
          </w:tcPr>
          <w:p>
            <w:pPr>
              <w:pStyle w:val="TableParagraph"/>
              <w:spacing w:before="66"/>
              <w:ind w:right="95"/>
              <w:jc w:val="right"/>
              <w:rPr>
                <w:sz w:val="18"/>
              </w:rPr>
            </w:pPr>
            <w:r>
              <w:rPr>
                <w:sz w:val="18"/>
              </w:rPr>
              <w:t>25.0</w:t>
            </w:r>
          </w:p>
        </w:tc>
        <w:tc>
          <w:tcPr>
            <w:tcW w:w="765" w:type="dxa"/>
          </w:tcPr>
          <w:p>
            <w:pPr>
              <w:pStyle w:val="TableParagraph"/>
              <w:spacing w:before="66"/>
              <w:ind w:right="18"/>
              <w:jc w:val="right"/>
              <w:rPr>
                <w:sz w:val="18"/>
              </w:rPr>
            </w:pPr>
            <w:r>
              <w:rPr>
                <w:sz w:val="18"/>
              </w:rPr>
              <w:t>25.0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50.0</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16</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46</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40</w:t>
            </w:r>
            <w:r>
              <w:rPr>
                <w:spacing w:val="1"/>
                <w:w w:val="179"/>
                <w:sz w:val="18"/>
              </w:rPr>
              <w:t>.</w:t>
            </w:r>
            <w:r>
              <w:rPr>
                <w:w w:val="89"/>
                <w:sz w:val="18"/>
              </w:rPr>
              <w:t>0</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33</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20</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4</w:t>
            </w:r>
          </w:p>
        </w:tc>
        <w:tc>
          <w:tcPr>
            <w:tcW w:w="842" w:type="dxa"/>
            <w:tcBorders>
              <w:top w:val="single" w:sz="8" w:space="0" w:color="000000"/>
            </w:tcBorders>
          </w:tcPr>
          <w:p>
            <w:pPr>
              <w:pStyle w:val="TableParagraph"/>
              <w:spacing w:before="66"/>
              <w:ind w:right="94"/>
              <w:jc w:val="right"/>
              <w:rPr>
                <w:sz w:val="18"/>
              </w:rPr>
            </w:pPr>
            <w:r>
              <w:rPr>
                <w:w w:val="105"/>
                <w:sz w:val="18"/>
              </w:rPr>
              <w:t>0.0</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4</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3</w:t>
            </w:r>
          </w:p>
        </w:tc>
        <w:tc>
          <w:tcPr>
            <w:tcW w:w="926" w:type="dxa"/>
            <w:tcBorders>
              <w:top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0.3</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1.3</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9</w:t>
            </w:r>
          </w:p>
        </w:tc>
        <w:tc>
          <w:tcPr>
            <w:tcW w:w="842" w:type="dxa"/>
          </w:tcPr>
          <w:p>
            <w:pPr>
              <w:pStyle w:val="TableParagraph"/>
              <w:spacing w:before="49"/>
              <w:ind w:right="93"/>
              <w:jc w:val="right"/>
              <w:rPr>
                <w:sz w:val="18"/>
              </w:rPr>
            </w:pPr>
            <w:r>
              <w:rPr>
                <w:w w:val="105"/>
                <w:sz w:val="18"/>
              </w:rPr>
              <w:t>1.1</w:t>
            </w:r>
          </w:p>
        </w:tc>
        <w:tc>
          <w:tcPr>
            <w:tcW w:w="765" w:type="dxa"/>
          </w:tcPr>
          <w:p>
            <w:pPr>
              <w:pStyle w:val="TableParagraph"/>
              <w:spacing w:before="49"/>
              <w:ind w:right="16"/>
              <w:jc w:val="right"/>
              <w:rPr>
                <w:sz w:val="18"/>
              </w:rPr>
            </w:pPr>
            <w:r>
              <w:rPr>
                <w:w w:val="105"/>
                <w:sz w:val="18"/>
              </w:rPr>
              <w:t>5.2</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7</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7</w:t>
            </w:r>
            <w:r>
              <w:rPr>
                <w:rFonts w:ascii="ヒラギノ角ゴ StdN W8" w:hAnsi="ヒラギノ角ゴ StdN W8"/>
                <w:b/>
                <w:spacing w:val="3"/>
                <w:w w:val="164"/>
                <w:sz w:val="18"/>
              </w:rPr>
              <w:t>.</w:t>
            </w:r>
            <w:r>
              <w:rPr>
                <w:rFonts w:ascii="ヒラギノ角ゴ StdN W8" w:hAnsi="ヒラギノ角ゴ StdN W8"/>
                <w:b/>
                <w:w w:val="64"/>
                <w:sz w:val="18"/>
              </w:rPr>
              <w:t>9</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112.6</w:t>
            </w:r>
          </w:p>
        </w:tc>
        <w:tc>
          <w:tcPr>
            <w:tcW w:w="842" w:type="dxa"/>
          </w:tcPr>
          <w:p>
            <w:pPr>
              <w:pStyle w:val="TableParagraph"/>
              <w:spacing w:before="48"/>
              <w:ind w:right="95"/>
              <w:jc w:val="right"/>
              <w:rPr>
                <w:sz w:val="18"/>
              </w:rPr>
            </w:pPr>
            <w:r>
              <w:rPr>
                <w:sz w:val="18"/>
              </w:rPr>
              <w:t>99.5</w:t>
            </w:r>
          </w:p>
        </w:tc>
        <w:tc>
          <w:tcPr>
            <w:tcW w:w="842" w:type="dxa"/>
          </w:tcPr>
          <w:p>
            <w:pPr>
              <w:pStyle w:val="TableParagraph"/>
              <w:spacing w:before="48"/>
              <w:ind w:right="96"/>
              <w:jc w:val="right"/>
              <w:rPr>
                <w:sz w:val="18"/>
              </w:rPr>
            </w:pPr>
            <w:r>
              <w:rPr>
                <w:w w:val="95"/>
                <w:sz w:val="18"/>
              </w:rPr>
              <w:t>107.0</w:t>
            </w:r>
          </w:p>
        </w:tc>
        <w:tc>
          <w:tcPr>
            <w:tcW w:w="765" w:type="dxa"/>
          </w:tcPr>
          <w:p>
            <w:pPr>
              <w:pStyle w:val="TableParagraph"/>
              <w:spacing w:before="48"/>
              <w:ind w:right="19"/>
              <w:jc w:val="right"/>
              <w:rPr>
                <w:sz w:val="18"/>
              </w:rPr>
            </w:pPr>
            <w:r>
              <w:rPr>
                <w:w w:val="95"/>
                <w:sz w:val="18"/>
              </w:rPr>
              <w:t>107.1</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100.1</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108.8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218,136</w:t>
            </w:r>
          </w:p>
        </w:tc>
        <w:tc>
          <w:tcPr>
            <w:tcW w:w="842" w:type="dxa"/>
          </w:tcPr>
          <w:p>
            <w:pPr>
              <w:pStyle w:val="TableParagraph"/>
              <w:spacing w:before="66"/>
              <w:ind w:right="100"/>
              <w:jc w:val="right"/>
              <w:rPr>
                <w:sz w:val="18"/>
              </w:rPr>
            </w:pPr>
            <w:r>
              <w:rPr>
                <w:w w:val="95"/>
                <w:sz w:val="18"/>
              </w:rPr>
              <w:t>222,546</w:t>
            </w:r>
          </w:p>
        </w:tc>
        <w:tc>
          <w:tcPr>
            <w:tcW w:w="842" w:type="dxa"/>
          </w:tcPr>
          <w:p>
            <w:pPr>
              <w:pStyle w:val="TableParagraph"/>
              <w:spacing w:before="66"/>
              <w:ind w:right="99"/>
              <w:jc w:val="right"/>
              <w:rPr>
                <w:sz w:val="18"/>
              </w:rPr>
            </w:pPr>
            <w:r>
              <w:rPr>
                <w:w w:val="95"/>
                <w:sz w:val="18"/>
              </w:rPr>
              <w:t>209,500</w:t>
            </w:r>
          </w:p>
        </w:tc>
        <w:tc>
          <w:tcPr>
            <w:tcW w:w="765" w:type="dxa"/>
          </w:tcPr>
          <w:p>
            <w:pPr>
              <w:pStyle w:val="TableParagraph"/>
              <w:spacing w:before="66"/>
              <w:ind w:right="22"/>
              <w:jc w:val="right"/>
              <w:rPr>
                <w:sz w:val="18"/>
              </w:rPr>
            </w:pPr>
            <w:r>
              <w:rPr>
                <w:w w:val="95"/>
                <w:sz w:val="18"/>
              </w:rPr>
              <w:t>213,326</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216,815</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217,095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0.80</w:t>
            </w:r>
          </w:p>
        </w:tc>
        <w:tc>
          <w:tcPr>
            <w:tcW w:w="842" w:type="dxa"/>
          </w:tcPr>
          <w:p>
            <w:pPr>
              <w:pStyle w:val="TableParagraph"/>
              <w:spacing w:before="66"/>
              <w:ind w:right="95"/>
              <w:jc w:val="right"/>
              <w:rPr>
                <w:sz w:val="18"/>
              </w:rPr>
            </w:pPr>
            <w:r>
              <w:rPr>
                <w:sz w:val="18"/>
              </w:rPr>
              <w:t>0.79</w:t>
            </w:r>
          </w:p>
        </w:tc>
        <w:tc>
          <w:tcPr>
            <w:tcW w:w="842" w:type="dxa"/>
          </w:tcPr>
          <w:p>
            <w:pPr>
              <w:pStyle w:val="TableParagraph"/>
              <w:spacing w:before="66"/>
              <w:ind w:right="95"/>
              <w:jc w:val="right"/>
              <w:rPr>
                <w:sz w:val="18"/>
              </w:rPr>
            </w:pPr>
            <w:r>
              <w:rPr>
                <w:sz w:val="18"/>
              </w:rPr>
              <w:t>0.79</w:t>
            </w:r>
          </w:p>
        </w:tc>
        <w:tc>
          <w:tcPr>
            <w:tcW w:w="765" w:type="dxa"/>
          </w:tcPr>
          <w:p>
            <w:pPr>
              <w:pStyle w:val="TableParagraph"/>
              <w:spacing w:before="66"/>
              <w:ind w:right="18"/>
              <w:jc w:val="right"/>
              <w:rPr>
                <w:sz w:val="18"/>
              </w:rPr>
            </w:pPr>
            <w:r>
              <w:rPr>
                <w:sz w:val="18"/>
              </w:rPr>
              <w:t>0.77</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0.80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0.85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34.4</w:t>
            </w:r>
          </w:p>
        </w:tc>
        <w:tc>
          <w:tcPr>
            <w:tcW w:w="842" w:type="dxa"/>
          </w:tcPr>
          <w:p>
            <w:pPr>
              <w:pStyle w:val="TableParagraph"/>
              <w:spacing w:before="66"/>
              <w:ind w:right="95"/>
              <w:jc w:val="right"/>
              <w:rPr>
                <w:sz w:val="18"/>
              </w:rPr>
            </w:pPr>
            <w:r>
              <w:rPr>
                <w:sz w:val="18"/>
              </w:rPr>
              <w:t>37.3</w:t>
            </w:r>
          </w:p>
        </w:tc>
        <w:tc>
          <w:tcPr>
            <w:tcW w:w="842" w:type="dxa"/>
          </w:tcPr>
          <w:p>
            <w:pPr>
              <w:pStyle w:val="TableParagraph"/>
              <w:spacing w:before="66"/>
              <w:ind w:right="95"/>
              <w:jc w:val="right"/>
              <w:rPr>
                <w:sz w:val="18"/>
              </w:rPr>
            </w:pPr>
            <w:r>
              <w:rPr>
                <w:sz w:val="18"/>
              </w:rPr>
              <w:t>41.4</w:t>
            </w:r>
          </w:p>
        </w:tc>
        <w:tc>
          <w:tcPr>
            <w:tcW w:w="765" w:type="dxa"/>
          </w:tcPr>
          <w:p>
            <w:pPr>
              <w:pStyle w:val="TableParagraph"/>
              <w:spacing w:before="66"/>
              <w:ind w:right="18"/>
              <w:jc w:val="right"/>
              <w:rPr>
                <w:sz w:val="18"/>
              </w:rPr>
            </w:pPr>
            <w:r>
              <w:rPr>
                <w:sz w:val="18"/>
              </w:rPr>
              <w:t>20.4</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26.0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17.7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2</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1</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5</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4</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9</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243,565</w:t>
            </w:r>
          </w:p>
        </w:tc>
        <w:tc>
          <w:tcPr>
            <w:tcW w:w="842" w:type="dxa"/>
            <w:tcBorders>
              <w:top w:val="single" w:sz="8" w:space="0" w:color="000000"/>
            </w:tcBorders>
          </w:tcPr>
          <w:p>
            <w:pPr>
              <w:pStyle w:val="TableParagraph"/>
              <w:spacing w:before="66"/>
              <w:ind w:right="100"/>
              <w:jc w:val="right"/>
              <w:rPr>
                <w:sz w:val="18"/>
              </w:rPr>
            </w:pPr>
            <w:r>
              <w:rPr>
                <w:w w:val="95"/>
                <w:sz w:val="18"/>
              </w:rPr>
              <w:t>273,004</w:t>
            </w:r>
          </w:p>
        </w:tc>
        <w:tc>
          <w:tcPr>
            <w:tcW w:w="842" w:type="dxa"/>
            <w:tcBorders>
              <w:top w:val="single" w:sz="8" w:space="0" w:color="000000"/>
            </w:tcBorders>
          </w:tcPr>
          <w:p>
            <w:pPr>
              <w:pStyle w:val="TableParagraph"/>
              <w:spacing w:before="66"/>
              <w:ind w:right="99"/>
              <w:jc w:val="right"/>
              <w:rPr>
                <w:sz w:val="18"/>
              </w:rPr>
            </w:pPr>
            <w:r>
              <w:rPr>
                <w:w w:val="95"/>
                <w:sz w:val="18"/>
              </w:rPr>
              <w:t>225,569</w:t>
            </w:r>
          </w:p>
        </w:tc>
        <w:tc>
          <w:tcPr>
            <w:tcW w:w="765" w:type="dxa"/>
            <w:tcBorders>
              <w:top w:val="single" w:sz="8" w:space="0" w:color="000000"/>
            </w:tcBorders>
          </w:tcPr>
          <w:p>
            <w:pPr>
              <w:pStyle w:val="TableParagraph"/>
              <w:spacing w:before="66"/>
              <w:ind w:right="22"/>
              <w:jc w:val="right"/>
              <w:rPr>
                <w:sz w:val="18"/>
              </w:rPr>
            </w:pPr>
            <w:r>
              <w:rPr>
                <w:w w:val="95"/>
                <w:sz w:val="18"/>
              </w:rPr>
              <w:t>244,539</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245,253</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242,335</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6</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4</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2</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6</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1</w:t>
            </w:r>
          </w:p>
        </w:tc>
        <w:tc>
          <w:tcPr>
            <w:tcW w:w="765" w:type="dxa"/>
          </w:tcPr>
          <w:p>
            <w:pPr>
              <w:pStyle w:val="TableParagraph"/>
              <w:spacing w:before="49"/>
              <w:ind w:right="16"/>
              <w:jc w:val="right"/>
              <w:rPr>
                <w:sz w:val="18"/>
              </w:rPr>
            </w:pPr>
            <w:r>
              <w:rPr>
                <w:w w:val="105"/>
                <w:sz w:val="18"/>
              </w:rPr>
              <w:t>0.3</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3.2</w:t>
            </w:r>
          </w:p>
        </w:tc>
        <w:tc>
          <w:tcPr>
            <w:tcW w:w="842" w:type="dxa"/>
          </w:tcPr>
          <w:p>
            <w:pPr>
              <w:pStyle w:val="TableParagraph"/>
              <w:spacing w:before="48"/>
              <w:ind w:right="94"/>
              <w:jc w:val="right"/>
              <w:rPr>
                <w:sz w:val="18"/>
              </w:rPr>
            </w:pPr>
            <w:r>
              <w:rPr>
                <w:w w:val="105"/>
                <w:sz w:val="18"/>
              </w:rPr>
              <w:t>3.1</w:t>
            </w:r>
          </w:p>
        </w:tc>
        <w:tc>
          <w:tcPr>
            <w:tcW w:w="842" w:type="dxa"/>
          </w:tcPr>
          <w:p>
            <w:pPr>
              <w:pStyle w:val="TableParagraph"/>
              <w:spacing w:before="48"/>
              <w:ind w:right="93"/>
              <w:jc w:val="right"/>
              <w:rPr>
                <w:sz w:val="18"/>
              </w:rPr>
            </w:pPr>
            <w:r>
              <w:rPr>
                <w:w w:val="105"/>
                <w:sz w:val="18"/>
              </w:rPr>
              <w:t>3.2</w:t>
            </w:r>
          </w:p>
        </w:tc>
        <w:tc>
          <w:tcPr>
            <w:tcW w:w="765" w:type="dxa"/>
          </w:tcPr>
          <w:p>
            <w:pPr>
              <w:pStyle w:val="TableParagraph"/>
              <w:spacing w:before="48"/>
              <w:ind w:right="16"/>
              <w:jc w:val="right"/>
              <w:rPr>
                <w:sz w:val="18"/>
              </w:rPr>
            </w:pPr>
            <w:r>
              <w:rPr>
                <w:w w:val="105"/>
                <w:sz w:val="18"/>
              </w:rPr>
              <w:t>2.9</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2.8</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2.8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4.7</w:t>
            </w:r>
          </w:p>
        </w:tc>
        <w:tc>
          <w:tcPr>
            <w:tcW w:w="842" w:type="dxa"/>
          </w:tcPr>
          <w:p>
            <w:pPr>
              <w:pStyle w:val="TableParagraph"/>
              <w:spacing w:before="66"/>
              <w:ind w:right="94"/>
              <w:jc w:val="right"/>
              <w:rPr>
                <w:sz w:val="18"/>
              </w:rPr>
            </w:pPr>
            <w:r>
              <w:rPr>
                <w:w w:val="105"/>
                <w:sz w:val="18"/>
              </w:rPr>
              <w:t>4.4</w:t>
            </w:r>
          </w:p>
        </w:tc>
        <w:tc>
          <w:tcPr>
            <w:tcW w:w="842" w:type="dxa"/>
          </w:tcPr>
          <w:p>
            <w:pPr>
              <w:pStyle w:val="TableParagraph"/>
              <w:spacing w:before="66"/>
              <w:ind w:right="93"/>
              <w:jc w:val="right"/>
              <w:rPr>
                <w:sz w:val="18"/>
              </w:rPr>
            </w:pPr>
            <w:r>
              <w:rPr>
                <w:w w:val="105"/>
                <w:sz w:val="18"/>
              </w:rPr>
              <w:t>3.6</w:t>
            </w:r>
          </w:p>
        </w:tc>
        <w:tc>
          <w:tcPr>
            <w:tcW w:w="765" w:type="dxa"/>
          </w:tcPr>
          <w:p>
            <w:pPr>
              <w:pStyle w:val="TableParagraph"/>
              <w:spacing w:before="66"/>
              <w:ind w:right="16"/>
              <w:jc w:val="right"/>
              <w:rPr>
                <w:sz w:val="18"/>
              </w:rPr>
            </w:pPr>
            <w:r>
              <w:rPr>
                <w:w w:val="105"/>
                <w:sz w:val="18"/>
              </w:rPr>
              <w:t>3.5</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2.8</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2.4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375</w:t>
            </w:r>
          </w:p>
        </w:tc>
        <w:tc>
          <w:tcPr>
            <w:tcW w:w="842" w:type="dxa"/>
          </w:tcPr>
          <w:p>
            <w:pPr>
              <w:pStyle w:val="TableParagraph"/>
              <w:spacing w:before="66"/>
              <w:ind w:right="94"/>
              <w:jc w:val="right"/>
              <w:rPr>
                <w:sz w:val="18"/>
              </w:rPr>
            </w:pPr>
            <w:r>
              <w:rPr>
                <w:w w:val="85"/>
                <w:sz w:val="18"/>
              </w:rPr>
              <w:t>393</w:t>
            </w:r>
          </w:p>
        </w:tc>
        <w:tc>
          <w:tcPr>
            <w:tcW w:w="842" w:type="dxa"/>
          </w:tcPr>
          <w:p>
            <w:pPr>
              <w:pStyle w:val="TableParagraph"/>
              <w:spacing w:before="66"/>
              <w:ind w:right="93"/>
              <w:jc w:val="right"/>
              <w:rPr>
                <w:sz w:val="18"/>
              </w:rPr>
            </w:pPr>
            <w:r>
              <w:rPr>
                <w:w w:val="85"/>
                <w:sz w:val="18"/>
              </w:rPr>
              <w:t>296</w:t>
            </w:r>
          </w:p>
        </w:tc>
        <w:tc>
          <w:tcPr>
            <w:tcW w:w="765" w:type="dxa"/>
          </w:tcPr>
          <w:p>
            <w:pPr>
              <w:pStyle w:val="TableParagraph"/>
              <w:spacing w:before="66"/>
              <w:ind w:right="16"/>
              <w:jc w:val="right"/>
              <w:rPr>
                <w:sz w:val="18"/>
              </w:rPr>
            </w:pPr>
            <w:r>
              <w:rPr>
                <w:w w:val="85"/>
                <w:sz w:val="18"/>
              </w:rPr>
              <w:t>266</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301</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306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24</w:t>
            </w:r>
            <w:r>
              <w:rPr>
                <w:spacing w:val="1"/>
                <w:w w:val="179"/>
                <w:sz w:val="18"/>
              </w:rPr>
              <w:t>.</w:t>
            </w:r>
            <w:r>
              <w:rPr>
                <w:w w:val="89"/>
                <w:sz w:val="18"/>
              </w:rPr>
              <w:t>8</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31</w:t>
            </w:r>
            <w:r>
              <w:rPr>
                <w:spacing w:val="1"/>
                <w:w w:val="179"/>
                <w:sz w:val="18"/>
              </w:rPr>
              <w:t>.</w:t>
            </w:r>
            <w:r>
              <w:rPr>
                <w:w w:val="89"/>
                <w:sz w:val="18"/>
              </w:rPr>
              <w:t>2</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0</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36</w:t>
            </w:r>
            <w:r>
              <w:rPr>
                <w:spacing w:val="1"/>
                <w:w w:val="179"/>
                <w:sz w:val="18"/>
              </w:rPr>
              <w:t>.</w:t>
            </w:r>
            <w:r>
              <w:rPr>
                <w:w w:val="89"/>
                <w:sz w:val="18"/>
              </w:rPr>
              <w:t>4</w:t>
            </w:r>
          </w:p>
        </w:tc>
        <w:tc>
          <w:tcPr>
            <w:tcW w:w="926" w:type="dxa"/>
            <w:tcBorders>
              <w:bottom w:val="single" w:sz="8" w:space="0" w:color="000000"/>
            </w:tcBorders>
          </w:tcPr>
          <w:p>
            <w:pPr>
              <w:pStyle w:val="TableParagraph"/>
              <w:spacing w:line="317" w:lineRule="exact"/>
              <w:ind w:right="111"/>
              <w:jc w:val="right"/>
              <w:rPr>
                <w:rFonts w:ascii="ヒラギノ角ゴ StdN W8"/>
                <w:b/>
                <w:sz w:val="18"/>
              </w:rPr>
            </w:pPr>
            <w:r>
              <w:rPr>
                <w:rFonts w:ascii="ヒラギノ角ゴ StdN W8"/>
                <w:b/>
                <w:w w:val="75"/>
                <w:sz w:val="18"/>
              </w:rPr>
              <w:t>58.6</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19</w:t>
            </w:r>
            <w:r>
              <w:rPr>
                <w:rFonts w:ascii="ヒラギノ角ゴ StdN W8" w:hAnsi="ヒラギノ角ゴ StdN W8"/>
                <w:b/>
                <w:spacing w:val="3"/>
                <w:w w:val="164"/>
                <w:sz w:val="18"/>
              </w:rPr>
              <w:t>.</w:t>
            </w:r>
            <w:r>
              <w:rPr>
                <w:rFonts w:ascii="ヒラギノ角ゴ StdN W8" w:hAnsi="ヒラギノ角ゴ StdN W8"/>
                <w:b/>
                <w:w w:val="64"/>
                <w:sz w:val="18"/>
              </w:rPr>
              <w:t>0</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「現金給与総額（全産業）」の12月分の値は速報値です。</w:t>
      </w:r>
    </w:p>
    <w:p>
      <w:pPr>
        <w:spacing w:after="0" w:line="256" w:lineRule="exact"/>
        <w:sectPr>
          <w:headerReference w:type="default" r:id="rId22"/>
          <w:pgSz w:w="11910" w:h="16840"/>
          <w:pgMar w:header="1161" w:footer="778" w:top="1520" w:bottom="980" w:left="1020" w:right="780"/>
        </w:sectPr>
      </w:pPr>
    </w:p>
    <w:p>
      <w:pPr>
        <w:pStyle w:val="BodyText"/>
        <w:spacing w:before="3"/>
        <w:rPr>
          <w:sz w:val="19"/>
        </w:rPr>
      </w:pPr>
    </w:p>
    <w:p>
      <w:pPr>
        <w:tabs>
          <w:tab w:pos="1094" w:val="left" w:leader="none"/>
        </w:tabs>
        <w:spacing w:line="379"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4"/>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2"/>
              <w:jc w:val="center"/>
              <w:rPr>
                <w:sz w:val="20"/>
              </w:rPr>
            </w:pPr>
            <w:r>
              <w:rPr>
                <w:w w:val="149"/>
                <w:sz w:val="20"/>
              </w:rPr>
              <w:t>-</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36" w:lineRule="exact" w:before="20"/>
              <w:ind w:left="66" w:right="-15"/>
              <w:jc w:val="center"/>
              <w:rPr>
                <w:sz w:val="18"/>
              </w:rPr>
            </w:pPr>
            <w:r>
              <w:rPr>
                <w:w w:val="105"/>
                <w:sz w:val="18"/>
              </w:rPr>
              <w:t>(H24.11)</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10"/>
                <w:sz w:val="20"/>
              </w:rPr>
              <w:t>(7カ月)</w:t>
            </w:r>
          </w:p>
        </w:tc>
        <w:tc>
          <w:tcPr>
            <w:tcW w:w="897" w:type="dxa"/>
            <w:tcBorders>
              <w:top w:val="single" w:sz="8" w:space="0" w:color="000000"/>
              <w:left w:val="single" w:sz="8" w:space="0" w:color="000000"/>
            </w:tcBorders>
          </w:tcPr>
          <w:p>
            <w:pPr>
              <w:pStyle w:val="TableParagraph"/>
              <w:spacing w:line="253" w:lineRule="exact" w:before="4"/>
              <w:ind w:left="68" w:right="-15"/>
              <w:jc w:val="center"/>
              <w:rPr>
                <w:sz w:val="20"/>
              </w:rPr>
            </w:pPr>
            <w:r>
              <w:rPr>
                <w:spacing w:val="-1"/>
                <w:w w:val="105"/>
                <w:sz w:val="20"/>
              </w:rPr>
              <w:t>(44</w:t>
            </w:r>
            <w:r>
              <w:rPr>
                <w:spacing w:val="-5"/>
                <w:w w:val="105"/>
                <w:sz w:val="20"/>
              </w:rPr>
              <w:t>カ月)</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520" w:bottom="980" w:left="1020" w:right="780"/>
        </w:sectPr>
      </w:pPr>
    </w:p>
    <w:p>
      <w:pPr>
        <w:pStyle w:val="BodyText"/>
        <w:spacing w:before="13"/>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520" w:bottom="980" w:left="1020" w:right="780"/>
        </w:sectPr>
      </w:pPr>
    </w:p>
    <w:p>
      <w:pPr>
        <w:pStyle w:val="BodyText"/>
        <w:rPr>
          <w:sz w:val="2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520" w:bottom="960" w:left="1020" w:right="780"/>
        </w:sectPr>
      </w:pPr>
    </w:p>
    <w:p>
      <w:pPr>
        <w:pStyle w:val="BodyText"/>
        <w:spacing w:before="3"/>
        <w:rPr>
          <w:sz w:val="2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1994-2013</w:t>
            </w:r>
          </w:p>
        </w:tc>
        <w:tc>
          <w:tcPr>
            <w:tcW w:w="1200" w:type="dxa"/>
            <w:tcBorders>
              <w:bottom w:val="single" w:sz="2" w:space="0" w:color="000000"/>
            </w:tcBorders>
          </w:tcPr>
          <w:p>
            <w:pPr>
              <w:pStyle w:val="TableParagraph"/>
              <w:spacing w:before="119"/>
              <w:ind w:left="25" w:right="1"/>
              <w:jc w:val="center"/>
              <w:rPr>
                <w:sz w:val="20"/>
              </w:rPr>
            </w:pPr>
            <w:r>
              <w:rPr>
                <w:w w:val="105"/>
                <w:sz w:val="20"/>
              </w:rPr>
              <w:t>(212)(012)</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rPr>
                <w:sz w:val="14"/>
              </w:rPr>
            </w:pPr>
          </w:p>
          <w:p>
            <w:pPr>
              <w:pStyle w:val="TableParagraph"/>
              <w:spacing w:line="199" w:lineRule="auto" w:before="1"/>
              <w:ind w:left="35"/>
              <w:rPr>
                <w:sz w:val="20"/>
              </w:rPr>
            </w:pPr>
            <w:r>
              <w:rPr>
                <w:w w:val="95"/>
                <w:sz w:val="20"/>
              </w:rPr>
              <w:t>ao1994.aug,ao1996.may,ao1998.a </w:t>
            </w:r>
            <w:r>
              <w:rPr>
                <w:sz w:val="20"/>
              </w:rPr>
              <w:t>ug,ao1998.oct,ao1999.aug</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05"/>
                <w:sz w:val="20"/>
              </w:rPr>
              <w:t>ls1997.apr,ls1998.may</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6"/>
      </w:pPr>
    </w:p>
    <w:p>
      <w:pPr>
        <w:pStyle w:val="BodyText"/>
        <w:spacing w:line="540" w:lineRule="atLeast"/>
        <w:ind w:left="576" w:right="7171" w:hanging="418"/>
      </w:pPr>
      <w:r>
        <w:rPr/>
        <w:t>＜スペックファイル例＞ series{</w:t>
      </w:r>
    </w:p>
    <w:p>
      <w:pPr>
        <w:pStyle w:val="BodyText"/>
        <w:spacing w:line="242" w:lineRule="auto" w:before="6"/>
        <w:ind w:left="785" w:right="7171"/>
      </w:pPr>
      <w:r>
        <w:rPr>
          <w:w w:val="120"/>
        </w:rPr>
        <w:t>title="******" </w:t>
      </w:r>
      <w:r>
        <w:rPr>
          <w:w w:val="115"/>
        </w:rPr>
        <w:t>start=1994.1</w:t>
      </w:r>
    </w:p>
    <w:p>
      <w:pPr>
        <w:pStyle w:val="BodyText"/>
        <w:spacing w:line="242" w:lineRule="auto" w:before="1"/>
        <w:ind w:left="785" w:right="5911"/>
      </w:pPr>
      <w:r>
        <w:rPr>
          <w:w w:val="110"/>
        </w:rPr>
        <w:t>file="d:\arima\dat\020301.txt" span=(1994.1,2013.12)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2)}</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52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20832"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20616"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15.9pt;height:16.05pt;mso-position-horizontal-relative:page;mso-position-vertical-relative:page;z-index:-1208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１．平成２６年１２月分結果概要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206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208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207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076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073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20712"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20688"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2066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&lt;819A32363132284832323D313030298C698B4393AE8CFC8E7790948E5A8F6F8356835883658380817990C290588CA78E64976C817A2E786C7378&gt;</dc:title>
  <dcterms:created xsi:type="dcterms:W3CDTF">2019-02-20T07:15:29Z</dcterms:created>
  <dcterms:modified xsi:type="dcterms:W3CDTF">2019-02-20T07:15:29Z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2015-02-26T00:00:00Z</vt:filetime>
  </property>
  <property fmtid="{D5CDD505-2E9C-101B-9397-08002B2CF9AE}" pid="3" name="Creator">
    <vt:lpwstr>PrimoPDF http://www.primopdf.com</vt:lpwstr>
  </property>
  <property fmtid="{D5CDD505-2E9C-101B-9397-08002B2CF9AE}" pid="4" name="LastSaved">
    <vt:filetime>2019-02-20T00:00:00Z</vt:filetime>
  </property>
</Properties>
</file>