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621" w:val="left" w:leader="none"/>
          <w:tab w:pos="8166" w:val="left" w:leader="none"/>
          <w:tab w:pos="8710" w:val="left" w:leader="none"/>
          <w:tab w:pos="9255" w:val="left" w:leader="none"/>
          <w:tab w:pos="9799" w:val="left" w:leader="none"/>
        </w:tabs>
        <w:spacing w:line="271" w:lineRule="auto" w:before="30"/>
        <w:ind w:left="7076" w:right="104"/>
        <w:jc w:val="right"/>
      </w:pPr>
      <w:r>
        <w:rPr/>
        <w:drawing>
          <wp:anchor distT="0" distB="0" distL="0" distR="0" allowOverlap="1" layoutInCell="1" locked="0" behindDoc="0" simplePos="0" relativeHeight="1024">
            <wp:simplePos x="0" y="0"/>
            <wp:positionH relativeFrom="page">
              <wp:posOffset>762000</wp:posOffset>
            </wp:positionH>
            <wp:positionV relativeFrom="paragraph">
              <wp:posOffset>157558</wp:posOffset>
            </wp:positionV>
            <wp:extent cx="992123" cy="117652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2123" cy="1176527"/>
                    </a:xfrm>
                    <a:prstGeom prst="rect">
                      <a:avLst/>
                    </a:prstGeom>
                  </pic:spPr>
                </pic:pic>
              </a:graphicData>
            </a:graphic>
          </wp:anchor>
        </w:drawing>
      </w:r>
      <w:r>
        <w:rPr/>
        <w:t>平 成 ２ ３ 年 ３ 月 １</w:t>
      </w:r>
      <w:r>
        <w:rPr>
          <w:spacing w:val="-38"/>
        </w:rPr>
        <w:t> </w:t>
      </w:r>
      <w:r>
        <w:rPr/>
        <w:t>７</w:t>
      </w:r>
      <w:r>
        <w:rPr>
          <w:spacing w:val="-5"/>
        </w:rPr>
        <w:t> </w:t>
      </w:r>
      <w:r>
        <w:rPr>
          <w:spacing w:val="-11"/>
        </w:rPr>
        <w:t>日</w:t>
      </w:r>
      <w:r>
        <w:rPr/>
        <w:t>り</w:t>
        <w:tab/>
        <w:t>ん</w:t>
        <w:tab/>
        <w:t>ご</w:t>
        <w:tab/>
        <w:t>果</w:t>
        <w:tab/>
        <w:t>樹</w:t>
        <w:tab/>
      </w:r>
      <w:r>
        <w:rPr>
          <w:spacing w:val="-17"/>
        </w:rPr>
        <w:t>課</w:t>
      </w:r>
    </w:p>
    <w:p>
      <w:pPr>
        <w:pStyle w:val="BodyText"/>
      </w:pPr>
    </w:p>
    <w:p>
      <w:pPr>
        <w:pStyle w:val="BodyText"/>
        <w:spacing w:before="9"/>
        <w:rPr>
          <w:sz w:val="17"/>
        </w:rPr>
      </w:pPr>
    </w:p>
    <w:p>
      <w:pPr>
        <w:spacing w:before="0"/>
        <w:ind w:left="2248" w:right="0" w:firstLine="0"/>
        <w:jc w:val="left"/>
        <w:rPr>
          <w:sz w:val="32"/>
        </w:rPr>
      </w:pPr>
      <w:r>
        <w:rPr>
          <w:sz w:val="32"/>
        </w:rPr>
        <w:t>２２年産りんごの販売価格（２３年２月）について</w:t>
      </w:r>
    </w:p>
    <w:p>
      <w:pPr>
        <w:pStyle w:val="BodyText"/>
        <w:rPr>
          <w:sz w:val="20"/>
        </w:rPr>
      </w:pPr>
    </w:p>
    <w:p>
      <w:pPr>
        <w:pStyle w:val="BodyText"/>
        <w:spacing w:before="9"/>
        <w:rPr>
          <w:sz w:val="29"/>
        </w:rPr>
      </w:pPr>
    </w:p>
    <w:p>
      <w:pPr>
        <w:pStyle w:val="BodyText"/>
        <w:tabs>
          <w:tab w:pos="649" w:val="left" w:leader="none"/>
        </w:tabs>
        <w:spacing w:line="318" w:lineRule="exact" w:before="50"/>
        <w:ind w:left="164"/>
      </w:pPr>
      <w:r>
        <w:rPr/>
        <w:t>１</w:t>
        <w:tab/>
        <w:t>産地価格</w:t>
      </w:r>
    </w:p>
    <w:p>
      <w:pPr>
        <w:pStyle w:val="BodyText"/>
        <w:spacing w:line="285" w:lineRule="auto"/>
        <w:ind w:left="510" w:right="755" w:firstLine="240"/>
        <w:jc w:val="both"/>
      </w:pPr>
      <w:r>
        <w:rPr/>
        <w:t>平成２３年２月の産地価格は、１ｋｇ当たり１２３円で、前年対比９５％、前３ か年平均対比９８％となった。また、累計では１ｋｇ当たり１７０円で、前年対比</w:t>
      </w:r>
    </w:p>
    <w:p>
      <w:pPr>
        <w:pStyle w:val="BodyText"/>
        <w:spacing w:line="319" w:lineRule="exact"/>
        <w:ind w:left="510"/>
      </w:pPr>
      <w:r>
        <w:rPr/>
        <w:t>１１９％、前３か年平均対比１１０％となった。</w:t>
      </w:r>
    </w:p>
    <w:p>
      <w:pPr>
        <w:pStyle w:val="BodyText"/>
        <w:spacing w:line="285" w:lineRule="auto" w:before="56"/>
        <w:ind w:left="510" w:right="755" w:firstLine="240"/>
        <w:jc w:val="both"/>
      </w:pPr>
      <w:r>
        <w:rPr/>
        <w:t>２月の価格が前年より下落した要因としては、消費地市場での荷動きが鈍く、無袋ふじを主体に県外への出荷が伸び悩んでいることなどが考えられる。</w:t>
      </w:r>
    </w:p>
    <w:p>
      <w:pPr>
        <w:pStyle w:val="BodyText"/>
        <w:spacing w:line="271" w:lineRule="exact" w:after="10"/>
        <w:ind w:left="7076" w:right="682"/>
        <w:jc w:val="right"/>
      </w:pPr>
      <w:r>
        <w:rPr>
          <w:w w:val="105"/>
        </w:rPr>
        <w:t>(単位：円/kg、％)</w:t>
      </w:r>
    </w:p>
    <w:tbl>
      <w:tblPr>
        <w:tblW w:w="0" w:type="auto"/>
        <w:jc w:val="left"/>
        <w:tblInd w:w="4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382"/>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8"/>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02" w:lineRule="exact"/>
              <w:ind w:right="176"/>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5"/>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4"/>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4"/>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left="300"/>
              <w:jc w:val="left"/>
              <w:rPr>
                <w:sz w:val="24"/>
              </w:rPr>
            </w:pPr>
            <w:r>
              <w:rPr>
                <w:sz w:val="24"/>
              </w:rPr>
              <w:t>１月</w:t>
            </w:r>
          </w:p>
        </w:tc>
        <w:tc>
          <w:tcPr>
            <w:tcW w:w="1036" w:type="dxa"/>
            <w:tcBorders>
              <w:left w:val="single" w:sz="8" w:space="0" w:color="000000"/>
              <w:bottom w:val="single" w:sz="8" w:space="0" w:color="000000"/>
            </w:tcBorders>
          </w:tcPr>
          <w:p>
            <w:pPr>
              <w:pStyle w:val="TableParagraph"/>
              <w:spacing w:line="302" w:lineRule="exact"/>
              <w:ind w:left="301"/>
              <w:jc w:val="left"/>
              <w:rPr>
                <w:sz w:val="24"/>
              </w:rPr>
            </w:pPr>
            <w:r>
              <w:rPr>
                <w:sz w:val="24"/>
              </w:rPr>
              <w:t>２月</w:t>
            </w:r>
          </w:p>
        </w:tc>
        <w:tc>
          <w:tcPr>
            <w:tcW w:w="1382" w:type="dxa"/>
            <w:tcBorders>
              <w:bottom w:val="single" w:sz="8" w:space="0" w:color="000000"/>
            </w:tcBorders>
          </w:tcPr>
          <w:p>
            <w:pPr>
              <w:pStyle w:val="TableParagraph"/>
              <w:spacing w:line="302" w:lineRule="exact"/>
              <w:ind w:left="402"/>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191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134</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123</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170</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２１年産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161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136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135</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129</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143</w:t>
            </w:r>
          </w:p>
        </w:tc>
      </w:tr>
      <w:tr>
        <w:trPr>
          <w:trHeight w:val="342" w:hRule="atLeast"/>
        </w:trPr>
        <w:tc>
          <w:tcPr>
            <w:tcW w:w="1382" w:type="dxa"/>
            <w:tcBorders>
              <w:top w:val="single" w:sz="8" w:space="0" w:color="000000"/>
              <w:bottom w:val="single" w:sz="8" w:space="0" w:color="000000"/>
            </w:tcBorders>
          </w:tcPr>
          <w:p>
            <w:pPr>
              <w:pStyle w:val="TableParagraph"/>
              <w:tabs>
                <w:tab w:pos="777"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124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110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99</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95</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119</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124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171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160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130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122</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125</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155</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8"/>
              <w:jc w:val="center"/>
              <w:rPr>
                <w:sz w:val="24"/>
              </w:rPr>
            </w:pPr>
            <w:r>
              <w:rPr>
                <w:sz w:val="24"/>
              </w:rPr>
              <w:t>対</w:t>
              <w:tab/>
              <w:t>比</w:t>
            </w:r>
          </w:p>
        </w:tc>
        <w:tc>
          <w:tcPr>
            <w:tcW w:w="1036" w:type="dxa"/>
            <w:tcBorders>
              <w:top w:val="single" w:sz="8" w:space="0" w:color="000000"/>
              <w:right w:val="single" w:sz="8" w:space="0" w:color="000000"/>
            </w:tcBorders>
          </w:tcPr>
          <w:p>
            <w:pPr>
              <w:pStyle w:val="TableParagraph"/>
              <w:spacing w:line="310" w:lineRule="exact"/>
              <w:ind w:right="128"/>
              <w:rPr>
                <w:sz w:val="24"/>
              </w:rPr>
            </w:pPr>
            <w:r>
              <w:rPr>
                <w:w w:val="85"/>
                <w:sz w:val="24"/>
              </w:rPr>
              <w:t>137</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7"/>
              <w:rPr>
                <w:sz w:val="24"/>
              </w:rPr>
            </w:pPr>
            <w:r>
              <w:rPr>
                <w:w w:val="85"/>
                <w:sz w:val="24"/>
              </w:rPr>
              <w:t>112</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6"/>
              <w:rPr>
                <w:sz w:val="24"/>
              </w:rPr>
            </w:pPr>
            <w:r>
              <w:rPr>
                <w:w w:val="85"/>
                <w:sz w:val="24"/>
              </w:rPr>
              <w:t>105</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7"/>
              <w:rPr>
                <w:sz w:val="24"/>
              </w:rPr>
            </w:pPr>
            <w:r>
              <w:rPr>
                <w:w w:val="85"/>
                <w:sz w:val="24"/>
              </w:rPr>
              <w:t>106</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5"/>
              <w:rPr>
                <w:sz w:val="24"/>
              </w:rPr>
            </w:pPr>
            <w:r>
              <w:rPr>
                <w:w w:val="85"/>
                <w:sz w:val="24"/>
              </w:rPr>
              <w:t>110</w:t>
            </w:r>
          </w:p>
        </w:tc>
        <w:tc>
          <w:tcPr>
            <w:tcW w:w="1036" w:type="dxa"/>
            <w:tcBorders>
              <w:top w:val="single" w:sz="8" w:space="0" w:color="000000"/>
              <w:left w:val="single" w:sz="8" w:space="0" w:color="000000"/>
            </w:tcBorders>
          </w:tcPr>
          <w:p>
            <w:pPr>
              <w:pStyle w:val="TableParagraph"/>
              <w:spacing w:line="310" w:lineRule="exact"/>
              <w:ind w:right="112"/>
              <w:rPr>
                <w:sz w:val="24"/>
              </w:rPr>
            </w:pPr>
            <w:r>
              <w:rPr>
                <w:w w:val="85"/>
                <w:sz w:val="24"/>
              </w:rPr>
              <w:t>98</w:t>
            </w:r>
          </w:p>
        </w:tc>
        <w:tc>
          <w:tcPr>
            <w:tcW w:w="1382" w:type="dxa"/>
            <w:tcBorders>
              <w:top w:val="single" w:sz="8" w:space="0" w:color="000000"/>
            </w:tcBorders>
          </w:tcPr>
          <w:p>
            <w:pPr>
              <w:pStyle w:val="TableParagraph"/>
              <w:spacing w:line="310" w:lineRule="exact"/>
              <w:ind w:right="111"/>
              <w:rPr>
                <w:sz w:val="24"/>
              </w:rPr>
            </w:pPr>
            <w:r>
              <w:rPr>
                <w:w w:val="85"/>
                <w:sz w:val="24"/>
              </w:rPr>
              <w:t>110</w:t>
            </w:r>
          </w:p>
        </w:tc>
      </w:tr>
    </w:tbl>
    <w:p>
      <w:pPr>
        <w:pStyle w:val="BodyText"/>
        <w:ind w:left="510"/>
        <w:jc w:val="both"/>
      </w:pPr>
      <w:r>
        <w:rPr/>
        <w:t>(注)産地５市場及び県りんご商協連加入の主要組合員の平均(加重平均)</w:t>
      </w:r>
    </w:p>
    <w:p>
      <w:pPr>
        <w:pStyle w:val="BodyText"/>
        <w:spacing w:before="1"/>
        <w:rPr>
          <w:sz w:val="30"/>
        </w:rPr>
      </w:pPr>
    </w:p>
    <w:p>
      <w:pPr>
        <w:pStyle w:val="BodyText"/>
        <w:tabs>
          <w:tab w:pos="649" w:val="left" w:leader="none"/>
        </w:tabs>
        <w:spacing w:line="318" w:lineRule="exact"/>
        <w:ind w:left="164"/>
      </w:pPr>
      <w:r>
        <w:rPr/>
        <w:t>２</w:t>
        <w:tab/>
        <w:t>消費地市場価格</w:t>
      </w:r>
    </w:p>
    <w:p>
      <w:pPr>
        <w:pStyle w:val="BodyText"/>
        <w:spacing w:line="318" w:lineRule="exact"/>
        <w:ind w:left="750"/>
      </w:pPr>
      <w:r>
        <w:rPr/>
        <w:t>平成２３年２月の消費地市場の平均価格は、１ｋｇ当たり２３７円で、前年対比</w:t>
      </w:r>
    </w:p>
    <w:p>
      <w:pPr>
        <w:pStyle w:val="BodyText"/>
        <w:spacing w:line="278" w:lineRule="auto" w:before="53"/>
        <w:ind w:left="510" w:right="755"/>
        <w:jc w:val="both"/>
      </w:pPr>
      <w:r>
        <w:rPr/>
        <w:t>１０２％、前３か年平均対比１０３％となり、それぞれ１月に比べて価格差は縮まってきている。また、累計では１ｋｇ当たり２６８円で、前年対比１２１％、前３ か年平均対比１１５％となった。</w:t>
      </w:r>
    </w:p>
    <w:p>
      <w:pPr>
        <w:pStyle w:val="BodyText"/>
        <w:spacing w:line="280" w:lineRule="auto" w:before="6"/>
        <w:ind w:left="510" w:right="755" w:firstLine="240"/>
        <w:jc w:val="both"/>
      </w:pPr>
      <w:r>
        <w:rPr/>
        <w:t>２月に入り前年等との価格差が縮まってきた要因としては、主力の無袋ふじが着色や食味の劣る４０玉以下の小玉が中心で、消費が鈍っていることや、市場関係者の間に産地在庫が多いとの観測があることなどが考えられる。</w:t>
      </w:r>
    </w:p>
    <w:p>
      <w:pPr>
        <w:pStyle w:val="BodyText"/>
        <w:spacing w:line="278" w:lineRule="exact" w:after="9"/>
        <w:ind w:left="7076" w:right="682"/>
        <w:jc w:val="right"/>
      </w:pPr>
      <w:r>
        <w:rPr>
          <w:w w:val="105"/>
        </w:rPr>
        <w:t>(単位：円/kg、％)</w:t>
      </w:r>
    </w:p>
    <w:tbl>
      <w:tblPr>
        <w:tblW w:w="0" w:type="auto"/>
        <w:jc w:val="left"/>
        <w:tblInd w:w="4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382"/>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8"/>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02" w:lineRule="exact"/>
              <w:ind w:right="176"/>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5"/>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5"/>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4"/>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left="300"/>
              <w:jc w:val="left"/>
              <w:rPr>
                <w:sz w:val="24"/>
              </w:rPr>
            </w:pPr>
            <w:r>
              <w:rPr>
                <w:sz w:val="24"/>
              </w:rPr>
              <w:t>１月</w:t>
            </w:r>
          </w:p>
        </w:tc>
        <w:tc>
          <w:tcPr>
            <w:tcW w:w="1036" w:type="dxa"/>
            <w:tcBorders>
              <w:left w:val="single" w:sz="8" w:space="0" w:color="000000"/>
              <w:bottom w:val="single" w:sz="8" w:space="0" w:color="000000"/>
            </w:tcBorders>
          </w:tcPr>
          <w:p>
            <w:pPr>
              <w:pStyle w:val="TableParagraph"/>
              <w:spacing w:line="302" w:lineRule="exact"/>
              <w:ind w:left="301"/>
              <w:jc w:val="left"/>
              <w:rPr>
                <w:sz w:val="24"/>
              </w:rPr>
            </w:pPr>
            <w:r>
              <w:rPr>
                <w:sz w:val="24"/>
              </w:rPr>
              <w:t>２月</w:t>
            </w:r>
          </w:p>
        </w:tc>
        <w:tc>
          <w:tcPr>
            <w:tcW w:w="1382" w:type="dxa"/>
            <w:tcBorders>
              <w:bottom w:val="single" w:sz="8" w:space="0" w:color="000000"/>
            </w:tcBorders>
          </w:tcPr>
          <w:p>
            <w:pPr>
              <w:pStyle w:val="TableParagraph"/>
              <w:spacing w:line="302" w:lineRule="exact"/>
              <w:ind w:left="402"/>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295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273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280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258</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237</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268</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２１年産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186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206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243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230</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232</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222</w:t>
            </w:r>
          </w:p>
        </w:tc>
      </w:tr>
      <w:tr>
        <w:trPr>
          <w:trHeight w:val="342" w:hRule="atLeast"/>
        </w:trPr>
        <w:tc>
          <w:tcPr>
            <w:tcW w:w="1382" w:type="dxa"/>
            <w:tcBorders>
              <w:top w:val="single" w:sz="8" w:space="0" w:color="000000"/>
              <w:bottom w:val="single" w:sz="8" w:space="0" w:color="000000"/>
            </w:tcBorders>
          </w:tcPr>
          <w:p>
            <w:pPr>
              <w:pStyle w:val="TableParagraph"/>
              <w:tabs>
                <w:tab w:pos="777"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115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112</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2"/>
              <w:rPr>
                <w:sz w:val="24"/>
              </w:rPr>
            </w:pPr>
            <w:r>
              <w:rPr>
                <w:w w:val="85"/>
                <w:sz w:val="24"/>
              </w:rPr>
              <w:t>102</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121</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213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231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258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235</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2"/>
              <w:rPr>
                <w:sz w:val="24"/>
              </w:rPr>
            </w:pPr>
            <w:r>
              <w:rPr>
                <w:w w:val="85"/>
                <w:sz w:val="24"/>
              </w:rPr>
              <w:t>231</w:t>
            </w:r>
          </w:p>
        </w:tc>
        <w:tc>
          <w:tcPr>
            <w:tcW w:w="1382" w:type="dxa"/>
            <w:tcBorders>
              <w:top w:val="single" w:sz="8" w:space="0" w:color="000000"/>
              <w:bottom w:val="single" w:sz="8" w:space="0" w:color="000000"/>
            </w:tcBorders>
          </w:tcPr>
          <w:p>
            <w:pPr>
              <w:pStyle w:val="TableParagraph"/>
              <w:spacing w:line="314" w:lineRule="exact"/>
              <w:ind w:right="111"/>
              <w:rPr>
                <w:sz w:val="24"/>
              </w:rPr>
            </w:pPr>
            <w:r>
              <w:rPr>
                <w:w w:val="85"/>
                <w:sz w:val="24"/>
              </w:rPr>
              <w:t>234</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8"/>
              <w:jc w:val="center"/>
              <w:rPr>
                <w:sz w:val="24"/>
              </w:rPr>
            </w:pPr>
            <w:r>
              <w:rPr>
                <w:sz w:val="24"/>
              </w:rPr>
              <w:t>対</w:t>
              <w:tab/>
              <w:t>比</w:t>
            </w:r>
          </w:p>
        </w:tc>
        <w:tc>
          <w:tcPr>
            <w:tcW w:w="1036" w:type="dxa"/>
            <w:tcBorders>
              <w:top w:val="single" w:sz="8" w:space="0" w:color="000000"/>
              <w:right w:val="single" w:sz="8" w:space="0" w:color="000000"/>
            </w:tcBorders>
          </w:tcPr>
          <w:p>
            <w:pPr>
              <w:pStyle w:val="TableParagraph"/>
              <w:spacing w:line="310" w:lineRule="exact"/>
              <w:ind w:right="128"/>
              <w:rPr>
                <w:sz w:val="24"/>
              </w:rPr>
            </w:pPr>
            <w:r>
              <w:rPr>
                <w:w w:val="85"/>
                <w:sz w:val="24"/>
              </w:rPr>
              <w:t>138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7"/>
              <w:rPr>
                <w:sz w:val="24"/>
              </w:rPr>
            </w:pPr>
            <w:r>
              <w:rPr>
                <w:w w:val="85"/>
                <w:sz w:val="24"/>
              </w:rPr>
              <w:t>128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7"/>
              <w:rPr>
                <w:sz w:val="24"/>
              </w:rPr>
            </w:pPr>
            <w:r>
              <w:rPr>
                <w:w w:val="85"/>
                <w:sz w:val="24"/>
              </w:rPr>
              <w:t>115</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6"/>
              <w:rPr>
                <w:sz w:val="24"/>
              </w:rPr>
            </w:pPr>
            <w:r>
              <w:rPr>
                <w:w w:val="85"/>
                <w:sz w:val="24"/>
              </w:rPr>
              <w:t>109</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125"/>
              <w:rPr>
                <w:sz w:val="24"/>
              </w:rPr>
            </w:pPr>
            <w:r>
              <w:rPr>
                <w:w w:val="85"/>
                <w:sz w:val="24"/>
              </w:rPr>
              <w:t>110</w:t>
            </w:r>
          </w:p>
        </w:tc>
        <w:tc>
          <w:tcPr>
            <w:tcW w:w="1036" w:type="dxa"/>
            <w:tcBorders>
              <w:top w:val="single" w:sz="8" w:space="0" w:color="000000"/>
              <w:left w:val="single" w:sz="8" w:space="0" w:color="000000"/>
            </w:tcBorders>
          </w:tcPr>
          <w:p>
            <w:pPr>
              <w:pStyle w:val="TableParagraph"/>
              <w:spacing w:line="310" w:lineRule="exact"/>
              <w:ind w:right="112"/>
              <w:rPr>
                <w:sz w:val="24"/>
              </w:rPr>
            </w:pPr>
            <w:r>
              <w:rPr>
                <w:w w:val="85"/>
                <w:sz w:val="24"/>
              </w:rPr>
              <w:t>103</w:t>
            </w:r>
          </w:p>
        </w:tc>
        <w:tc>
          <w:tcPr>
            <w:tcW w:w="1382" w:type="dxa"/>
            <w:tcBorders>
              <w:top w:val="single" w:sz="8" w:space="0" w:color="000000"/>
            </w:tcBorders>
          </w:tcPr>
          <w:p>
            <w:pPr>
              <w:pStyle w:val="TableParagraph"/>
              <w:spacing w:line="310" w:lineRule="exact"/>
              <w:ind w:right="111"/>
              <w:rPr>
                <w:sz w:val="24"/>
              </w:rPr>
            </w:pPr>
            <w:r>
              <w:rPr>
                <w:w w:val="85"/>
                <w:sz w:val="24"/>
              </w:rPr>
              <w:t>115</w:t>
            </w:r>
          </w:p>
        </w:tc>
      </w:tr>
    </w:tbl>
    <w:p>
      <w:pPr>
        <w:pStyle w:val="BodyText"/>
        <w:ind w:left="510"/>
      </w:pPr>
      <w:r>
        <w:rPr>
          <w:w w:val="105"/>
        </w:rPr>
        <w:t>(注)価格は主要５市場平均(加重平均)</w:t>
      </w:r>
    </w:p>
    <w:p>
      <w:pPr>
        <w:spacing w:after="0"/>
        <w:sectPr>
          <w:type w:val="continuous"/>
          <w:pgSz w:w="11910" w:h="16840"/>
          <w:pgMar w:top="700" w:bottom="280" w:left="1100" w:right="660"/>
        </w:sectPr>
      </w:pPr>
    </w:p>
    <w:p>
      <w:pPr>
        <w:spacing w:before="45"/>
        <w:ind w:left="306" w:right="0" w:firstLine="0"/>
        <w:jc w:val="left"/>
        <w:rPr>
          <w:sz w:val="19"/>
        </w:rPr>
      </w:pPr>
      <w:r>
        <w:rPr>
          <w:w w:val="105"/>
          <w:sz w:val="19"/>
        </w:rPr>
        <w:t>平 成 ２ ２ 年 産 り ん ご 品 種 別 平 均 価 格</w:t>
      </w:r>
    </w:p>
    <w:p>
      <w:pPr>
        <w:pStyle w:val="BodyText"/>
        <w:spacing w:before="7"/>
        <w:rPr>
          <w:sz w:val="18"/>
        </w:rPr>
      </w:pPr>
      <w:r>
        <w:rPr/>
        <w:pict>
          <v:shapetype id="_x0000_t202" o:spt="202" coordsize="21600,21600" path="m,l,21600r21600,l21600,xe">
            <v:stroke joinstyle="miter"/>
            <v:path gradientshapeok="t" o:connecttype="rect"/>
          </v:shapetype>
          <v:shape style="position:absolute;margin-left:68.699997pt;margin-top:14.681484pt;width:69.150pt;height:14.55pt;mso-position-horizontal-relative:page;mso-position-vertical-relative:paragraph;z-index:-1000;mso-wrap-distance-left:0;mso-wrap-distance-right:0" type="#_x0000_t202" filled="false" stroked="true" strokeweight=".6pt" strokecolor="#000000">
            <v:textbox inset="0,0,0,0">
              <w:txbxContent>
                <w:p>
                  <w:pPr>
                    <w:spacing w:before="20"/>
                    <w:ind w:left="573" w:right="0" w:firstLine="0"/>
                    <w:jc w:val="left"/>
                    <w:rPr>
                      <w:sz w:val="17"/>
                    </w:rPr>
                  </w:pPr>
                  <w:r>
                    <w:rPr>
                      <w:sz w:val="17"/>
                    </w:rPr>
                    <w:t>2 月分</w:t>
                  </w:r>
                </w:p>
              </w:txbxContent>
            </v:textbox>
            <v:stroke dashstyle="solid"/>
            <w10:wrap type="topAndBottom"/>
          </v:shape>
        </w:pict>
      </w:r>
    </w:p>
    <w:p>
      <w:pPr>
        <w:pStyle w:val="BodyText"/>
        <w:spacing w:before="6"/>
        <w:rPr>
          <w:sz w:val="15"/>
        </w:rPr>
      </w:pPr>
    </w:p>
    <w:p>
      <w:pPr>
        <w:tabs>
          <w:tab w:pos="7969" w:val="left" w:leader="none"/>
        </w:tabs>
        <w:spacing w:before="71" w:after="18"/>
        <w:ind w:left="299" w:right="0" w:firstLine="0"/>
        <w:jc w:val="left"/>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02"/>
      </w:tblGrid>
      <w:tr>
        <w:trPr>
          <w:trHeight w:val="233" w:hRule="atLeast"/>
        </w:trPr>
        <w:tc>
          <w:tcPr>
            <w:tcW w:w="1382" w:type="dxa"/>
            <w:gridSpan w:val="2"/>
          </w:tcPr>
          <w:p>
            <w:pPr>
              <w:pStyle w:val="TableParagraph"/>
              <w:tabs>
                <w:tab w:pos="820" w:val="left" w:leader="none"/>
              </w:tabs>
              <w:ind w:left="400"/>
              <w:jc w:val="left"/>
              <w:rPr>
                <w:sz w:val="17"/>
              </w:rPr>
            </w:pPr>
            <w:r>
              <w:rPr>
                <w:sz w:val="17"/>
              </w:rPr>
              <w:t>区</w:t>
              <w:tab/>
              <w:t>分</w:t>
            </w:r>
          </w:p>
        </w:tc>
        <w:tc>
          <w:tcPr>
            <w:tcW w:w="769" w:type="dxa"/>
            <w:tcBorders>
              <w:right w:val="single" w:sz="6" w:space="0" w:color="000000"/>
            </w:tcBorders>
          </w:tcPr>
          <w:p>
            <w:pPr>
              <w:pStyle w:val="TableParagraph"/>
              <w:ind w:left="136"/>
              <w:jc w:val="left"/>
              <w:rPr>
                <w:sz w:val="17"/>
              </w:rPr>
            </w:pPr>
            <w:r>
              <w:rPr>
                <w:sz w:val="17"/>
              </w:rPr>
              <w:t>つがる</w:t>
            </w:r>
          </w:p>
        </w:tc>
        <w:tc>
          <w:tcPr>
            <w:tcW w:w="768" w:type="dxa"/>
            <w:tcBorders>
              <w:left w:val="single" w:sz="6" w:space="0" w:color="000000"/>
              <w:right w:val="single" w:sz="6" w:space="0" w:color="000000"/>
            </w:tcBorders>
          </w:tcPr>
          <w:p>
            <w:pPr>
              <w:pStyle w:val="TableParagraph"/>
              <w:ind w:left="143"/>
              <w:jc w:val="left"/>
              <w:rPr>
                <w:sz w:val="17"/>
              </w:rPr>
            </w:pPr>
            <w:r>
              <w:rPr>
                <w:sz w:val="17"/>
              </w:rPr>
              <w:t>紅 玉</w:t>
            </w:r>
          </w:p>
        </w:tc>
        <w:tc>
          <w:tcPr>
            <w:tcW w:w="768" w:type="dxa"/>
            <w:tcBorders>
              <w:left w:val="single" w:sz="6" w:space="0" w:color="000000"/>
              <w:right w:val="single" w:sz="6" w:space="0" w:color="000000"/>
            </w:tcBorders>
          </w:tcPr>
          <w:p>
            <w:pPr>
              <w:pStyle w:val="TableParagraph"/>
              <w:ind w:left="142"/>
              <w:jc w:val="left"/>
              <w:rPr>
                <w:sz w:val="17"/>
              </w:rPr>
            </w:pPr>
            <w:r>
              <w:rPr>
                <w:sz w:val="17"/>
              </w:rPr>
              <w:t>陸 奥</w:t>
            </w:r>
          </w:p>
        </w:tc>
        <w:tc>
          <w:tcPr>
            <w:tcW w:w="768" w:type="dxa"/>
            <w:tcBorders>
              <w:left w:val="single" w:sz="6" w:space="0" w:color="000000"/>
              <w:right w:val="single" w:sz="6" w:space="0" w:color="000000"/>
            </w:tcBorders>
          </w:tcPr>
          <w:p>
            <w:pPr>
              <w:pStyle w:val="TableParagraph"/>
              <w:ind w:left="142"/>
              <w:jc w:val="left"/>
              <w:rPr>
                <w:sz w:val="17"/>
              </w:rPr>
            </w:pPr>
            <w:r>
              <w:rPr>
                <w:sz w:val="17"/>
              </w:rPr>
              <w:t>ジョナ</w:t>
            </w:r>
          </w:p>
        </w:tc>
        <w:tc>
          <w:tcPr>
            <w:tcW w:w="768" w:type="dxa"/>
            <w:tcBorders>
              <w:left w:val="single" w:sz="6" w:space="0" w:color="000000"/>
              <w:right w:val="single" w:sz="6" w:space="0" w:color="000000"/>
            </w:tcBorders>
          </w:tcPr>
          <w:p>
            <w:pPr>
              <w:pStyle w:val="TableParagraph"/>
              <w:ind w:left="142"/>
              <w:jc w:val="left"/>
              <w:rPr>
                <w:sz w:val="17"/>
              </w:rPr>
            </w:pPr>
            <w:r>
              <w:rPr>
                <w:sz w:val="17"/>
              </w:rPr>
              <w:t>王 林</w:t>
            </w:r>
          </w:p>
        </w:tc>
        <w:tc>
          <w:tcPr>
            <w:tcW w:w="768" w:type="dxa"/>
            <w:tcBorders>
              <w:left w:val="single" w:sz="6" w:space="0" w:color="000000"/>
              <w:right w:val="single" w:sz="6" w:space="0" w:color="000000"/>
            </w:tcBorders>
          </w:tcPr>
          <w:p>
            <w:pPr>
              <w:pStyle w:val="TableParagraph"/>
              <w:ind w:left="142"/>
              <w:jc w:val="left"/>
              <w:rPr>
                <w:sz w:val="17"/>
              </w:rPr>
            </w:pPr>
            <w:r>
              <w:rPr>
                <w:sz w:val="17"/>
              </w:rPr>
              <w:t>ふ じ</w:t>
            </w:r>
          </w:p>
        </w:tc>
        <w:tc>
          <w:tcPr>
            <w:tcW w:w="1535" w:type="dxa"/>
            <w:tcBorders>
              <w:left w:val="single" w:sz="6" w:space="0" w:color="000000"/>
            </w:tcBorders>
          </w:tcPr>
          <w:p>
            <w:pPr>
              <w:pStyle w:val="TableParagraph"/>
              <w:ind w:left="212"/>
              <w:jc w:val="left"/>
              <w:rPr>
                <w:sz w:val="12"/>
              </w:rPr>
            </w:pPr>
            <w:r>
              <w:rPr>
                <w:w w:val="110"/>
                <w:sz w:val="17"/>
              </w:rPr>
              <w:t>その他</w:t>
            </w:r>
            <w:r>
              <w:rPr>
                <w:w w:val="125"/>
                <w:sz w:val="12"/>
              </w:rPr>
              <w:t>(</w:t>
            </w:r>
            <w:r>
              <w:rPr>
                <w:w w:val="110"/>
                <w:sz w:val="12"/>
              </w:rPr>
              <w:t>早生ふじ）</w:t>
            </w:r>
          </w:p>
        </w:tc>
        <w:tc>
          <w:tcPr>
            <w:tcW w:w="1402" w:type="dxa"/>
          </w:tcPr>
          <w:p>
            <w:pPr>
              <w:pStyle w:val="TableParagraph"/>
              <w:ind w:left="453"/>
              <w:jc w:val="left"/>
              <w:rPr>
                <w:sz w:val="17"/>
              </w:rPr>
            </w:pPr>
            <w:r>
              <w:rPr>
                <w:sz w:val="17"/>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48"/>
              <w:jc w:val="left"/>
              <w:rPr>
                <w:sz w:val="13"/>
              </w:rPr>
            </w:pPr>
            <w:r>
              <w:rPr>
                <w:sz w:val="13"/>
              </w:rPr>
              <w:t>2月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154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111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125</w:t>
            </w:r>
          </w:p>
        </w:tc>
        <w:tc>
          <w:tcPr>
            <w:tcW w:w="1535" w:type="dxa"/>
            <w:tcBorders>
              <w:left w:val="single" w:sz="6" w:space="0" w:color="000000"/>
              <w:bottom w:val="single" w:sz="6" w:space="0" w:color="000000"/>
            </w:tcBorders>
          </w:tcPr>
          <w:p>
            <w:pPr>
              <w:pStyle w:val="TableParagraph"/>
              <w:spacing w:line="215" w:lineRule="exact"/>
              <w:ind w:left="43" w:right="231"/>
              <w:jc w:val="center"/>
              <w:rPr>
                <w:sz w:val="17"/>
              </w:rPr>
            </w:pPr>
            <w:r>
              <w:rPr>
                <w:sz w:val="17"/>
              </w:rPr>
              <w:t>78</w:t>
            </w:r>
          </w:p>
        </w:tc>
        <w:tc>
          <w:tcPr>
            <w:tcW w:w="1402" w:type="dxa"/>
            <w:tcBorders>
              <w:bottom w:val="single" w:sz="6" w:space="0" w:color="000000"/>
            </w:tcBorders>
          </w:tcPr>
          <w:p>
            <w:pPr>
              <w:pStyle w:val="TableParagraph"/>
              <w:spacing w:line="215" w:lineRule="exact"/>
              <w:ind w:right="-15"/>
              <w:rPr>
                <w:sz w:val="17"/>
              </w:rPr>
            </w:pPr>
            <w:r>
              <w:rPr>
                <w:w w:val="85"/>
                <w:sz w:val="17"/>
              </w:rPr>
              <w:t>123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130</w:t>
            </w:r>
          </w:p>
        </w:tc>
        <w:tc>
          <w:tcPr>
            <w:tcW w:w="1535" w:type="dxa"/>
            <w:tcBorders>
              <w:top w:val="single" w:sz="6" w:space="0" w:color="000000"/>
              <w:left w:val="single" w:sz="6" w:space="0" w:color="000000"/>
              <w:bottom w:val="single" w:sz="6" w:space="0" w:color="000000"/>
            </w:tcBorders>
          </w:tcPr>
          <w:p>
            <w:pPr>
              <w:pStyle w:val="TableParagraph"/>
              <w:ind w:left="43" w:right="231"/>
              <w:jc w:val="center"/>
              <w:rPr>
                <w:sz w:val="17"/>
              </w:rPr>
            </w:pPr>
            <w:r>
              <w:rPr>
                <w:sz w:val="17"/>
              </w:rPr>
              <w:t>74</w:t>
            </w:r>
          </w:p>
        </w:tc>
        <w:tc>
          <w:tcPr>
            <w:tcW w:w="1402" w:type="dxa"/>
            <w:tcBorders>
              <w:top w:val="single" w:sz="6" w:space="0" w:color="000000"/>
              <w:bottom w:val="single" w:sz="6" w:space="0" w:color="000000"/>
            </w:tcBorders>
          </w:tcPr>
          <w:p>
            <w:pPr>
              <w:pStyle w:val="TableParagraph"/>
              <w:ind w:right="-15"/>
              <w:rPr>
                <w:sz w:val="17"/>
              </w:rPr>
            </w:pPr>
            <w:r>
              <w:rPr>
                <w:w w:val="85"/>
                <w:sz w:val="17"/>
              </w:rPr>
              <w:t>129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96</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105</w:t>
            </w:r>
          </w:p>
        </w:tc>
        <w:tc>
          <w:tcPr>
            <w:tcW w:w="1402" w:type="dxa"/>
            <w:tcBorders>
              <w:top w:val="single" w:sz="6" w:space="0" w:color="000000"/>
              <w:bottom w:val="single" w:sz="6" w:space="0" w:color="000000"/>
            </w:tcBorders>
          </w:tcPr>
          <w:p>
            <w:pPr>
              <w:pStyle w:val="TableParagraph"/>
              <w:ind w:right="-15"/>
              <w:rPr>
                <w:sz w:val="17"/>
              </w:rPr>
            </w:pPr>
            <w:r>
              <w:rPr>
                <w:w w:val="85"/>
                <w:sz w:val="17"/>
              </w:rPr>
              <w:t>95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127</w:t>
            </w:r>
          </w:p>
        </w:tc>
        <w:tc>
          <w:tcPr>
            <w:tcW w:w="1535" w:type="dxa"/>
            <w:tcBorders>
              <w:top w:val="single" w:sz="6" w:space="0" w:color="000000"/>
              <w:left w:val="single" w:sz="6" w:space="0" w:color="000000"/>
              <w:bottom w:val="single" w:sz="6" w:space="0" w:color="000000"/>
            </w:tcBorders>
          </w:tcPr>
          <w:p>
            <w:pPr>
              <w:pStyle w:val="TableParagraph"/>
              <w:ind w:left="43" w:right="231"/>
              <w:jc w:val="center"/>
              <w:rPr>
                <w:sz w:val="17"/>
              </w:rPr>
            </w:pPr>
            <w:r>
              <w:rPr>
                <w:sz w:val="17"/>
              </w:rPr>
              <w:t>78</w:t>
            </w:r>
          </w:p>
        </w:tc>
        <w:tc>
          <w:tcPr>
            <w:tcW w:w="1402" w:type="dxa"/>
            <w:tcBorders>
              <w:top w:val="single" w:sz="6" w:space="0" w:color="000000"/>
              <w:bottom w:val="single" w:sz="6" w:space="0" w:color="000000"/>
            </w:tcBorders>
          </w:tcPr>
          <w:p>
            <w:pPr>
              <w:pStyle w:val="TableParagraph"/>
              <w:ind w:right="-15"/>
              <w:rPr>
                <w:sz w:val="17"/>
              </w:rPr>
            </w:pPr>
            <w:r>
              <w:rPr>
                <w:w w:val="85"/>
                <w:sz w:val="17"/>
              </w:rPr>
              <w:t>125</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98</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100</w:t>
            </w:r>
          </w:p>
        </w:tc>
        <w:tc>
          <w:tcPr>
            <w:tcW w:w="1402" w:type="dxa"/>
            <w:tcBorders>
              <w:top w:val="single" w:sz="6" w:space="0" w:color="000000"/>
            </w:tcBorders>
          </w:tcPr>
          <w:p>
            <w:pPr>
              <w:pStyle w:val="TableParagraph"/>
              <w:spacing w:line="213" w:lineRule="exact"/>
              <w:ind w:right="-15"/>
              <w:rPr>
                <w:sz w:val="17"/>
              </w:rPr>
            </w:pPr>
            <w:r>
              <w:rPr>
                <w:w w:val="85"/>
                <w:sz w:val="17"/>
              </w:rPr>
              <w:t>98</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14"/>
              <w:jc w:val="left"/>
              <w:rPr>
                <w:sz w:val="13"/>
              </w:rPr>
            </w:pPr>
            <w:r>
              <w:rPr>
                <w:sz w:val="13"/>
              </w:rPr>
              <w:t>2月累計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167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217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140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173</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174 (199)</w:t>
            </w:r>
          </w:p>
        </w:tc>
        <w:tc>
          <w:tcPr>
            <w:tcW w:w="1402" w:type="dxa"/>
            <w:tcBorders>
              <w:bottom w:val="single" w:sz="6" w:space="0" w:color="000000"/>
            </w:tcBorders>
          </w:tcPr>
          <w:p>
            <w:pPr>
              <w:pStyle w:val="TableParagraph"/>
              <w:spacing w:line="215" w:lineRule="exact"/>
              <w:rPr>
                <w:sz w:val="17"/>
              </w:rPr>
            </w:pPr>
            <w:r>
              <w:rPr>
                <w:w w:val="85"/>
                <w:sz w:val="17"/>
              </w:rPr>
              <w:t>170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154</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127 (134)</w:t>
            </w:r>
          </w:p>
        </w:tc>
        <w:tc>
          <w:tcPr>
            <w:tcW w:w="1402" w:type="dxa"/>
            <w:tcBorders>
              <w:top w:val="single" w:sz="6" w:space="0" w:color="000000"/>
              <w:bottom w:val="single" w:sz="6" w:space="0" w:color="000000"/>
            </w:tcBorders>
          </w:tcPr>
          <w:p>
            <w:pPr>
              <w:pStyle w:val="TableParagraph"/>
              <w:rPr>
                <w:sz w:val="17"/>
              </w:rPr>
            </w:pPr>
            <w:r>
              <w:rPr>
                <w:w w:val="85"/>
                <w:sz w:val="17"/>
              </w:rPr>
              <w:t>143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112</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137 (149)</w:t>
            </w:r>
          </w:p>
        </w:tc>
        <w:tc>
          <w:tcPr>
            <w:tcW w:w="1402" w:type="dxa"/>
            <w:tcBorders>
              <w:top w:val="single" w:sz="6" w:space="0" w:color="000000"/>
              <w:bottom w:val="single" w:sz="6" w:space="0" w:color="000000"/>
            </w:tcBorders>
          </w:tcPr>
          <w:p>
            <w:pPr>
              <w:pStyle w:val="TableParagraph"/>
              <w:rPr>
                <w:sz w:val="17"/>
              </w:rPr>
            </w:pPr>
            <w:r>
              <w:rPr>
                <w:w w:val="85"/>
                <w:sz w:val="17"/>
              </w:rPr>
              <w:t>119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165</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153 (172)</w:t>
            </w:r>
          </w:p>
        </w:tc>
        <w:tc>
          <w:tcPr>
            <w:tcW w:w="1402" w:type="dxa"/>
            <w:tcBorders>
              <w:top w:val="single" w:sz="6" w:space="0" w:color="000000"/>
              <w:bottom w:val="single" w:sz="6" w:space="0" w:color="000000"/>
            </w:tcBorders>
          </w:tcPr>
          <w:p>
            <w:pPr>
              <w:pStyle w:val="TableParagraph"/>
              <w:rPr>
                <w:sz w:val="17"/>
              </w:rPr>
            </w:pPr>
            <w:r>
              <w:rPr>
                <w:w w:val="85"/>
                <w:sz w:val="17"/>
              </w:rPr>
              <w:t>155</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143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134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105</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114 (116)</w:t>
            </w:r>
          </w:p>
        </w:tc>
        <w:tc>
          <w:tcPr>
            <w:tcW w:w="1402" w:type="dxa"/>
            <w:tcBorders>
              <w:top w:val="single" w:sz="6" w:space="0" w:color="000000"/>
            </w:tcBorders>
          </w:tcPr>
          <w:p>
            <w:pPr>
              <w:pStyle w:val="TableParagraph"/>
              <w:spacing w:line="213" w:lineRule="exact"/>
              <w:rPr>
                <w:sz w:val="17"/>
              </w:rPr>
            </w:pPr>
            <w:r>
              <w:rPr>
                <w:w w:val="85"/>
                <w:sz w:val="17"/>
              </w:rPr>
              <w:t>110</w:t>
            </w:r>
          </w:p>
        </w:tc>
      </w:tr>
    </w:tbl>
    <w:p>
      <w:pPr>
        <w:spacing w:before="12"/>
        <w:ind w:left="988" w:right="0" w:firstLine="0"/>
        <w:jc w:val="left"/>
        <w:rPr>
          <w:sz w:val="13"/>
        </w:rPr>
      </w:pPr>
      <w:r>
        <w:rPr>
          <w:sz w:val="13"/>
        </w:rPr>
        <w:t>※ 産地５市場及び県りんご商協連加入の主要組合員の平均価格（加重平均）である。</w:t>
      </w:r>
    </w:p>
    <w:p>
      <w:pPr>
        <w:spacing w:before="51"/>
        <w:ind w:left="988" w:right="0" w:firstLine="0"/>
        <w:jc w:val="left"/>
        <w:rPr>
          <w:sz w:val="13"/>
        </w:rPr>
      </w:pPr>
      <w:r>
        <w:rPr>
          <w:sz w:val="13"/>
        </w:rPr>
        <w:t>※ 前３年平均は、平成19・20･21年産の平均値である。</w:t>
      </w:r>
    </w:p>
    <w:p>
      <w:pPr>
        <w:spacing w:before="52"/>
        <w:ind w:left="988" w:right="0" w:firstLine="0"/>
        <w:jc w:val="left"/>
        <w:rPr>
          <w:sz w:val="13"/>
        </w:rPr>
      </w:pPr>
      <w:r>
        <w:rPr>
          <w:sz w:val="13"/>
        </w:rPr>
        <w:t>※ 価格は消費税を含む。</w:t>
      </w:r>
    </w:p>
    <w:p>
      <w:pPr>
        <w:spacing w:before="51"/>
        <w:ind w:left="988"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969" w:val="left" w:leader="none"/>
        </w:tabs>
        <w:spacing w:before="0" w:after="34"/>
        <w:ind w:left="299" w:right="0" w:firstLine="0"/>
        <w:jc w:val="left"/>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02"/>
      </w:tblGrid>
      <w:tr>
        <w:trPr>
          <w:trHeight w:val="233" w:hRule="atLeast"/>
        </w:trPr>
        <w:tc>
          <w:tcPr>
            <w:tcW w:w="1382" w:type="dxa"/>
            <w:gridSpan w:val="2"/>
          </w:tcPr>
          <w:p>
            <w:pPr>
              <w:pStyle w:val="TableParagraph"/>
              <w:tabs>
                <w:tab w:pos="820" w:val="left" w:leader="none"/>
              </w:tabs>
              <w:ind w:left="400"/>
              <w:jc w:val="left"/>
              <w:rPr>
                <w:sz w:val="17"/>
              </w:rPr>
            </w:pPr>
            <w:r>
              <w:rPr>
                <w:sz w:val="17"/>
              </w:rPr>
              <w:t>区</w:t>
              <w:tab/>
              <w:t>分</w:t>
            </w:r>
          </w:p>
        </w:tc>
        <w:tc>
          <w:tcPr>
            <w:tcW w:w="769" w:type="dxa"/>
            <w:tcBorders>
              <w:right w:val="single" w:sz="6" w:space="0" w:color="000000"/>
            </w:tcBorders>
          </w:tcPr>
          <w:p>
            <w:pPr>
              <w:pStyle w:val="TableParagraph"/>
              <w:ind w:left="136"/>
              <w:jc w:val="left"/>
              <w:rPr>
                <w:sz w:val="17"/>
              </w:rPr>
            </w:pPr>
            <w:r>
              <w:rPr>
                <w:sz w:val="17"/>
              </w:rPr>
              <w:t>つがる</w:t>
            </w:r>
          </w:p>
        </w:tc>
        <w:tc>
          <w:tcPr>
            <w:tcW w:w="768" w:type="dxa"/>
            <w:tcBorders>
              <w:left w:val="single" w:sz="6" w:space="0" w:color="000000"/>
              <w:right w:val="single" w:sz="6" w:space="0" w:color="000000"/>
            </w:tcBorders>
          </w:tcPr>
          <w:p>
            <w:pPr>
              <w:pStyle w:val="TableParagraph"/>
              <w:ind w:left="143"/>
              <w:jc w:val="left"/>
              <w:rPr>
                <w:sz w:val="17"/>
              </w:rPr>
            </w:pPr>
            <w:r>
              <w:rPr>
                <w:sz w:val="17"/>
              </w:rPr>
              <w:t>紅 玉</w:t>
            </w:r>
          </w:p>
        </w:tc>
        <w:tc>
          <w:tcPr>
            <w:tcW w:w="768" w:type="dxa"/>
            <w:tcBorders>
              <w:left w:val="single" w:sz="6" w:space="0" w:color="000000"/>
              <w:right w:val="single" w:sz="6" w:space="0" w:color="000000"/>
            </w:tcBorders>
          </w:tcPr>
          <w:p>
            <w:pPr>
              <w:pStyle w:val="TableParagraph"/>
              <w:ind w:left="142"/>
              <w:jc w:val="left"/>
              <w:rPr>
                <w:sz w:val="17"/>
              </w:rPr>
            </w:pPr>
            <w:r>
              <w:rPr>
                <w:sz w:val="17"/>
              </w:rPr>
              <w:t>陸 奥</w:t>
            </w:r>
          </w:p>
        </w:tc>
        <w:tc>
          <w:tcPr>
            <w:tcW w:w="768" w:type="dxa"/>
            <w:tcBorders>
              <w:left w:val="single" w:sz="6" w:space="0" w:color="000000"/>
              <w:right w:val="single" w:sz="6" w:space="0" w:color="000000"/>
            </w:tcBorders>
          </w:tcPr>
          <w:p>
            <w:pPr>
              <w:pStyle w:val="TableParagraph"/>
              <w:ind w:left="142"/>
              <w:jc w:val="left"/>
              <w:rPr>
                <w:sz w:val="17"/>
              </w:rPr>
            </w:pPr>
            <w:r>
              <w:rPr>
                <w:sz w:val="17"/>
              </w:rPr>
              <w:t>ジョナ</w:t>
            </w:r>
          </w:p>
        </w:tc>
        <w:tc>
          <w:tcPr>
            <w:tcW w:w="768" w:type="dxa"/>
            <w:tcBorders>
              <w:left w:val="single" w:sz="6" w:space="0" w:color="000000"/>
              <w:right w:val="single" w:sz="6" w:space="0" w:color="000000"/>
            </w:tcBorders>
          </w:tcPr>
          <w:p>
            <w:pPr>
              <w:pStyle w:val="TableParagraph"/>
              <w:ind w:left="142"/>
              <w:jc w:val="left"/>
              <w:rPr>
                <w:sz w:val="17"/>
              </w:rPr>
            </w:pPr>
            <w:r>
              <w:rPr>
                <w:sz w:val="17"/>
              </w:rPr>
              <w:t>王 林</w:t>
            </w:r>
          </w:p>
        </w:tc>
        <w:tc>
          <w:tcPr>
            <w:tcW w:w="768" w:type="dxa"/>
            <w:tcBorders>
              <w:left w:val="single" w:sz="6" w:space="0" w:color="000000"/>
              <w:right w:val="single" w:sz="6" w:space="0" w:color="000000"/>
            </w:tcBorders>
          </w:tcPr>
          <w:p>
            <w:pPr>
              <w:pStyle w:val="TableParagraph"/>
              <w:ind w:left="142"/>
              <w:jc w:val="left"/>
              <w:rPr>
                <w:sz w:val="17"/>
              </w:rPr>
            </w:pPr>
            <w:r>
              <w:rPr>
                <w:sz w:val="17"/>
              </w:rPr>
              <w:t>ふ じ</w:t>
            </w:r>
          </w:p>
        </w:tc>
        <w:tc>
          <w:tcPr>
            <w:tcW w:w="1535" w:type="dxa"/>
            <w:tcBorders>
              <w:left w:val="single" w:sz="6" w:space="0" w:color="000000"/>
            </w:tcBorders>
          </w:tcPr>
          <w:p>
            <w:pPr>
              <w:pStyle w:val="TableParagraph"/>
              <w:ind w:left="212"/>
              <w:jc w:val="left"/>
              <w:rPr>
                <w:sz w:val="12"/>
              </w:rPr>
            </w:pPr>
            <w:r>
              <w:rPr>
                <w:w w:val="110"/>
                <w:sz w:val="17"/>
              </w:rPr>
              <w:t>その他</w:t>
            </w:r>
            <w:r>
              <w:rPr>
                <w:w w:val="125"/>
                <w:sz w:val="12"/>
              </w:rPr>
              <w:t>(</w:t>
            </w:r>
            <w:r>
              <w:rPr>
                <w:w w:val="110"/>
                <w:sz w:val="12"/>
              </w:rPr>
              <w:t>早生ふじ）</w:t>
            </w:r>
          </w:p>
        </w:tc>
        <w:tc>
          <w:tcPr>
            <w:tcW w:w="1402" w:type="dxa"/>
          </w:tcPr>
          <w:p>
            <w:pPr>
              <w:pStyle w:val="TableParagraph"/>
              <w:ind w:left="453"/>
              <w:jc w:val="left"/>
              <w:rPr>
                <w:sz w:val="17"/>
              </w:rPr>
            </w:pPr>
            <w:r>
              <w:rPr>
                <w:sz w:val="17"/>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48"/>
              <w:jc w:val="left"/>
              <w:rPr>
                <w:sz w:val="13"/>
              </w:rPr>
            </w:pPr>
            <w:r>
              <w:rPr>
                <w:sz w:val="13"/>
              </w:rPr>
              <w:t>2月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126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300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364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234</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255</w:t>
            </w:r>
          </w:p>
        </w:tc>
        <w:tc>
          <w:tcPr>
            <w:tcW w:w="1402" w:type="dxa"/>
            <w:tcBorders>
              <w:bottom w:val="single" w:sz="6" w:space="0" w:color="000000"/>
            </w:tcBorders>
          </w:tcPr>
          <w:p>
            <w:pPr>
              <w:pStyle w:val="TableParagraph"/>
              <w:spacing w:line="215" w:lineRule="exact"/>
              <w:ind w:right="-15"/>
              <w:rPr>
                <w:sz w:val="17"/>
              </w:rPr>
            </w:pPr>
            <w:r>
              <w:rPr>
                <w:w w:val="85"/>
                <w:sz w:val="17"/>
              </w:rPr>
              <w:t>237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227</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251</w:t>
            </w:r>
          </w:p>
        </w:tc>
        <w:tc>
          <w:tcPr>
            <w:tcW w:w="1402" w:type="dxa"/>
            <w:tcBorders>
              <w:top w:val="single" w:sz="6" w:space="0" w:color="000000"/>
              <w:bottom w:val="single" w:sz="6" w:space="0" w:color="000000"/>
            </w:tcBorders>
          </w:tcPr>
          <w:p>
            <w:pPr>
              <w:pStyle w:val="TableParagraph"/>
              <w:ind w:right="-15"/>
              <w:rPr>
                <w:sz w:val="17"/>
              </w:rPr>
            </w:pPr>
            <w:r>
              <w:rPr>
                <w:w w:val="85"/>
                <w:sz w:val="17"/>
              </w:rPr>
              <w:t>232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103</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102</w:t>
            </w:r>
          </w:p>
        </w:tc>
        <w:tc>
          <w:tcPr>
            <w:tcW w:w="1402" w:type="dxa"/>
            <w:tcBorders>
              <w:top w:val="single" w:sz="6" w:space="0" w:color="000000"/>
              <w:bottom w:val="single" w:sz="6" w:space="0" w:color="000000"/>
            </w:tcBorders>
          </w:tcPr>
          <w:p>
            <w:pPr>
              <w:pStyle w:val="TableParagraph"/>
              <w:ind w:right="-15"/>
              <w:rPr>
                <w:sz w:val="17"/>
              </w:rPr>
            </w:pPr>
            <w:r>
              <w:rPr>
                <w:w w:val="85"/>
                <w:sz w:val="17"/>
              </w:rPr>
              <w:t>102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260 (273)</w:t>
            </w:r>
          </w:p>
        </w:tc>
        <w:tc>
          <w:tcPr>
            <w:tcW w:w="1402" w:type="dxa"/>
            <w:tcBorders>
              <w:top w:val="single" w:sz="6" w:space="0" w:color="000000"/>
              <w:bottom w:val="single" w:sz="6" w:space="0" w:color="000000"/>
            </w:tcBorders>
          </w:tcPr>
          <w:p>
            <w:pPr>
              <w:pStyle w:val="TableParagraph"/>
              <w:rPr>
                <w:sz w:val="17"/>
              </w:rPr>
            </w:pPr>
            <w:r>
              <w:rPr>
                <w:w w:val="85"/>
                <w:sz w:val="17"/>
              </w:rPr>
              <w:t>231</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133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1535" w:type="dxa"/>
            <w:tcBorders>
              <w:top w:val="single" w:sz="6" w:space="0" w:color="000000"/>
              <w:left w:val="single" w:sz="6" w:space="0" w:color="000000"/>
            </w:tcBorders>
          </w:tcPr>
          <w:p>
            <w:pPr>
              <w:pStyle w:val="TableParagraph"/>
              <w:spacing w:line="213" w:lineRule="exact"/>
              <w:ind w:left="43" w:right="231"/>
              <w:jc w:val="center"/>
              <w:rPr>
                <w:sz w:val="17"/>
              </w:rPr>
            </w:pPr>
            <w:r>
              <w:rPr>
                <w:sz w:val="17"/>
              </w:rPr>
              <w:t>98</w:t>
            </w:r>
          </w:p>
        </w:tc>
        <w:tc>
          <w:tcPr>
            <w:tcW w:w="1402" w:type="dxa"/>
            <w:tcBorders>
              <w:top w:val="single" w:sz="6" w:space="0" w:color="000000"/>
            </w:tcBorders>
          </w:tcPr>
          <w:p>
            <w:pPr>
              <w:pStyle w:val="TableParagraph"/>
              <w:spacing w:line="213" w:lineRule="exact"/>
              <w:ind w:right="-15"/>
              <w:rPr>
                <w:sz w:val="17"/>
              </w:rPr>
            </w:pPr>
            <w:r>
              <w:rPr>
                <w:w w:val="85"/>
                <w:sz w:val="17"/>
              </w:rPr>
              <w:t>103</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14"/>
              <w:jc w:val="left"/>
              <w:rPr>
                <w:sz w:val="13"/>
              </w:rPr>
            </w:pPr>
            <w:r>
              <w:rPr>
                <w:sz w:val="13"/>
              </w:rPr>
              <w:t>2月累計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286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359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254</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299 (313)</w:t>
            </w:r>
          </w:p>
        </w:tc>
        <w:tc>
          <w:tcPr>
            <w:tcW w:w="1402" w:type="dxa"/>
            <w:tcBorders>
              <w:bottom w:val="single" w:sz="6" w:space="0" w:color="000000"/>
            </w:tcBorders>
          </w:tcPr>
          <w:p>
            <w:pPr>
              <w:pStyle w:val="TableParagraph"/>
              <w:spacing w:line="215" w:lineRule="exact"/>
              <w:rPr>
                <w:sz w:val="17"/>
              </w:rPr>
            </w:pPr>
            <w:r>
              <w:rPr>
                <w:w w:val="85"/>
                <w:sz w:val="17"/>
              </w:rPr>
              <w:t>268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176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244 (250)</w:t>
            </w:r>
          </w:p>
        </w:tc>
        <w:tc>
          <w:tcPr>
            <w:tcW w:w="1402" w:type="dxa"/>
            <w:tcBorders>
              <w:top w:val="single" w:sz="6" w:space="0" w:color="000000"/>
              <w:bottom w:val="single" w:sz="6" w:space="0" w:color="000000"/>
            </w:tcBorders>
          </w:tcPr>
          <w:p>
            <w:pPr>
              <w:pStyle w:val="TableParagraph"/>
              <w:rPr>
                <w:sz w:val="17"/>
              </w:rPr>
            </w:pPr>
            <w:r>
              <w:rPr>
                <w:w w:val="85"/>
                <w:sz w:val="17"/>
              </w:rPr>
              <w:t>222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111</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123 (125)</w:t>
            </w:r>
          </w:p>
        </w:tc>
        <w:tc>
          <w:tcPr>
            <w:tcW w:w="1402" w:type="dxa"/>
            <w:tcBorders>
              <w:top w:val="single" w:sz="6" w:space="0" w:color="000000"/>
              <w:bottom w:val="single" w:sz="6" w:space="0" w:color="000000"/>
            </w:tcBorders>
          </w:tcPr>
          <w:p>
            <w:pPr>
              <w:pStyle w:val="TableParagraph"/>
              <w:rPr>
                <w:sz w:val="17"/>
              </w:rPr>
            </w:pPr>
            <w:r>
              <w:rPr>
                <w:w w:val="85"/>
                <w:sz w:val="17"/>
              </w:rPr>
              <w:t>121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前４年平均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236</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275 (293)</w:t>
            </w:r>
          </w:p>
        </w:tc>
        <w:tc>
          <w:tcPr>
            <w:tcW w:w="1402" w:type="dxa"/>
            <w:tcBorders>
              <w:top w:val="single" w:sz="6" w:space="0" w:color="000000"/>
              <w:bottom w:val="single" w:sz="6" w:space="0" w:color="000000"/>
            </w:tcBorders>
          </w:tcPr>
          <w:p>
            <w:pPr>
              <w:pStyle w:val="TableParagraph"/>
              <w:rPr>
                <w:sz w:val="17"/>
              </w:rPr>
            </w:pPr>
            <w:r>
              <w:rPr>
                <w:w w:val="85"/>
                <w:sz w:val="17"/>
              </w:rPr>
              <w:t>234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142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108</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109 (107)</w:t>
            </w:r>
          </w:p>
        </w:tc>
        <w:tc>
          <w:tcPr>
            <w:tcW w:w="1402" w:type="dxa"/>
            <w:tcBorders>
              <w:top w:val="single" w:sz="6" w:space="0" w:color="000000"/>
            </w:tcBorders>
          </w:tcPr>
          <w:p>
            <w:pPr>
              <w:pStyle w:val="TableParagraph"/>
              <w:spacing w:line="213" w:lineRule="exact"/>
              <w:rPr>
                <w:sz w:val="17"/>
              </w:rPr>
            </w:pPr>
            <w:r>
              <w:rPr>
                <w:w w:val="85"/>
                <w:sz w:val="17"/>
              </w:rPr>
              <w:t>115</w:t>
            </w:r>
          </w:p>
        </w:tc>
      </w:tr>
    </w:tbl>
    <w:p>
      <w:pPr>
        <w:spacing w:before="12"/>
        <w:ind w:left="987" w:right="0" w:firstLine="0"/>
        <w:jc w:val="left"/>
        <w:rPr>
          <w:sz w:val="13"/>
        </w:rPr>
      </w:pPr>
      <w:r>
        <w:rPr>
          <w:sz w:val="13"/>
        </w:rPr>
        <w:t>※ 県外消費地市場（東京・大阪・名古屋・福岡・札幌の五市場）での県産りんごの平均価格（加重平均）である。</w:t>
      </w:r>
    </w:p>
    <w:p>
      <w:pPr>
        <w:spacing w:before="51"/>
        <w:ind w:left="987" w:right="0" w:firstLine="0"/>
        <w:jc w:val="left"/>
        <w:rPr>
          <w:sz w:val="13"/>
        </w:rPr>
      </w:pPr>
      <w:r>
        <w:rPr>
          <w:sz w:val="13"/>
        </w:rPr>
        <w:t>※ 価格は消費税を含む。</w:t>
      </w:r>
    </w:p>
    <w:p>
      <w:pPr>
        <w:spacing w:before="52"/>
        <w:ind w:left="987" w:right="0" w:firstLine="0"/>
        <w:jc w:val="left"/>
        <w:rPr>
          <w:sz w:val="13"/>
        </w:rPr>
      </w:pPr>
      <w:r>
        <w:rPr>
          <w:sz w:val="13"/>
        </w:rPr>
        <w:t>※ その他は早生ふじを含む数値である。</w:t>
      </w:r>
    </w:p>
    <w:p>
      <w:pPr>
        <w:spacing w:before="51"/>
        <w:ind w:left="987"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1100" w:right="660"/>
        </w:sectPr>
      </w:pPr>
    </w:p>
    <w:p>
      <w:pPr>
        <w:spacing w:before="67"/>
        <w:ind w:left="306" w:right="0" w:firstLine="0"/>
        <w:jc w:val="left"/>
        <w:rPr>
          <w:sz w:val="19"/>
        </w:rPr>
      </w:pPr>
      <w:r>
        <w:rPr>
          <w:w w:val="105"/>
          <w:sz w:val="19"/>
        </w:rPr>
        <w:t>平 成 ２２ 年 産 り ん ご 県 外 出 荷 実 績</w:t>
      </w:r>
    </w:p>
    <w:p>
      <w:pPr>
        <w:pStyle w:val="BodyText"/>
        <w:rPr>
          <w:sz w:val="12"/>
        </w:rPr>
      </w:pPr>
      <w:r>
        <w:rPr/>
        <w:br w:type="column"/>
      </w:r>
      <w:r>
        <w:rPr>
          <w:sz w:val="12"/>
        </w:rPr>
      </w:r>
    </w:p>
    <w:p>
      <w:pPr>
        <w:pStyle w:val="BodyText"/>
        <w:spacing w:before="7"/>
        <w:rPr>
          <w:sz w:val="13"/>
        </w:rPr>
      </w:pPr>
    </w:p>
    <w:p>
      <w:pPr>
        <w:spacing w:before="0"/>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700" w:bottom="280" w:left="1100" w:right="660"/>
          <w:cols w:num="2" w:equalWidth="0">
            <w:col w:w="4642" w:space="3156"/>
            <w:col w:w="2352"/>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02"/>
      </w:tblGrid>
      <w:tr>
        <w:trPr>
          <w:trHeight w:val="233" w:hRule="atLeast"/>
        </w:trPr>
        <w:tc>
          <w:tcPr>
            <w:tcW w:w="1382" w:type="dxa"/>
            <w:gridSpan w:val="2"/>
          </w:tcPr>
          <w:p>
            <w:pPr>
              <w:pStyle w:val="TableParagraph"/>
              <w:tabs>
                <w:tab w:pos="820" w:val="left" w:leader="none"/>
              </w:tabs>
              <w:ind w:left="400"/>
              <w:jc w:val="left"/>
              <w:rPr>
                <w:sz w:val="17"/>
              </w:rPr>
            </w:pPr>
            <w:r>
              <w:rPr>
                <w:sz w:val="17"/>
              </w:rPr>
              <w:t>区</w:t>
              <w:tab/>
              <w:t>分</w:t>
            </w:r>
          </w:p>
        </w:tc>
        <w:tc>
          <w:tcPr>
            <w:tcW w:w="769" w:type="dxa"/>
            <w:tcBorders>
              <w:right w:val="single" w:sz="6" w:space="0" w:color="000000"/>
            </w:tcBorders>
          </w:tcPr>
          <w:p>
            <w:pPr>
              <w:pStyle w:val="TableParagraph"/>
              <w:ind w:left="136"/>
              <w:jc w:val="left"/>
              <w:rPr>
                <w:sz w:val="17"/>
              </w:rPr>
            </w:pPr>
            <w:r>
              <w:rPr>
                <w:sz w:val="17"/>
              </w:rPr>
              <w:t>つがる</w:t>
            </w:r>
          </w:p>
        </w:tc>
        <w:tc>
          <w:tcPr>
            <w:tcW w:w="768" w:type="dxa"/>
            <w:tcBorders>
              <w:left w:val="single" w:sz="6" w:space="0" w:color="000000"/>
              <w:right w:val="single" w:sz="6" w:space="0" w:color="000000"/>
            </w:tcBorders>
          </w:tcPr>
          <w:p>
            <w:pPr>
              <w:pStyle w:val="TableParagraph"/>
              <w:ind w:left="143"/>
              <w:jc w:val="left"/>
              <w:rPr>
                <w:sz w:val="17"/>
              </w:rPr>
            </w:pPr>
            <w:r>
              <w:rPr>
                <w:sz w:val="17"/>
              </w:rPr>
              <w:t>紅 玉</w:t>
            </w:r>
          </w:p>
        </w:tc>
        <w:tc>
          <w:tcPr>
            <w:tcW w:w="768" w:type="dxa"/>
            <w:tcBorders>
              <w:left w:val="single" w:sz="6" w:space="0" w:color="000000"/>
              <w:right w:val="single" w:sz="6" w:space="0" w:color="000000"/>
            </w:tcBorders>
          </w:tcPr>
          <w:p>
            <w:pPr>
              <w:pStyle w:val="TableParagraph"/>
              <w:ind w:left="142"/>
              <w:jc w:val="left"/>
              <w:rPr>
                <w:sz w:val="17"/>
              </w:rPr>
            </w:pPr>
            <w:r>
              <w:rPr>
                <w:sz w:val="17"/>
              </w:rPr>
              <w:t>陸 奥</w:t>
            </w:r>
          </w:p>
        </w:tc>
        <w:tc>
          <w:tcPr>
            <w:tcW w:w="768" w:type="dxa"/>
            <w:tcBorders>
              <w:left w:val="single" w:sz="6" w:space="0" w:color="000000"/>
              <w:right w:val="single" w:sz="6" w:space="0" w:color="000000"/>
            </w:tcBorders>
          </w:tcPr>
          <w:p>
            <w:pPr>
              <w:pStyle w:val="TableParagraph"/>
              <w:ind w:left="142"/>
              <w:jc w:val="left"/>
              <w:rPr>
                <w:sz w:val="17"/>
              </w:rPr>
            </w:pPr>
            <w:r>
              <w:rPr>
                <w:sz w:val="17"/>
              </w:rPr>
              <w:t>ジョナ</w:t>
            </w:r>
          </w:p>
        </w:tc>
        <w:tc>
          <w:tcPr>
            <w:tcW w:w="768" w:type="dxa"/>
            <w:tcBorders>
              <w:left w:val="single" w:sz="6" w:space="0" w:color="000000"/>
              <w:right w:val="single" w:sz="6" w:space="0" w:color="000000"/>
            </w:tcBorders>
          </w:tcPr>
          <w:p>
            <w:pPr>
              <w:pStyle w:val="TableParagraph"/>
              <w:ind w:left="142"/>
              <w:jc w:val="left"/>
              <w:rPr>
                <w:sz w:val="17"/>
              </w:rPr>
            </w:pPr>
            <w:r>
              <w:rPr>
                <w:sz w:val="17"/>
              </w:rPr>
              <w:t>王 林</w:t>
            </w:r>
          </w:p>
        </w:tc>
        <w:tc>
          <w:tcPr>
            <w:tcW w:w="768" w:type="dxa"/>
            <w:tcBorders>
              <w:left w:val="single" w:sz="6" w:space="0" w:color="000000"/>
              <w:right w:val="single" w:sz="6" w:space="0" w:color="000000"/>
            </w:tcBorders>
          </w:tcPr>
          <w:p>
            <w:pPr>
              <w:pStyle w:val="TableParagraph"/>
              <w:ind w:left="142"/>
              <w:jc w:val="left"/>
              <w:rPr>
                <w:sz w:val="17"/>
              </w:rPr>
            </w:pPr>
            <w:r>
              <w:rPr>
                <w:sz w:val="17"/>
              </w:rPr>
              <w:t>ふ じ</w:t>
            </w:r>
          </w:p>
        </w:tc>
        <w:tc>
          <w:tcPr>
            <w:tcW w:w="1535" w:type="dxa"/>
            <w:tcBorders>
              <w:left w:val="single" w:sz="6" w:space="0" w:color="000000"/>
            </w:tcBorders>
          </w:tcPr>
          <w:p>
            <w:pPr>
              <w:pStyle w:val="TableParagraph"/>
              <w:ind w:right="83"/>
              <w:rPr>
                <w:sz w:val="12"/>
              </w:rPr>
            </w:pPr>
            <w:r>
              <w:rPr>
                <w:w w:val="105"/>
                <w:sz w:val="17"/>
              </w:rPr>
              <w:t>その他</w:t>
            </w:r>
            <w:r>
              <w:rPr>
                <w:w w:val="105"/>
                <w:sz w:val="12"/>
              </w:rPr>
              <w:t>(早生ふじ）</w:t>
            </w:r>
          </w:p>
        </w:tc>
        <w:tc>
          <w:tcPr>
            <w:tcW w:w="1402" w:type="dxa"/>
          </w:tcPr>
          <w:p>
            <w:pPr>
              <w:pStyle w:val="TableParagraph"/>
              <w:ind w:left="453"/>
              <w:jc w:val="left"/>
              <w:rPr>
                <w:sz w:val="17"/>
              </w:rPr>
            </w:pPr>
            <w:r>
              <w:rPr>
                <w:sz w:val="17"/>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48"/>
              <w:jc w:val="left"/>
              <w:rPr>
                <w:sz w:val="13"/>
              </w:rPr>
            </w:pPr>
            <w:r>
              <w:rPr>
                <w:sz w:val="13"/>
              </w:rPr>
              <w:t>2月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2,217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4,283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27,262</w:t>
            </w:r>
          </w:p>
        </w:tc>
        <w:tc>
          <w:tcPr>
            <w:tcW w:w="1535" w:type="dxa"/>
            <w:tcBorders>
              <w:left w:val="single" w:sz="6" w:space="0" w:color="000000"/>
              <w:bottom w:val="single" w:sz="6" w:space="0" w:color="000000"/>
            </w:tcBorders>
          </w:tcPr>
          <w:p>
            <w:pPr>
              <w:pStyle w:val="TableParagraph"/>
              <w:spacing w:line="215" w:lineRule="exact"/>
              <w:ind w:left="409"/>
              <w:jc w:val="left"/>
              <w:rPr>
                <w:sz w:val="17"/>
              </w:rPr>
            </w:pPr>
            <w:r>
              <w:rPr>
                <w:sz w:val="17"/>
              </w:rPr>
              <w:t>524</w:t>
            </w:r>
          </w:p>
        </w:tc>
        <w:tc>
          <w:tcPr>
            <w:tcW w:w="1402" w:type="dxa"/>
            <w:tcBorders>
              <w:bottom w:val="single" w:sz="6" w:space="0" w:color="000000"/>
            </w:tcBorders>
          </w:tcPr>
          <w:p>
            <w:pPr>
              <w:pStyle w:val="TableParagraph"/>
              <w:spacing w:line="215" w:lineRule="exact"/>
              <w:ind w:right="-15"/>
              <w:rPr>
                <w:sz w:val="17"/>
              </w:rPr>
            </w:pPr>
            <w:r>
              <w:rPr>
                <w:w w:val="95"/>
                <w:sz w:val="17"/>
              </w:rPr>
              <w:t>34,630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3,610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29,126</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748</w:t>
            </w:r>
          </w:p>
        </w:tc>
        <w:tc>
          <w:tcPr>
            <w:tcW w:w="1402" w:type="dxa"/>
            <w:tcBorders>
              <w:top w:val="single" w:sz="6" w:space="0" w:color="000000"/>
              <w:bottom w:val="single" w:sz="6" w:space="0" w:color="000000"/>
            </w:tcBorders>
          </w:tcPr>
          <w:p>
            <w:pPr>
              <w:pStyle w:val="TableParagraph"/>
              <w:ind w:right="-15"/>
              <w:rPr>
                <w:sz w:val="17"/>
              </w:rPr>
            </w:pPr>
            <w:r>
              <w:rPr>
                <w:w w:val="95"/>
                <w:sz w:val="17"/>
              </w:rPr>
              <w:t>36,169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94</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70</w:t>
            </w:r>
          </w:p>
        </w:tc>
        <w:tc>
          <w:tcPr>
            <w:tcW w:w="1402" w:type="dxa"/>
            <w:tcBorders>
              <w:top w:val="single" w:sz="6" w:space="0" w:color="000000"/>
              <w:bottom w:val="single" w:sz="6" w:space="0" w:color="000000"/>
            </w:tcBorders>
          </w:tcPr>
          <w:p>
            <w:pPr>
              <w:pStyle w:val="TableParagraph"/>
              <w:ind w:right="-15"/>
              <w:rPr>
                <w:sz w:val="17"/>
              </w:rPr>
            </w:pPr>
            <w:r>
              <w:rPr>
                <w:w w:val="85"/>
                <w:sz w:val="17"/>
              </w:rPr>
              <w:t>96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2,456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4,035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29,324</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612</w:t>
            </w:r>
          </w:p>
        </w:tc>
        <w:tc>
          <w:tcPr>
            <w:tcW w:w="1402" w:type="dxa"/>
            <w:tcBorders>
              <w:top w:val="single" w:sz="6" w:space="0" w:color="000000"/>
              <w:bottom w:val="single" w:sz="6" w:space="0" w:color="000000"/>
            </w:tcBorders>
          </w:tcPr>
          <w:p>
            <w:pPr>
              <w:pStyle w:val="TableParagraph"/>
              <w:ind w:right="-15"/>
              <w:rPr>
                <w:sz w:val="17"/>
              </w:rPr>
            </w:pPr>
            <w:r>
              <w:rPr>
                <w:w w:val="95"/>
                <w:sz w:val="17"/>
              </w:rPr>
              <w:t>37,148</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40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86</w:t>
            </w:r>
          </w:p>
        </w:tc>
        <w:tc>
          <w:tcPr>
            <w:tcW w:w="1402" w:type="dxa"/>
            <w:tcBorders>
              <w:top w:val="single" w:sz="6" w:space="0" w:color="000000"/>
            </w:tcBorders>
          </w:tcPr>
          <w:p>
            <w:pPr>
              <w:pStyle w:val="TableParagraph"/>
              <w:spacing w:line="213" w:lineRule="exact"/>
              <w:ind w:right="-15"/>
              <w:rPr>
                <w:sz w:val="17"/>
              </w:rPr>
            </w:pPr>
            <w:r>
              <w:rPr>
                <w:w w:val="85"/>
                <w:sz w:val="17"/>
              </w:rPr>
              <w:t>93</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14"/>
              <w:jc w:val="left"/>
              <w:rPr>
                <w:sz w:val="13"/>
              </w:rPr>
            </w:pPr>
            <w:r>
              <w:rPr>
                <w:sz w:val="13"/>
              </w:rPr>
              <w:t>2月累計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20,554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2,018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1,402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12,232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14,785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83,485</w:t>
            </w:r>
          </w:p>
        </w:tc>
        <w:tc>
          <w:tcPr>
            <w:tcW w:w="1535" w:type="dxa"/>
            <w:tcBorders>
              <w:left w:val="single" w:sz="6" w:space="0" w:color="000000"/>
              <w:bottom w:val="single" w:sz="6" w:space="0" w:color="000000"/>
            </w:tcBorders>
          </w:tcPr>
          <w:p>
            <w:pPr>
              <w:pStyle w:val="TableParagraph"/>
              <w:spacing w:line="215" w:lineRule="exact"/>
              <w:ind w:right="38"/>
              <w:rPr>
                <w:sz w:val="17"/>
              </w:rPr>
            </w:pPr>
            <w:r>
              <w:rPr>
                <w:w w:val="105"/>
                <w:sz w:val="17"/>
              </w:rPr>
              <w:t>27,465 (13,579)</w:t>
            </w:r>
          </w:p>
        </w:tc>
        <w:tc>
          <w:tcPr>
            <w:tcW w:w="1402" w:type="dxa"/>
            <w:tcBorders>
              <w:bottom w:val="single" w:sz="6" w:space="0" w:color="000000"/>
            </w:tcBorders>
          </w:tcPr>
          <w:p>
            <w:pPr>
              <w:pStyle w:val="TableParagraph"/>
              <w:spacing w:line="215" w:lineRule="exact"/>
              <w:rPr>
                <w:sz w:val="17"/>
              </w:rPr>
            </w:pPr>
            <w:r>
              <w:rPr>
                <w:w w:val="95"/>
                <w:sz w:val="17"/>
              </w:rPr>
              <w:t>161,941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26,171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1,782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14,359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11,725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92,279</w:t>
            </w:r>
          </w:p>
        </w:tc>
        <w:tc>
          <w:tcPr>
            <w:tcW w:w="1535" w:type="dxa"/>
            <w:tcBorders>
              <w:top w:val="single" w:sz="6" w:space="0" w:color="000000"/>
              <w:left w:val="single" w:sz="6" w:space="0" w:color="000000"/>
              <w:bottom w:val="single" w:sz="6" w:space="0" w:color="000000"/>
            </w:tcBorders>
          </w:tcPr>
          <w:p>
            <w:pPr>
              <w:pStyle w:val="TableParagraph"/>
              <w:ind w:right="38"/>
              <w:rPr>
                <w:sz w:val="17"/>
              </w:rPr>
            </w:pPr>
            <w:r>
              <w:rPr>
                <w:w w:val="105"/>
                <w:sz w:val="17"/>
              </w:rPr>
              <w:t>22,686 (10,123)</w:t>
            </w:r>
          </w:p>
        </w:tc>
        <w:tc>
          <w:tcPr>
            <w:tcW w:w="1402" w:type="dxa"/>
            <w:tcBorders>
              <w:top w:val="single" w:sz="6" w:space="0" w:color="000000"/>
              <w:bottom w:val="single" w:sz="6" w:space="0" w:color="000000"/>
            </w:tcBorders>
          </w:tcPr>
          <w:p>
            <w:pPr>
              <w:pStyle w:val="TableParagraph"/>
              <w:rPr>
                <w:sz w:val="17"/>
              </w:rPr>
            </w:pPr>
            <w:r>
              <w:rPr>
                <w:w w:val="95"/>
                <w:sz w:val="17"/>
              </w:rPr>
              <w:t>171,126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90</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121 (134)</w:t>
            </w:r>
          </w:p>
        </w:tc>
        <w:tc>
          <w:tcPr>
            <w:tcW w:w="1402" w:type="dxa"/>
            <w:tcBorders>
              <w:top w:val="single" w:sz="6" w:space="0" w:color="000000"/>
              <w:bottom w:val="single" w:sz="6" w:space="0" w:color="000000"/>
            </w:tcBorders>
          </w:tcPr>
          <w:p>
            <w:pPr>
              <w:pStyle w:val="TableParagraph"/>
              <w:rPr>
                <w:sz w:val="17"/>
              </w:rPr>
            </w:pPr>
            <w:r>
              <w:rPr>
                <w:w w:val="85"/>
                <w:sz w:val="17"/>
              </w:rPr>
              <w:t>95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26,224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16,445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13,889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88,310</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20,911 (8,659)</w:t>
            </w:r>
          </w:p>
        </w:tc>
        <w:tc>
          <w:tcPr>
            <w:tcW w:w="1402" w:type="dxa"/>
            <w:tcBorders>
              <w:top w:val="single" w:sz="6" w:space="0" w:color="000000"/>
              <w:bottom w:val="single" w:sz="6" w:space="0" w:color="000000"/>
            </w:tcBorders>
          </w:tcPr>
          <w:p>
            <w:pPr>
              <w:pStyle w:val="TableParagraph"/>
              <w:rPr>
                <w:sz w:val="17"/>
              </w:rPr>
            </w:pPr>
            <w:r>
              <w:rPr>
                <w:w w:val="95"/>
                <w:sz w:val="17"/>
              </w:rPr>
              <w:t>170,143</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95</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131</w:t>
            </w:r>
          </w:p>
        </w:tc>
        <w:tc>
          <w:tcPr>
            <w:tcW w:w="1402" w:type="dxa"/>
            <w:tcBorders>
              <w:top w:val="single" w:sz="6" w:space="0" w:color="000000"/>
            </w:tcBorders>
          </w:tcPr>
          <w:p>
            <w:pPr>
              <w:pStyle w:val="TableParagraph"/>
              <w:spacing w:line="213" w:lineRule="exact"/>
              <w:ind w:right="-15"/>
              <w:rPr>
                <w:sz w:val="17"/>
              </w:rPr>
            </w:pPr>
            <w:r>
              <w:rPr>
                <w:w w:val="85"/>
                <w:sz w:val="17"/>
              </w:rPr>
              <w:t>95</w:t>
            </w:r>
          </w:p>
        </w:tc>
      </w:tr>
    </w:tbl>
    <w:p>
      <w:pPr>
        <w:tabs>
          <w:tab w:pos="3214" w:val="left" w:leader="none"/>
          <w:tab w:pos="4570" w:val="left" w:leader="none"/>
          <w:tab w:pos="5518" w:val="left" w:leader="none"/>
          <w:tab w:pos="6874" w:val="left" w:leader="none"/>
        </w:tabs>
        <w:spacing w:before="25"/>
        <w:ind w:left="987" w:right="0" w:firstLine="0"/>
        <w:jc w:val="left"/>
        <w:rPr>
          <w:sz w:val="13"/>
        </w:rPr>
      </w:pPr>
      <w:r>
        <w:rPr>
          <w:sz w:val="13"/>
        </w:rPr>
        <w:t>※ </w:t>
      </w:r>
      <w:r>
        <w:rPr>
          <w:spacing w:val="14"/>
          <w:sz w:val="13"/>
        </w:rPr>
        <w:t> </w:t>
      </w:r>
      <w:r>
        <w:rPr>
          <w:sz w:val="13"/>
        </w:rPr>
        <w:t>りん対協出荷目標対比</w:t>
        <w:tab/>
        <w:t>（当月</w:t>
        <w:tab/>
        <w:t>92</w:t>
      </w:r>
      <w:r>
        <w:rPr>
          <w:spacing w:val="9"/>
          <w:sz w:val="13"/>
        </w:rPr>
        <w:t> </w:t>
      </w:r>
      <w:r>
        <w:rPr>
          <w:sz w:val="13"/>
        </w:rPr>
        <w:t>％  </w:t>
      </w:r>
      <w:r>
        <w:rPr>
          <w:spacing w:val="24"/>
          <w:sz w:val="13"/>
        </w:rPr>
        <w:t> </w:t>
      </w:r>
      <w:r>
        <w:rPr>
          <w:sz w:val="13"/>
        </w:rPr>
        <w:t>・</w:t>
        <w:tab/>
        <w:t>累計</w:t>
        <w:tab/>
        <w:t>96</w:t>
      </w:r>
      <w:r>
        <w:rPr>
          <w:spacing w:val="10"/>
          <w:sz w:val="13"/>
        </w:rPr>
        <w:t> </w:t>
      </w:r>
      <w:r>
        <w:rPr>
          <w:sz w:val="13"/>
        </w:rPr>
        <w:t>％）</w:t>
      </w:r>
    </w:p>
    <w:p>
      <w:pPr>
        <w:spacing w:before="49"/>
        <w:ind w:left="987" w:right="0" w:firstLine="0"/>
        <w:jc w:val="left"/>
        <w:rPr>
          <w:sz w:val="13"/>
        </w:rPr>
      </w:pPr>
      <w:r>
        <w:rPr>
          <w:sz w:val="13"/>
        </w:rPr>
        <w:t>※ 出荷実績は、生食用として県外に出荷されたものである。</w:t>
      </w:r>
    </w:p>
    <w:p>
      <w:pPr>
        <w:spacing w:before="49"/>
        <w:ind w:left="987" w:right="0" w:firstLine="0"/>
        <w:jc w:val="left"/>
        <w:rPr>
          <w:sz w:val="13"/>
        </w:rPr>
      </w:pPr>
      <w:r>
        <w:rPr>
          <w:sz w:val="13"/>
        </w:rPr>
        <w:t>※ 前３年平均は、平成19･20･21年産の平均値である。</w:t>
      </w:r>
    </w:p>
    <w:p>
      <w:pPr>
        <w:spacing w:before="49"/>
        <w:ind w:left="987" w:right="0" w:firstLine="0"/>
        <w:jc w:val="left"/>
        <w:rPr>
          <w:sz w:val="13"/>
        </w:rPr>
      </w:pPr>
      <w:r>
        <w:rPr>
          <w:sz w:val="13"/>
        </w:rPr>
        <w:t>※ その他は早生ふじを含む数値である。</w:t>
      </w:r>
    </w:p>
    <w:p>
      <w:pPr>
        <w:spacing w:after="0"/>
        <w:jc w:val="left"/>
        <w:rPr>
          <w:sz w:val="13"/>
        </w:rPr>
        <w:sectPr>
          <w:type w:val="continuous"/>
          <w:pgSz w:w="11910" w:h="16840"/>
          <w:pgMar w:top="700" w:bottom="280" w:left="1100" w:right="660"/>
        </w:sectPr>
      </w:pPr>
    </w:p>
    <w:p>
      <w:pPr>
        <w:spacing w:before="41"/>
        <w:ind w:left="306" w:right="0" w:firstLine="0"/>
        <w:jc w:val="left"/>
        <w:rPr>
          <w:sz w:val="19"/>
        </w:rPr>
      </w:pPr>
      <w:r>
        <w:rPr>
          <w:w w:val="105"/>
          <w:sz w:val="19"/>
        </w:rPr>
        <w:t>平成２２年産りんご県外市場販売金額</w:t>
      </w:r>
    </w:p>
    <w:p>
      <w:pPr>
        <w:pStyle w:val="BodyText"/>
        <w:rPr>
          <w:sz w:val="12"/>
        </w:rPr>
      </w:pPr>
      <w:r>
        <w:rPr/>
        <w:br w:type="column"/>
      </w:r>
      <w:r>
        <w:rPr>
          <w:sz w:val="12"/>
        </w:rPr>
      </w:r>
    </w:p>
    <w:p>
      <w:pPr>
        <w:pStyle w:val="BodyText"/>
        <w:spacing w:before="8"/>
        <w:rPr>
          <w:sz w:val="11"/>
        </w:rPr>
      </w:pPr>
    </w:p>
    <w:p>
      <w:pPr>
        <w:spacing w:before="0"/>
        <w:ind w:left="30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1100" w:right="660"/>
          <w:cols w:num="2" w:equalWidth="0">
            <w:col w:w="3730" w:space="1725"/>
            <w:col w:w="4695"/>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924" w:val="left" w:leader="none"/>
              </w:tabs>
              <w:ind w:left="832"/>
              <w:jc w:val="left"/>
              <w:rPr>
                <w:sz w:val="17"/>
              </w:rPr>
            </w:pPr>
            <w:r>
              <w:rPr>
                <w:sz w:val="17"/>
              </w:rPr>
              <w:t>区</w:t>
              <w:tab/>
              <w:t>分</w:t>
            </w:r>
          </w:p>
        </w:tc>
        <w:tc>
          <w:tcPr>
            <w:tcW w:w="1537" w:type="dxa"/>
            <w:tcBorders>
              <w:right w:val="single" w:sz="6" w:space="0" w:color="000000"/>
            </w:tcBorders>
          </w:tcPr>
          <w:p>
            <w:pPr>
              <w:pStyle w:val="TableParagraph"/>
              <w:tabs>
                <w:tab w:pos="939" w:val="left" w:leader="none"/>
              </w:tabs>
              <w:ind w:left="435"/>
              <w:jc w:val="left"/>
              <w:rPr>
                <w:sz w:val="17"/>
              </w:rPr>
            </w:pPr>
            <w:r>
              <w:rPr>
                <w:sz w:val="17"/>
              </w:rPr>
              <w:t>数</w:t>
              <w:tab/>
              <w:t>量</w:t>
            </w:r>
          </w:p>
        </w:tc>
        <w:tc>
          <w:tcPr>
            <w:tcW w:w="1536" w:type="dxa"/>
            <w:tcBorders>
              <w:left w:val="single" w:sz="6" w:space="0" w:color="000000"/>
              <w:right w:val="single" w:sz="6" w:space="0" w:color="000000"/>
            </w:tcBorders>
          </w:tcPr>
          <w:p>
            <w:pPr>
              <w:pStyle w:val="TableParagraph"/>
              <w:tabs>
                <w:tab w:pos="945" w:val="left" w:leader="none"/>
              </w:tabs>
              <w:ind w:left="441"/>
              <w:jc w:val="left"/>
              <w:rPr>
                <w:sz w:val="17"/>
              </w:rPr>
            </w:pPr>
            <w:r>
              <w:rPr>
                <w:sz w:val="17"/>
              </w:rPr>
              <w:t>単</w:t>
              <w:tab/>
              <w:t>価</w:t>
            </w:r>
          </w:p>
        </w:tc>
        <w:tc>
          <w:tcPr>
            <w:tcW w:w="1535" w:type="dxa"/>
            <w:tcBorders>
              <w:left w:val="single" w:sz="6" w:space="0" w:color="000000"/>
            </w:tcBorders>
          </w:tcPr>
          <w:p>
            <w:pPr>
              <w:pStyle w:val="TableParagraph"/>
              <w:tabs>
                <w:tab w:pos="1113" w:val="left" w:leader="none"/>
              </w:tabs>
              <w:ind w:left="273"/>
              <w:jc w:val="left"/>
              <w:rPr>
                <w:sz w:val="17"/>
              </w:rPr>
            </w:pPr>
            <w:r>
              <w:rPr>
                <w:sz w:val="17"/>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502" w:right="476"/>
              <w:jc w:val="center"/>
              <w:rPr>
                <w:sz w:val="17"/>
              </w:rPr>
            </w:pPr>
            <w:r>
              <w:rPr>
                <w:sz w:val="17"/>
              </w:rPr>
              <w:t>2月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33,391</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239</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7,979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34,999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233</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8,151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103</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98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36,063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233</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8,382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103</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95</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400"/>
              <w:jc w:val="left"/>
              <w:rPr>
                <w:sz w:val="17"/>
              </w:rPr>
            </w:pPr>
            <w:r>
              <w:rPr>
                <w:sz w:val="17"/>
              </w:rPr>
              <w:t>2月累計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152,814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272</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41,604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162,370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225</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36,588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121</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114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160,933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238</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38,286</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95</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114</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109</w:t>
            </w:r>
          </w:p>
        </w:tc>
      </w:tr>
    </w:tbl>
    <w:p>
      <w:pPr>
        <w:spacing w:before="22"/>
        <w:ind w:left="987"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3"/>
        <w:rPr>
          <w:sz w:val="12"/>
        </w:rPr>
      </w:pPr>
    </w:p>
    <w:p>
      <w:pPr>
        <w:spacing w:after="0"/>
        <w:rPr>
          <w:sz w:val="12"/>
        </w:rPr>
        <w:sectPr>
          <w:type w:val="continuous"/>
          <w:pgSz w:w="11910" w:h="16840"/>
          <w:pgMar w:top="700" w:bottom="280" w:left="1100" w:right="660"/>
        </w:sectPr>
      </w:pPr>
    </w:p>
    <w:p>
      <w:pPr>
        <w:spacing w:before="66"/>
        <w:ind w:left="306" w:right="0" w:firstLine="0"/>
        <w:jc w:val="left"/>
        <w:rPr>
          <w:sz w:val="19"/>
        </w:rPr>
      </w:pPr>
      <w:r>
        <w:rPr>
          <w:w w:val="105"/>
          <w:sz w:val="19"/>
        </w:rPr>
        <w:t>平成２２年産りんご加工実績</w:t>
      </w:r>
    </w:p>
    <w:p>
      <w:pPr>
        <w:pStyle w:val="BodyText"/>
        <w:rPr>
          <w:sz w:val="12"/>
        </w:rPr>
      </w:pPr>
      <w:r>
        <w:rPr/>
        <w:br w:type="column"/>
      </w:r>
      <w:r>
        <w:rPr>
          <w:sz w:val="12"/>
        </w:rPr>
      </w:r>
    </w:p>
    <w:p>
      <w:pPr>
        <w:pStyle w:val="BodyText"/>
        <w:spacing w:before="6"/>
        <w:rPr>
          <w:sz w:val="13"/>
        </w:rPr>
      </w:pPr>
    </w:p>
    <w:p>
      <w:pPr>
        <w:spacing w:before="1"/>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700" w:bottom="280" w:left="1100" w:right="660"/>
          <w:cols w:num="2" w:equalWidth="0">
            <w:col w:w="2934" w:space="3047"/>
            <w:col w:w="4169"/>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4" w:hRule="atLeast"/>
        </w:trPr>
        <w:tc>
          <w:tcPr>
            <w:tcW w:w="2919" w:type="dxa"/>
            <w:gridSpan w:val="2"/>
          </w:tcPr>
          <w:p>
            <w:pPr>
              <w:pStyle w:val="TableParagraph"/>
              <w:tabs>
                <w:tab w:pos="1924" w:val="left" w:leader="none"/>
              </w:tabs>
              <w:ind w:left="832"/>
              <w:jc w:val="left"/>
              <w:rPr>
                <w:sz w:val="17"/>
              </w:rPr>
            </w:pPr>
            <w:r>
              <w:rPr>
                <w:sz w:val="17"/>
              </w:rPr>
              <w:t>区</w:t>
              <w:tab/>
              <w:t>分</w:t>
            </w:r>
          </w:p>
        </w:tc>
        <w:tc>
          <w:tcPr>
            <w:tcW w:w="1537" w:type="dxa"/>
            <w:tcBorders>
              <w:right w:val="single" w:sz="6" w:space="0" w:color="000000"/>
            </w:tcBorders>
          </w:tcPr>
          <w:p>
            <w:pPr>
              <w:pStyle w:val="TableParagraph"/>
              <w:ind w:left="351"/>
              <w:jc w:val="left"/>
              <w:rPr>
                <w:sz w:val="17"/>
              </w:rPr>
            </w:pPr>
            <w:r>
              <w:rPr>
                <w:sz w:val="17"/>
              </w:rPr>
              <w:t>原料集荷量</w:t>
            </w:r>
          </w:p>
        </w:tc>
        <w:tc>
          <w:tcPr>
            <w:tcW w:w="1536" w:type="dxa"/>
            <w:tcBorders>
              <w:left w:val="single" w:sz="6" w:space="0" w:color="000000"/>
              <w:right w:val="single" w:sz="6" w:space="0" w:color="000000"/>
            </w:tcBorders>
          </w:tcPr>
          <w:p>
            <w:pPr>
              <w:pStyle w:val="TableParagraph"/>
              <w:ind w:left="357"/>
              <w:jc w:val="left"/>
              <w:rPr>
                <w:sz w:val="17"/>
              </w:rPr>
            </w:pPr>
            <w:r>
              <w:rPr>
                <w:sz w:val="17"/>
              </w:rPr>
              <w:t>原料処理量</w:t>
            </w:r>
          </w:p>
        </w:tc>
        <w:tc>
          <w:tcPr>
            <w:tcW w:w="1535" w:type="dxa"/>
            <w:tcBorders>
              <w:left w:val="single" w:sz="6" w:space="0" w:color="000000"/>
            </w:tcBorders>
          </w:tcPr>
          <w:p>
            <w:pPr>
              <w:pStyle w:val="TableParagraph"/>
              <w:ind w:left="357"/>
              <w:jc w:val="left"/>
              <w:rPr>
                <w:sz w:val="17"/>
              </w:rPr>
            </w:pPr>
            <w:r>
              <w:rPr>
                <w:sz w:val="17"/>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502" w:right="476"/>
              <w:jc w:val="center"/>
              <w:rPr>
                <w:sz w:val="17"/>
              </w:rPr>
            </w:pPr>
            <w:r>
              <w:rPr>
                <w:sz w:val="17"/>
              </w:rPr>
              <w:t>2月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2,949</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3,393</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1,881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3,426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3,583</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2,856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95</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66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4,994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5,033</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3,299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59</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67</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57</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400"/>
              <w:jc w:val="left"/>
              <w:rPr>
                <w:sz w:val="17"/>
              </w:rPr>
            </w:pPr>
            <w:r>
              <w:rPr>
                <w:sz w:val="17"/>
              </w:rPr>
              <w:t>2月累計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48,333</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46,452</w:t>
            </w:r>
          </w:p>
        </w:tc>
        <w:tc>
          <w:tcPr>
            <w:tcW w:w="1535" w:type="dxa"/>
            <w:vMerge w:val="restart"/>
            <w:tcBorders>
              <w:left w:val="single" w:sz="6" w:space="0" w:color="000000"/>
            </w:tcBorders>
          </w:tcPr>
          <w:p>
            <w:pPr>
              <w:pStyle w:val="TableParagraph"/>
              <w:spacing w:line="240" w:lineRule="auto"/>
              <w:jc w:val="left"/>
              <w:rPr>
                <w:rFonts w:ascii="Times New Roman"/>
                <w:sz w:val="16"/>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40,234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37,378</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120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124</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60,425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57,126</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80</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81</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20859pt;width:69.150pt;height:15.15pt;mso-position-horizontal-relative:page;mso-position-vertical-relative:paragraph;z-index:-976;mso-wrap-distance-left:0;mso-wrap-distance-right:0" type="#_x0000_t202" filled="false" stroked="true" strokeweight=".6pt" strokecolor="#000000">
            <v:textbox inset="0,0,0,0">
              <w:txbxContent>
                <w:p>
                  <w:pPr>
                    <w:tabs>
                      <w:tab w:pos="844" w:val="left" w:leader="none"/>
                    </w:tabs>
                    <w:spacing w:before="36"/>
                    <w:ind w:left="383"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700" w:bottom="280" w:left="1100" w:right="660"/>
        </w:sectPr>
      </w:pPr>
    </w:p>
    <w:p>
      <w:pPr>
        <w:spacing w:before="66"/>
        <w:ind w:left="306" w:right="0" w:firstLine="0"/>
        <w:jc w:val="left"/>
        <w:rPr>
          <w:sz w:val="19"/>
        </w:rPr>
      </w:pPr>
      <w:r>
        <w:rPr>
          <w:w w:val="105"/>
          <w:sz w:val="19"/>
        </w:rPr>
        <w:t>平成２２年産国産りんご輸出量及び金額</w:t>
      </w:r>
    </w:p>
    <w:p>
      <w:pPr>
        <w:pStyle w:val="BodyText"/>
        <w:rPr>
          <w:sz w:val="12"/>
        </w:rPr>
      </w:pPr>
      <w:r>
        <w:rPr/>
        <w:br w:type="column"/>
      </w:r>
      <w:r>
        <w:rPr>
          <w:sz w:val="12"/>
        </w:rPr>
      </w:r>
    </w:p>
    <w:p>
      <w:pPr>
        <w:pStyle w:val="BodyText"/>
        <w:spacing w:before="6"/>
        <w:rPr>
          <w:sz w:val="13"/>
        </w:rPr>
      </w:pPr>
    </w:p>
    <w:p>
      <w:pPr>
        <w:spacing w:before="0"/>
        <w:ind w:left="30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700" w:bottom="280" w:left="1100" w:right="660"/>
          <w:cols w:num="2" w:equalWidth="0">
            <w:col w:w="3929" w:space="3398"/>
            <w:col w:w="2823"/>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400"/>
      </w:tblGrid>
      <w:tr>
        <w:trPr>
          <w:trHeight w:val="233" w:hRule="atLeast"/>
        </w:trPr>
        <w:tc>
          <w:tcPr>
            <w:tcW w:w="2919" w:type="dxa"/>
            <w:gridSpan w:val="2"/>
          </w:tcPr>
          <w:p>
            <w:pPr>
              <w:pStyle w:val="TableParagraph"/>
              <w:tabs>
                <w:tab w:pos="1924" w:val="left" w:leader="none"/>
              </w:tabs>
              <w:ind w:left="832"/>
              <w:jc w:val="left"/>
              <w:rPr>
                <w:sz w:val="17"/>
              </w:rPr>
            </w:pPr>
            <w:r>
              <w:rPr>
                <w:sz w:val="17"/>
              </w:rPr>
              <w:t>区</w:t>
              <w:tab/>
              <w:t>分</w:t>
            </w:r>
          </w:p>
        </w:tc>
        <w:tc>
          <w:tcPr>
            <w:tcW w:w="1537" w:type="dxa"/>
            <w:tcBorders>
              <w:right w:val="single" w:sz="6" w:space="0" w:color="000000"/>
            </w:tcBorders>
          </w:tcPr>
          <w:p>
            <w:pPr>
              <w:pStyle w:val="TableParagraph"/>
              <w:tabs>
                <w:tab w:pos="939" w:val="left" w:leader="none"/>
              </w:tabs>
              <w:ind w:left="435"/>
              <w:jc w:val="left"/>
              <w:rPr>
                <w:sz w:val="17"/>
              </w:rPr>
            </w:pPr>
            <w:r>
              <w:rPr>
                <w:sz w:val="17"/>
              </w:rPr>
              <w:t>数</w:t>
              <w:tab/>
              <w:t>量</w:t>
            </w:r>
          </w:p>
        </w:tc>
        <w:tc>
          <w:tcPr>
            <w:tcW w:w="1535" w:type="dxa"/>
            <w:tcBorders>
              <w:left w:val="single" w:sz="6" w:space="0" w:color="000000"/>
            </w:tcBorders>
          </w:tcPr>
          <w:p>
            <w:pPr>
              <w:pStyle w:val="TableParagraph"/>
              <w:ind w:left="105"/>
              <w:jc w:val="left"/>
              <w:rPr>
                <w:sz w:val="17"/>
              </w:rPr>
            </w:pPr>
            <w:r>
              <w:rPr>
                <w:sz w:val="17"/>
              </w:rPr>
              <w:t>左のうち台湾向け</w:t>
            </w:r>
          </w:p>
        </w:tc>
        <w:tc>
          <w:tcPr>
            <w:tcW w:w="1537" w:type="dxa"/>
            <w:tcBorders>
              <w:right w:val="single" w:sz="6" w:space="0" w:color="000000"/>
            </w:tcBorders>
          </w:tcPr>
          <w:p>
            <w:pPr>
              <w:pStyle w:val="TableParagraph"/>
              <w:tabs>
                <w:tab w:pos="939" w:val="left" w:leader="none"/>
              </w:tabs>
              <w:ind w:left="435"/>
              <w:jc w:val="left"/>
              <w:rPr>
                <w:sz w:val="17"/>
              </w:rPr>
            </w:pPr>
            <w:r>
              <w:rPr>
                <w:sz w:val="17"/>
              </w:rPr>
              <w:t>金</w:t>
              <w:tab/>
              <w:t>額</w:t>
            </w:r>
          </w:p>
        </w:tc>
        <w:tc>
          <w:tcPr>
            <w:tcW w:w="1400" w:type="dxa"/>
            <w:tcBorders>
              <w:left w:val="single" w:sz="6" w:space="0" w:color="000000"/>
            </w:tcBorders>
          </w:tcPr>
          <w:p>
            <w:pPr>
              <w:pStyle w:val="TableParagraph"/>
              <w:ind w:right="-15"/>
              <w:rPr>
                <w:sz w:val="17"/>
              </w:rPr>
            </w:pPr>
            <w:r>
              <w:rPr>
                <w:w w:val="95"/>
                <w:sz w:val="17"/>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505" w:right="476"/>
              <w:jc w:val="center"/>
              <w:rPr>
                <w:sz w:val="17"/>
              </w:rPr>
            </w:pPr>
            <w:r>
              <w:rPr>
                <w:sz w:val="17"/>
              </w:rPr>
              <w:t>１月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6,649</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6,184</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2,047,523</w:t>
            </w:r>
          </w:p>
        </w:tc>
        <w:tc>
          <w:tcPr>
            <w:tcW w:w="1400" w:type="dxa"/>
            <w:tcBorders>
              <w:left w:val="single" w:sz="6" w:space="0" w:color="000000"/>
              <w:bottom w:val="single" w:sz="6" w:space="0" w:color="000000"/>
            </w:tcBorders>
          </w:tcPr>
          <w:p>
            <w:pPr>
              <w:pStyle w:val="TableParagraph"/>
              <w:spacing w:line="215" w:lineRule="exact"/>
              <w:ind w:right="-15"/>
              <w:rPr>
                <w:sz w:val="17"/>
              </w:rPr>
            </w:pPr>
            <w:r>
              <w:rPr>
                <w:w w:val="95"/>
                <w:sz w:val="17"/>
              </w:rPr>
              <w:t>1,824,615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9,234</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8,740</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2,554,666</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2,335,027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72</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71</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80</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85"/>
                <w:sz w:val="17"/>
              </w:rPr>
              <w:t>78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6,489</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6,094</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1,851,333</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1,666,299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102</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101</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111</w:t>
            </w:r>
          </w:p>
        </w:tc>
        <w:tc>
          <w:tcPr>
            <w:tcW w:w="1400" w:type="dxa"/>
            <w:tcBorders>
              <w:top w:val="single" w:sz="6" w:space="0" w:color="000000"/>
              <w:left w:val="single" w:sz="6" w:space="0" w:color="000000"/>
            </w:tcBorders>
          </w:tcPr>
          <w:p>
            <w:pPr>
              <w:pStyle w:val="TableParagraph"/>
              <w:spacing w:line="213" w:lineRule="exact"/>
              <w:ind w:right="-15"/>
              <w:rPr>
                <w:sz w:val="17"/>
              </w:rPr>
            </w:pPr>
            <w:r>
              <w:rPr>
                <w:w w:val="85"/>
                <w:sz w:val="17"/>
              </w:rPr>
              <w:t>110</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400"/>
              <w:jc w:val="left"/>
              <w:rPr>
                <w:sz w:val="17"/>
              </w:rPr>
            </w:pPr>
            <w:r>
              <w:rPr>
                <w:sz w:val="17"/>
              </w:rPr>
              <w:t>1月累計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14,301</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12,689</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4,715,188</w:t>
            </w:r>
          </w:p>
        </w:tc>
        <w:tc>
          <w:tcPr>
            <w:tcW w:w="1400" w:type="dxa"/>
            <w:tcBorders>
              <w:left w:val="single" w:sz="6" w:space="0" w:color="000000"/>
              <w:bottom w:val="single" w:sz="6" w:space="0" w:color="000000"/>
            </w:tcBorders>
          </w:tcPr>
          <w:p>
            <w:pPr>
              <w:pStyle w:val="TableParagraph"/>
              <w:spacing w:line="215" w:lineRule="exact"/>
              <w:ind w:right="-15"/>
              <w:rPr>
                <w:sz w:val="17"/>
              </w:rPr>
            </w:pPr>
            <w:r>
              <w:rPr>
                <w:w w:val="95"/>
                <w:sz w:val="17"/>
              </w:rPr>
              <w:t>3,932,857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19,678</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18,210</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5,428,812</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4,792,017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73</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70</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87</w:t>
            </w:r>
          </w:p>
        </w:tc>
        <w:tc>
          <w:tcPr>
            <w:tcW w:w="1400" w:type="dxa"/>
            <w:tcBorders>
              <w:top w:val="single" w:sz="6" w:space="0" w:color="000000"/>
              <w:left w:val="single" w:sz="6" w:space="0" w:color="000000"/>
              <w:bottom w:val="single" w:sz="6" w:space="0" w:color="000000"/>
            </w:tcBorders>
          </w:tcPr>
          <w:p>
            <w:pPr>
              <w:pStyle w:val="TableParagraph"/>
              <w:rPr>
                <w:sz w:val="17"/>
              </w:rPr>
            </w:pPr>
            <w:r>
              <w:rPr>
                <w:w w:val="85"/>
                <w:sz w:val="17"/>
              </w:rPr>
              <w:t>82</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17,929</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16,644</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5,273,342</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4,668,660</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80</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76</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89</w:t>
            </w:r>
          </w:p>
        </w:tc>
        <w:tc>
          <w:tcPr>
            <w:tcW w:w="1400" w:type="dxa"/>
            <w:tcBorders>
              <w:top w:val="single" w:sz="6" w:space="0" w:color="000000"/>
              <w:left w:val="single" w:sz="6" w:space="0" w:color="000000"/>
            </w:tcBorders>
          </w:tcPr>
          <w:p>
            <w:pPr>
              <w:pStyle w:val="TableParagraph"/>
              <w:spacing w:line="213" w:lineRule="exact"/>
              <w:ind w:right="-15"/>
              <w:rPr>
                <w:sz w:val="17"/>
              </w:rPr>
            </w:pPr>
            <w:r>
              <w:rPr>
                <w:w w:val="85"/>
                <w:sz w:val="17"/>
              </w:rPr>
              <w:t>84</w:t>
            </w:r>
          </w:p>
        </w:tc>
      </w:tr>
    </w:tbl>
    <w:p>
      <w:pPr>
        <w:spacing w:line="188" w:lineRule="exact" w:before="0"/>
        <w:ind w:left="7076" w:right="960" w:firstLine="0"/>
        <w:jc w:val="right"/>
        <w:rPr>
          <w:sz w:val="15"/>
        </w:rPr>
      </w:pPr>
      <w:r>
        <w:rPr>
          <w:w w:val="85"/>
          <w:sz w:val="15"/>
        </w:rPr>
        <w:t>［財務省：貿易統計］</w:t>
      </w:r>
    </w:p>
    <w:p>
      <w:pPr>
        <w:pStyle w:val="BodyText"/>
        <w:spacing w:before="7"/>
        <w:rPr>
          <w:sz w:val="13"/>
        </w:rPr>
      </w:pPr>
      <w:r>
        <w:rPr/>
        <w:pict>
          <v:group style="position:absolute;margin-left:85.900002pt;margin-top:11.027523pt;width:389pt;height:39.2pt;mso-position-horizontal-relative:page;mso-position-vertical-relative:paragraph;z-index:-928;mso-wrap-distance-left:0;mso-wrap-distance-right:0" coordorigin="1718,221" coordsize="7780,784">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rect style="position:absolute;left:1728;top:230;width:7760;height:764" filled="false" stroked="true" strokeweight="1pt" strokecolor="#000000">
              <v:stroke dashstyle="solid"/>
            </v:rect>
            <v:shape style="position:absolute;left:1732;top:235;width:7748;height:752" coordorigin="1733,235" coordsize="7748,752" path="m1740,987l1733,982,9480,982,9475,987,9475,235,9480,243,1733,243,1740,235,1740,987xe" filled="false" stroked="true" strokeweight="1pt" strokecolor="#000000">
              <v:path arrowok="t"/>
              <v:stroke dashstyle="solid"/>
            </v:shape>
            <v:shape style="position:absolute;left:1750;top:247;width:7716;height:730" type="#_x0000_t202" filled="false" stroked="false">
              <v:textbox inset="0,0,0,0">
                <w:txbxContent>
                  <w:p>
                    <w:pPr>
                      <w:spacing w:line="199" w:lineRule="exact" w:before="0"/>
                      <w:ind w:left="59"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37" w:right="0" w:firstLine="0"/>
                      <w:jc w:val="left"/>
                      <w:rPr>
                        <w:sz w:val="13"/>
                      </w:rPr>
                    </w:pPr>
                    <w:r>
                      <w:rPr>
                        <w:sz w:val="13"/>
                      </w:rPr>
                      <w:t>（２）財務省からの発表時期の関係から1か月遅れのデータ公表となる。</w:t>
                    </w:r>
                  </w:p>
                  <w:p>
                    <w:pPr>
                      <w:spacing w:before="42"/>
                      <w:ind w:left="337"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700" w:bottom="280" w:left="11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2019-02-19T16:46:39Z</dcterms:created>
  <dcterms:modified xsi:type="dcterms:W3CDTF">2019-02-19T16:46:39Z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LastSaved">
    <vt:filetime>2019-02-19T00:00:00Z</vt:filetime>
  </property>
</Properties>
</file>