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503" w:val="left" w:leader="none"/>
          <w:tab w:pos="7993" w:val="left" w:leader="none"/>
          <w:tab w:pos="8483" w:val="left" w:leader="none"/>
          <w:tab w:pos="8972" w:val="left" w:leader="none"/>
          <w:tab w:pos="9462" w:val="left" w:leader="none"/>
        </w:tabs>
        <w:spacing w:line="280" w:lineRule="auto" w:before="42"/>
        <w:ind w:left="7014" w:right="104"/>
        <w:jc w:val="right"/>
      </w:pPr>
      <w:r>
        <w:rPr/>
        <w:drawing>
          <wp:anchor distT="0" distB="0" distL="0" distR="0" allowOverlap="1" layoutInCell="1" locked="0" behindDoc="0" simplePos="0" relativeHeight="1024">
            <wp:simplePos x="0" y="0"/>
            <wp:positionH relativeFrom="page">
              <wp:posOffset>850391</wp:posOffset>
            </wp:positionH>
            <wp:positionV relativeFrom="paragraph">
              <wp:posOffset>33423</wp:posOffset>
            </wp:positionV>
            <wp:extent cx="891539" cy="10835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1539" cy="1083563"/>
                    </a:xfrm>
                    <a:prstGeom prst="rect">
                      <a:avLst/>
                    </a:prstGeom>
                  </pic:spPr>
                </pic:pic>
              </a:graphicData>
            </a:graphic>
          </wp:anchor>
        </w:drawing>
      </w:r>
      <w:r>
        <w:rPr>
          <w:spacing w:val="7"/>
        </w:rPr>
        <w:t>平</w:t>
      </w:r>
      <w:r>
        <w:rPr>
          <w:spacing w:val="6"/>
        </w:rPr>
        <w:t>成</w:t>
      </w:r>
      <w:r>
        <w:rPr>
          <w:spacing w:val="7"/>
        </w:rPr>
        <w:t>２３</w:t>
      </w:r>
      <w:r>
        <w:rPr>
          <w:spacing w:val="6"/>
        </w:rPr>
        <w:t>年</w:t>
      </w:r>
      <w:r>
        <w:rPr>
          <w:spacing w:val="7"/>
        </w:rPr>
        <w:t>１２</w:t>
      </w:r>
      <w:r>
        <w:rPr>
          <w:spacing w:val="6"/>
        </w:rPr>
        <w:t>月</w:t>
      </w:r>
      <w:r>
        <w:rPr>
          <w:spacing w:val="7"/>
        </w:rPr>
        <w:t>１６</w:t>
      </w:r>
      <w:r>
        <w:rPr>
          <w:spacing w:val="-14"/>
        </w:rPr>
        <w:t>日</w:t>
      </w:r>
      <w:r>
        <w:rPr>
          <w:w w:val="105"/>
        </w:rPr>
        <w:t>り</w:t>
        <w:tab/>
        <w:t>ん</w:t>
        <w:tab/>
        <w:t>ご</w:t>
        <w:tab/>
        <w:t>果</w:t>
        <w:tab/>
        <w:t>樹</w:t>
        <w:tab/>
      </w:r>
      <w:r>
        <w:rPr>
          <w:spacing w:val="-18"/>
        </w:rPr>
        <w:t>課</w:t>
      </w:r>
    </w:p>
    <w:p>
      <w:pPr>
        <w:pStyle w:val="BodyText"/>
        <w:rPr>
          <w:sz w:val="24"/>
        </w:rPr>
      </w:pPr>
    </w:p>
    <w:p>
      <w:pPr>
        <w:pStyle w:val="BodyText"/>
        <w:spacing w:before="2"/>
        <w:rPr>
          <w:sz w:val="26"/>
        </w:rPr>
      </w:pPr>
    </w:p>
    <w:p>
      <w:pPr>
        <w:spacing w:before="0"/>
        <w:ind w:left="2185" w:right="0" w:firstLine="0"/>
        <w:jc w:val="left"/>
        <w:rPr>
          <w:sz w:val="31"/>
        </w:rPr>
      </w:pPr>
      <w:r>
        <w:rPr>
          <w:sz w:val="31"/>
        </w:rPr>
        <w:t>２３年産りんごの販売価格（１１月）について</w:t>
      </w:r>
    </w:p>
    <w:p>
      <w:pPr>
        <w:pStyle w:val="BodyText"/>
        <w:spacing w:before="8"/>
        <w:rPr>
          <w:sz w:val="22"/>
        </w:rPr>
      </w:pPr>
    </w:p>
    <w:p>
      <w:pPr>
        <w:pStyle w:val="Heading1"/>
        <w:tabs>
          <w:tab w:pos="587" w:val="left" w:leader="none"/>
        </w:tabs>
      </w:pPr>
      <w:r>
        <w:rPr>
          <w:w w:val="105"/>
        </w:rPr>
        <w:t>１</w:t>
        <w:tab/>
      </w:r>
      <w:r>
        <w:rPr>
          <w:spacing w:val="3"/>
          <w:w w:val="105"/>
        </w:rPr>
        <w:t>産地価格</w:t>
      </w:r>
    </w:p>
    <w:p>
      <w:pPr>
        <w:pStyle w:val="BodyText"/>
        <w:spacing w:line="345" w:lineRule="auto"/>
        <w:ind w:left="448" w:right="238" w:firstLine="239"/>
      </w:pPr>
      <w:r>
        <w:rPr/>
        <w:t>１１月の産地価格は、</w:t>
      </w:r>
      <w:r>
        <w:rPr>
          <w:spacing w:val="2"/>
        </w:rPr>
        <w:t>１ｋｇ</w:t>
      </w:r>
      <w:r>
        <w:rPr/>
        <w:t>当たり２１４円で、前年対比１２７％、前３か年平均  </w:t>
      </w:r>
      <w:r>
        <w:rPr>
          <w:w w:val="105"/>
        </w:rPr>
        <w:t>対比１４３％となった。</w:t>
      </w:r>
    </w:p>
    <w:p>
      <w:pPr>
        <w:pStyle w:val="BodyText"/>
        <w:spacing w:line="345" w:lineRule="auto"/>
        <w:ind w:left="448" w:right="238" w:firstLine="239"/>
        <w:jc w:val="right"/>
      </w:pPr>
      <w:r>
        <w:rPr/>
        <w:t>前年に比べ価格が高い要因としては、花芽不足による着果量の減少に加え、夏場の   乾燥、秋の多雨等による肥大不足などから、入荷量が少なかったことが考えられる。   累計では</w:t>
      </w:r>
      <w:r>
        <w:rPr>
          <w:spacing w:val="2"/>
        </w:rPr>
        <w:t>１ｋｇ</w:t>
      </w:r>
      <w:r>
        <w:rPr/>
        <w:t>当たり２０７円で、前年対比１１７％、前３か年平均対比１３３％</w:t>
      </w:r>
    </w:p>
    <w:p>
      <w:pPr>
        <w:pStyle w:val="BodyText"/>
        <w:ind w:left="447"/>
      </w:pPr>
      <w:r>
        <w:rPr>
          <w:w w:val="105"/>
        </w:rPr>
        <w:t>となった。</w:t>
      </w:r>
    </w:p>
    <w:p>
      <w:pPr>
        <w:pStyle w:val="BodyText"/>
        <w:spacing w:before="13"/>
      </w:pPr>
    </w:p>
    <w:p>
      <w:pPr>
        <w:pStyle w:val="BodyText"/>
        <w:spacing w:before="58" w:after="13"/>
        <w:ind w:left="4940"/>
      </w:pPr>
      <w:r>
        <w:rPr>
          <w:spacing w:val="1"/>
          <w:w w:val="155"/>
        </w:rPr>
        <w:t>(</w:t>
      </w:r>
      <w:r>
        <w:rPr>
          <w:spacing w:val="2"/>
          <w:w w:val="103"/>
        </w:rPr>
        <w:t>単位：円</w:t>
      </w:r>
      <w:r>
        <w:rPr>
          <w:spacing w:val="1"/>
          <w:w w:val="186"/>
        </w:rPr>
        <w:t>/</w:t>
      </w:r>
      <w:r>
        <w:rPr>
          <w:spacing w:val="1"/>
          <w:w w:val="103"/>
        </w:rPr>
        <w:t>k</w:t>
      </w:r>
      <w:r>
        <w:rPr>
          <w:spacing w:val="1"/>
          <w:w w:val="92"/>
        </w:rPr>
        <w:t>g</w:t>
      </w:r>
      <w:r>
        <w:rPr>
          <w:w w:val="155"/>
        </w:rPr>
        <w:t>(</w:t>
      </w:r>
      <w:r>
        <w:rPr>
          <w:spacing w:val="2"/>
          <w:w w:val="103"/>
        </w:rPr>
        <w:t>税込み</w:t>
      </w:r>
      <w:r>
        <w:rPr>
          <w:spacing w:val="1"/>
          <w:w w:val="155"/>
        </w:rPr>
        <w:t>)</w:t>
      </w:r>
      <w:r>
        <w:rPr>
          <w:spacing w:val="2"/>
          <w:w w:val="103"/>
        </w:rPr>
        <w:t>、％</w:t>
      </w:r>
      <w:r>
        <w:rPr>
          <w:w w:val="155"/>
        </w:rPr>
        <w:t>)</w:t>
      </w:r>
    </w:p>
    <w:tbl>
      <w:tblPr>
        <w:tblW w:w="0" w:type="auto"/>
        <w:jc w:val="left"/>
        <w:tblInd w:w="14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306" w:lineRule="exact"/>
              <w:ind w:left="383" w:right="0"/>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306" w:lineRule="exact"/>
              <w:ind w:left="396" w:right="0"/>
              <w:jc w:val="left"/>
              <w:rPr>
                <w:sz w:val="23"/>
              </w:rPr>
            </w:pPr>
            <w:r>
              <w:rPr>
                <w:w w:val="105"/>
                <w:sz w:val="23"/>
              </w:rPr>
              <w:t>１０月</w:t>
            </w:r>
          </w:p>
        </w:tc>
        <w:tc>
          <w:tcPr>
            <w:tcW w:w="1382" w:type="dxa"/>
            <w:tcBorders>
              <w:left w:val="single" w:sz="8" w:space="0" w:color="000000"/>
              <w:bottom w:val="single" w:sz="8" w:space="0" w:color="000000"/>
            </w:tcBorders>
          </w:tcPr>
          <w:p>
            <w:pPr>
              <w:pStyle w:val="TableParagraph"/>
              <w:spacing w:line="306" w:lineRule="exact"/>
              <w:ind w:left="396" w:right="0"/>
              <w:jc w:val="left"/>
              <w:rPr>
                <w:sz w:val="23"/>
              </w:rPr>
            </w:pPr>
            <w:r>
              <w:rPr>
                <w:w w:val="105"/>
                <w:sz w:val="23"/>
              </w:rPr>
              <w:t>１１月</w:t>
            </w:r>
          </w:p>
        </w:tc>
        <w:tc>
          <w:tcPr>
            <w:tcW w:w="1382" w:type="dxa"/>
            <w:tcBorders>
              <w:bottom w:val="single" w:sz="8" w:space="0" w:color="000000"/>
            </w:tcBorders>
          </w:tcPr>
          <w:p>
            <w:pPr>
              <w:pStyle w:val="TableParagraph"/>
              <w:spacing w:line="306" w:lineRule="exact"/>
              <w:ind w:left="384" w:right="0"/>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right="0"/>
              <w:jc w:val="center"/>
              <w:rPr>
                <w:sz w:val="23"/>
              </w:rPr>
            </w:pPr>
            <w:r>
              <w:rPr>
                <w:w w:val="105"/>
                <w:sz w:val="23"/>
              </w:rPr>
              <w:t>２３年産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1"/>
              <w:rPr>
                <w:sz w:val="23"/>
              </w:rPr>
            </w:pPr>
            <w:r>
              <w:rPr>
                <w:w w:val="90"/>
                <w:sz w:val="23"/>
              </w:rPr>
              <w:t>146</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219</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214</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207</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right="0"/>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170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191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168</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177</w:t>
            </w:r>
          </w:p>
        </w:tc>
      </w:tr>
      <w:tr>
        <w:trPr>
          <w:trHeight w:val="340" w:hRule="atLeast"/>
        </w:trPr>
        <w:tc>
          <w:tcPr>
            <w:tcW w:w="1382" w:type="dxa"/>
            <w:tcBorders>
              <w:top w:val="single" w:sz="8" w:space="0" w:color="000000"/>
              <w:bottom w:val="single" w:sz="8" w:space="0" w:color="000000"/>
            </w:tcBorders>
            <w:shd w:val="clear" w:color="auto" w:fill="C5D8F1"/>
          </w:tcPr>
          <w:p>
            <w:pPr>
              <w:pStyle w:val="TableParagraph"/>
              <w:tabs>
                <w:tab w:pos="775" w:val="left" w:leader="none"/>
              </w:tabs>
              <w:spacing w:line="240" w:lineRule="auto" w:before="1"/>
              <w:ind w:left="55" w:right="0"/>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shd w:val="clear" w:color="auto" w:fill="C5D8F1"/>
          </w:tcPr>
          <w:p>
            <w:pPr>
              <w:pStyle w:val="TableParagraph"/>
              <w:spacing w:line="240" w:lineRule="auto" w:before="1"/>
              <w:ind w:right="131"/>
              <w:rPr>
                <w:sz w:val="23"/>
              </w:rPr>
            </w:pPr>
            <w:r>
              <w:rPr>
                <w:w w:val="90"/>
                <w:sz w:val="23"/>
              </w:rPr>
              <w:t>86</w:t>
            </w:r>
          </w:p>
        </w:tc>
        <w:tc>
          <w:tcPr>
            <w:tcW w:w="1382" w:type="dxa"/>
            <w:tcBorders>
              <w:top w:val="single" w:sz="8" w:space="0" w:color="000000"/>
              <w:left w:val="single" w:sz="8" w:space="0" w:color="000000"/>
              <w:bottom w:val="single" w:sz="8" w:space="0" w:color="000000"/>
              <w:right w:val="single" w:sz="8" w:space="0" w:color="000000"/>
            </w:tcBorders>
            <w:shd w:val="clear" w:color="auto" w:fill="C5D8F1"/>
          </w:tcPr>
          <w:p>
            <w:pPr>
              <w:pStyle w:val="TableParagraph"/>
              <w:spacing w:line="240" w:lineRule="auto" w:before="1"/>
              <w:ind w:right="129"/>
              <w:rPr>
                <w:sz w:val="23"/>
              </w:rPr>
            </w:pPr>
            <w:r>
              <w:rPr>
                <w:w w:val="90"/>
                <w:sz w:val="23"/>
              </w:rPr>
              <w:t>115</w:t>
            </w:r>
          </w:p>
        </w:tc>
        <w:tc>
          <w:tcPr>
            <w:tcW w:w="1382" w:type="dxa"/>
            <w:tcBorders>
              <w:top w:val="single" w:sz="8" w:space="0" w:color="000000"/>
              <w:left w:val="single" w:sz="8" w:space="0" w:color="000000"/>
              <w:bottom w:val="single" w:sz="8" w:space="0" w:color="000000"/>
            </w:tcBorders>
            <w:shd w:val="clear" w:color="auto" w:fill="C5D8F1"/>
          </w:tcPr>
          <w:p>
            <w:pPr>
              <w:pStyle w:val="TableParagraph"/>
              <w:spacing w:line="240" w:lineRule="auto" w:before="1"/>
              <w:ind w:right="116"/>
              <w:rPr>
                <w:sz w:val="23"/>
              </w:rPr>
            </w:pPr>
            <w:r>
              <w:rPr>
                <w:w w:val="90"/>
                <w:sz w:val="23"/>
              </w:rPr>
              <w:t>127</w:t>
            </w:r>
          </w:p>
        </w:tc>
        <w:tc>
          <w:tcPr>
            <w:tcW w:w="1382" w:type="dxa"/>
            <w:tcBorders>
              <w:top w:val="single" w:sz="8" w:space="0" w:color="000000"/>
              <w:bottom w:val="single" w:sz="8" w:space="0" w:color="000000"/>
            </w:tcBorders>
            <w:shd w:val="clear" w:color="auto" w:fill="C5D8F1"/>
          </w:tcPr>
          <w:p>
            <w:pPr>
              <w:pStyle w:val="TableParagraph"/>
              <w:spacing w:line="240" w:lineRule="auto" w:before="1"/>
              <w:ind w:right="116"/>
              <w:rPr>
                <w:sz w:val="23"/>
              </w:rPr>
            </w:pPr>
            <w:r>
              <w:rPr>
                <w:w w:val="90"/>
                <w:sz w:val="23"/>
              </w:rPr>
              <w:t>117</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right="0"/>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133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170</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150</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156</w:t>
            </w:r>
          </w:p>
        </w:tc>
      </w:tr>
      <w:tr>
        <w:trPr>
          <w:trHeight w:val="327" w:hRule="atLeast"/>
        </w:trPr>
        <w:tc>
          <w:tcPr>
            <w:tcW w:w="1382" w:type="dxa"/>
            <w:tcBorders>
              <w:top w:val="single" w:sz="8" w:space="0" w:color="000000"/>
            </w:tcBorders>
            <w:shd w:val="clear" w:color="auto" w:fill="C5D8F1"/>
          </w:tcPr>
          <w:p>
            <w:pPr>
              <w:pStyle w:val="TableParagraph"/>
              <w:tabs>
                <w:tab w:pos="775" w:val="left" w:leader="none"/>
              </w:tabs>
              <w:spacing w:line="307" w:lineRule="exact" w:before="1"/>
              <w:ind w:left="55" w:right="0"/>
              <w:jc w:val="center"/>
              <w:rPr>
                <w:sz w:val="23"/>
              </w:rPr>
            </w:pPr>
            <w:r>
              <w:rPr>
                <w:w w:val="105"/>
                <w:sz w:val="23"/>
              </w:rPr>
              <w:t>対</w:t>
              <w:tab/>
              <w:t>比</w:t>
            </w:r>
          </w:p>
        </w:tc>
        <w:tc>
          <w:tcPr>
            <w:tcW w:w="1382" w:type="dxa"/>
            <w:tcBorders>
              <w:top w:val="single" w:sz="8" w:space="0" w:color="000000"/>
              <w:right w:val="single" w:sz="8" w:space="0" w:color="000000"/>
            </w:tcBorders>
            <w:shd w:val="clear" w:color="auto" w:fill="C5D8F1"/>
          </w:tcPr>
          <w:p>
            <w:pPr>
              <w:pStyle w:val="TableParagraph"/>
              <w:spacing w:line="307" w:lineRule="exact" w:before="1"/>
              <w:ind w:right="130"/>
              <w:rPr>
                <w:sz w:val="23"/>
              </w:rPr>
            </w:pPr>
            <w:r>
              <w:rPr>
                <w:w w:val="90"/>
                <w:sz w:val="23"/>
              </w:rPr>
              <w:t>110</w:t>
            </w:r>
          </w:p>
        </w:tc>
        <w:tc>
          <w:tcPr>
            <w:tcW w:w="1382" w:type="dxa"/>
            <w:tcBorders>
              <w:top w:val="single" w:sz="8" w:space="0" w:color="000000"/>
              <w:left w:val="single" w:sz="8" w:space="0" w:color="000000"/>
              <w:right w:val="single" w:sz="8" w:space="0" w:color="000000"/>
            </w:tcBorders>
            <w:shd w:val="clear" w:color="auto" w:fill="C5D8F1"/>
          </w:tcPr>
          <w:p>
            <w:pPr>
              <w:pStyle w:val="TableParagraph"/>
              <w:spacing w:line="307" w:lineRule="exact" w:before="1"/>
              <w:ind w:right="129"/>
              <w:rPr>
                <w:sz w:val="23"/>
              </w:rPr>
            </w:pPr>
            <w:r>
              <w:rPr>
                <w:w w:val="90"/>
                <w:sz w:val="23"/>
              </w:rPr>
              <w:t>129</w:t>
            </w:r>
          </w:p>
        </w:tc>
        <w:tc>
          <w:tcPr>
            <w:tcW w:w="1382" w:type="dxa"/>
            <w:tcBorders>
              <w:top w:val="single" w:sz="8" w:space="0" w:color="000000"/>
              <w:left w:val="single" w:sz="8" w:space="0" w:color="000000"/>
            </w:tcBorders>
            <w:shd w:val="clear" w:color="auto" w:fill="C5D8F1"/>
          </w:tcPr>
          <w:p>
            <w:pPr>
              <w:pStyle w:val="TableParagraph"/>
              <w:spacing w:line="307" w:lineRule="exact" w:before="1"/>
              <w:ind w:right="116"/>
              <w:rPr>
                <w:sz w:val="23"/>
              </w:rPr>
            </w:pPr>
            <w:r>
              <w:rPr>
                <w:w w:val="90"/>
                <w:sz w:val="23"/>
              </w:rPr>
              <w:t>143</w:t>
            </w:r>
          </w:p>
        </w:tc>
        <w:tc>
          <w:tcPr>
            <w:tcW w:w="1382" w:type="dxa"/>
            <w:tcBorders>
              <w:top w:val="single" w:sz="8" w:space="0" w:color="000000"/>
            </w:tcBorders>
            <w:shd w:val="clear" w:color="auto" w:fill="C5D8F1"/>
          </w:tcPr>
          <w:p>
            <w:pPr>
              <w:pStyle w:val="TableParagraph"/>
              <w:spacing w:line="307" w:lineRule="exact" w:before="1"/>
              <w:ind w:right="116"/>
              <w:rPr>
                <w:sz w:val="23"/>
              </w:rPr>
            </w:pPr>
            <w:r>
              <w:rPr>
                <w:w w:val="90"/>
                <w:sz w:val="23"/>
              </w:rPr>
              <w:t>133</w:t>
            </w:r>
          </w:p>
        </w:tc>
      </w:tr>
    </w:tbl>
    <w:p>
      <w:pPr>
        <w:pStyle w:val="BodyText"/>
        <w:spacing w:before="1"/>
        <w:ind w:left="1139"/>
      </w:pPr>
      <w:r>
        <w:rPr>
          <w:w w:val="135"/>
        </w:rPr>
        <w:t>(</w:t>
      </w:r>
      <w:r>
        <w:rPr>
          <w:w w:val="110"/>
        </w:rPr>
        <w:t>注</w:t>
      </w:r>
      <w:r>
        <w:rPr>
          <w:w w:val="135"/>
        </w:rPr>
        <w:t>)</w:t>
      </w:r>
      <w:r>
        <w:rPr>
          <w:w w:val="110"/>
        </w:rPr>
        <w:t>産地５市場及び県りんご商協連加入の主要組合員等の平均</w:t>
      </w:r>
      <w:r>
        <w:rPr>
          <w:w w:val="135"/>
        </w:rPr>
        <w:t>(</w:t>
      </w:r>
      <w:r>
        <w:rPr>
          <w:w w:val="110"/>
        </w:rPr>
        <w:t>加重平均</w:t>
      </w:r>
      <w:r>
        <w:rPr>
          <w:w w:val="135"/>
        </w:rPr>
        <w:t>)</w:t>
      </w:r>
    </w:p>
    <w:p>
      <w:pPr>
        <w:pStyle w:val="BodyText"/>
        <w:spacing w:before="5"/>
        <w:rPr>
          <w:sz w:val="29"/>
        </w:rPr>
      </w:pPr>
    </w:p>
    <w:p>
      <w:pPr>
        <w:pStyle w:val="Heading1"/>
        <w:tabs>
          <w:tab w:pos="586" w:val="left" w:leader="none"/>
        </w:tabs>
        <w:spacing w:line="697" w:lineRule="exact" w:before="1"/>
      </w:pPr>
      <w:r>
        <w:rPr>
          <w:w w:val="105"/>
        </w:rPr>
        <w:t>２</w:t>
        <w:tab/>
      </w:r>
      <w:r>
        <w:rPr>
          <w:spacing w:val="3"/>
          <w:w w:val="105"/>
        </w:rPr>
        <w:t>消費地市場価格</w:t>
      </w:r>
    </w:p>
    <w:p>
      <w:pPr>
        <w:pStyle w:val="BodyText"/>
        <w:spacing w:line="276" w:lineRule="auto"/>
        <w:ind w:left="448" w:right="238" w:firstLine="239"/>
      </w:pPr>
      <w:r>
        <w:rPr/>
        <w:t>１１月の消費地市場の平均価格は、</w:t>
      </w:r>
      <w:r>
        <w:rPr>
          <w:spacing w:val="2"/>
        </w:rPr>
        <w:t>１ｋｇ</w:t>
      </w:r>
      <w:r>
        <w:rPr/>
        <w:t>当たり３２７円で、前年対比１２０％、  </w:t>
      </w:r>
      <w:r>
        <w:rPr>
          <w:w w:val="105"/>
        </w:rPr>
        <w:t>前３か年対比１３９％となった。</w:t>
      </w:r>
    </w:p>
    <w:p>
      <w:pPr>
        <w:pStyle w:val="BodyText"/>
        <w:spacing w:line="278" w:lineRule="auto"/>
        <w:ind w:left="448" w:right="238" w:firstLine="239"/>
      </w:pPr>
      <w:r>
        <w:rPr>
          <w:w w:val="105"/>
        </w:rPr>
        <w:t>前年に比べ価格が高い要因としては、本県産の入荷量が前年の８５％であったこ</w:t>
      </w:r>
      <w:r>
        <w:rPr/>
        <w:t>とに加え、山形県など他県産の晩生種の入荷量が少なかったことなどが考えられる。</w:t>
      </w:r>
    </w:p>
    <w:p>
      <w:pPr>
        <w:pStyle w:val="BodyText"/>
        <w:spacing w:line="278" w:lineRule="auto"/>
        <w:ind w:left="448" w:right="238" w:firstLine="239"/>
      </w:pPr>
      <w:r>
        <w:rPr/>
        <w:t>累計では</w:t>
      </w:r>
      <w:r>
        <w:rPr>
          <w:spacing w:val="2"/>
        </w:rPr>
        <w:t>１ｋｇ</w:t>
      </w:r>
      <w:r>
        <w:rPr/>
        <w:t>当たり２８８円で、前年対比１００％、前３か年平均対比１２３％  </w:t>
      </w:r>
      <w:r>
        <w:rPr>
          <w:w w:val="105"/>
        </w:rPr>
        <w:t>となった。</w:t>
      </w:r>
    </w:p>
    <w:p>
      <w:pPr>
        <w:pStyle w:val="BodyText"/>
        <w:spacing w:before="2"/>
        <w:rPr>
          <w:sz w:val="20"/>
        </w:rPr>
      </w:pPr>
    </w:p>
    <w:p>
      <w:pPr>
        <w:pStyle w:val="BodyText"/>
        <w:spacing w:before="58" w:after="13"/>
        <w:ind w:left="4940"/>
      </w:pPr>
      <w:r>
        <w:rPr>
          <w:spacing w:val="1"/>
          <w:w w:val="155"/>
        </w:rPr>
        <w:t>(</w:t>
      </w:r>
      <w:r>
        <w:rPr>
          <w:spacing w:val="2"/>
          <w:w w:val="103"/>
        </w:rPr>
        <w:t>単位：円</w:t>
      </w:r>
      <w:r>
        <w:rPr>
          <w:spacing w:val="1"/>
          <w:w w:val="185"/>
        </w:rPr>
        <w:t>/</w:t>
      </w:r>
      <w:r>
        <w:rPr>
          <w:spacing w:val="1"/>
          <w:w w:val="103"/>
        </w:rPr>
        <w:t>k</w:t>
      </w:r>
      <w:r>
        <w:rPr>
          <w:spacing w:val="1"/>
          <w:w w:val="92"/>
        </w:rPr>
        <w:t>g</w:t>
      </w:r>
      <w:r>
        <w:rPr>
          <w:spacing w:val="1"/>
          <w:w w:val="155"/>
        </w:rPr>
        <w:t>(</w:t>
      </w:r>
      <w:r>
        <w:rPr>
          <w:spacing w:val="2"/>
          <w:w w:val="103"/>
        </w:rPr>
        <w:t>税込み</w:t>
      </w:r>
      <w:r>
        <w:rPr>
          <w:spacing w:val="1"/>
          <w:w w:val="155"/>
        </w:rPr>
        <w:t>)</w:t>
      </w:r>
      <w:r>
        <w:rPr>
          <w:spacing w:val="2"/>
          <w:w w:val="103"/>
        </w:rPr>
        <w:t>、％</w:t>
      </w:r>
      <w:r>
        <w:rPr>
          <w:w w:val="155"/>
        </w:rPr>
        <w:t>)</w:t>
      </w:r>
    </w:p>
    <w:tbl>
      <w:tblPr>
        <w:tblW w:w="0" w:type="auto"/>
        <w:jc w:val="left"/>
        <w:tblInd w:w="14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306" w:lineRule="exact"/>
              <w:ind w:left="383" w:right="0"/>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306" w:lineRule="exact"/>
              <w:ind w:left="396" w:right="0"/>
              <w:jc w:val="left"/>
              <w:rPr>
                <w:sz w:val="23"/>
              </w:rPr>
            </w:pPr>
            <w:r>
              <w:rPr>
                <w:w w:val="105"/>
                <w:sz w:val="23"/>
              </w:rPr>
              <w:t>１０月</w:t>
            </w:r>
          </w:p>
        </w:tc>
        <w:tc>
          <w:tcPr>
            <w:tcW w:w="1382" w:type="dxa"/>
            <w:tcBorders>
              <w:left w:val="single" w:sz="8" w:space="0" w:color="000000"/>
              <w:bottom w:val="single" w:sz="8" w:space="0" w:color="000000"/>
            </w:tcBorders>
          </w:tcPr>
          <w:p>
            <w:pPr>
              <w:pStyle w:val="TableParagraph"/>
              <w:spacing w:line="306" w:lineRule="exact"/>
              <w:ind w:left="396" w:right="0"/>
              <w:jc w:val="left"/>
              <w:rPr>
                <w:sz w:val="23"/>
              </w:rPr>
            </w:pPr>
            <w:r>
              <w:rPr>
                <w:w w:val="105"/>
                <w:sz w:val="23"/>
              </w:rPr>
              <w:t>１１月</w:t>
            </w:r>
          </w:p>
        </w:tc>
        <w:tc>
          <w:tcPr>
            <w:tcW w:w="1382" w:type="dxa"/>
            <w:tcBorders>
              <w:bottom w:val="single" w:sz="8" w:space="0" w:color="000000"/>
            </w:tcBorders>
          </w:tcPr>
          <w:p>
            <w:pPr>
              <w:pStyle w:val="TableParagraph"/>
              <w:spacing w:line="306" w:lineRule="exact"/>
              <w:ind w:left="384" w:right="0"/>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right="0"/>
              <w:jc w:val="center"/>
              <w:rPr>
                <w:sz w:val="23"/>
              </w:rPr>
            </w:pPr>
            <w:r>
              <w:rPr>
                <w:w w:val="105"/>
                <w:sz w:val="23"/>
              </w:rPr>
              <w:t>２３年産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240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305</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327</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288</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right="0"/>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293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295</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273</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287</w:t>
            </w:r>
          </w:p>
        </w:tc>
      </w:tr>
      <w:tr>
        <w:trPr>
          <w:trHeight w:val="340" w:hRule="atLeast"/>
        </w:trPr>
        <w:tc>
          <w:tcPr>
            <w:tcW w:w="1382" w:type="dxa"/>
            <w:tcBorders>
              <w:top w:val="single" w:sz="8" w:space="0" w:color="000000"/>
              <w:bottom w:val="single" w:sz="8" w:space="0" w:color="000000"/>
            </w:tcBorders>
            <w:shd w:val="clear" w:color="auto" w:fill="C5D8F1"/>
          </w:tcPr>
          <w:p>
            <w:pPr>
              <w:pStyle w:val="TableParagraph"/>
              <w:tabs>
                <w:tab w:pos="775" w:val="left" w:leader="none"/>
              </w:tabs>
              <w:spacing w:line="240" w:lineRule="auto" w:before="1"/>
              <w:ind w:left="55" w:right="0"/>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shd w:val="clear" w:color="auto" w:fill="C5D8F1"/>
          </w:tcPr>
          <w:p>
            <w:pPr>
              <w:pStyle w:val="TableParagraph"/>
              <w:spacing w:line="240" w:lineRule="auto" w:before="1"/>
              <w:ind w:right="130"/>
              <w:rPr>
                <w:sz w:val="23"/>
              </w:rPr>
            </w:pPr>
            <w:r>
              <w:rPr>
                <w:w w:val="90"/>
                <w:sz w:val="23"/>
              </w:rPr>
              <w:t>82</w:t>
            </w:r>
          </w:p>
        </w:tc>
        <w:tc>
          <w:tcPr>
            <w:tcW w:w="1382" w:type="dxa"/>
            <w:tcBorders>
              <w:top w:val="single" w:sz="8" w:space="0" w:color="000000"/>
              <w:left w:val="single" w:sz="8" w:space="0" w:color="000000"/>
              <w:bottom w:val="single" w:sz="8" w:space="0" w:color="000000"/>
              <w:right w:val="single" w:sz="8" w:space="0" w:color="000000"/>
            </w:tcBorders>
            <w:shd w:val="clear" w:color="auto" w:fill="C5D8F1"/>
          </w:tcPr>
          <w:p>
            <w:pPr>
              <w:pStyle w:val="TableParagraph"/>
              <w:spacing w:line="240" w:lineRule="auto" w:before="1"/>
              <w:ind w:right="129"/>
              <w:rPr>
                <w:sz w:val="23"/>
              </w:rPr>
            </w:pPr>
            <w:r>
              <w:rPr>
                <w:w w:val="90"/>
                <w:sz w:val="23"/>
              </w:rPr>
              <w:t>103</w:t>
            </w:r>
          </w:p>
        </w:tc>
        <w:tc>
          <w:tcPr>
            <w:tcW w:w="1382" w:type="dxa"/>
            <w:tcBorders>
              <w:top w:val="single" w:sz="8" w:space="0" w:color="000000"/>
              <w:left w:val="single" w:sz="8" w:space="0" w:color="000000"/>
              <w:bottom w:val="single" w:sz="8" w:space="0" w:color="000000"/>
            </w:tcBorders>
            <w:shd w:val="clear" w:color="auto" w:fill="C5D8F1"/>
          </w:tcPr>
          <w:p>
            <w:pPr>
              <w:pStyle w:val="TableParagraph"/>
              <w:spacing w:line="240" w:lineRule="auto" w:before="1"/>
              <w:ind w:right="116"/>
              <w:rPr>
                <w:sz w:val="23"/>
              </w:rPr>
            </w:pPr>
            <w:r>
              <w:rPr>
                <w:w w:val="90"/>
                <w:sz w:val="23"/>
              </w:rPr>
              <w:t>120</w:t>
            </w:r>
          </w:p>
        </w:tc>
        <w:tc>
          <w:tcPr>
            <w:tcW w:w="1382" w:type="dxa"/>
            <w:tcBorders>
              <w:top w:val="single" w:sz="8" w:space="0" w:color="000000"/>
              <w:bottom w:val="single" w:sz="8" w:space="0" w:color="000000"/>
            </w:tcBorders>
            <w:shd w:val="clear" w:color="auto" w:fill="C5D8F1"/>
          </w:tcPr>
          <w:p>
            <w:pPr>
              <w:pStyle w:val="TableParagraph"/>
              <w:spacing w:line="240" w:lineRule="auto" w:before="1"/>
              <w:ind w:right="116"/>
              <w:rPr>
                <w:sz w:val="23"/>
              </w:rPr>
            </w:pPr>
            <w:r>
              <w:rPr>
                <w:w w:val="90"/>
                <w:sz w:val="23"/>
              </w:rPr>
              <w:t>100</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right="0"/>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226</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240</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236</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234</w:t>
            </w:r>
          </w:p>
        </w:tc>
      </w:tr>
      <w:tr>
        <w:trPr>
          <w:trHeight w:val="327" w:hRule="atLeast"/>
        </w:trPr>
        <w:tc>
          <w:tcPr>
            <w:tcW w:w="1382" w:type="dxa"/>
            <w:tcBorders>
              <w:top w:val="single" w:sz="8" w:space="0" w:color="000000"/>
            </w:tcBorders>
            <w:shd w:val="clear" w:color="auto" w:fill="C5D8F1"/>
          </w:tcPr>
          <w:p>
            <w:pPr>
              <w:pStyle w:val="TableParagraph"/>
              <w:tabs>
                <w:tab w:pos="775" w:val="left" w:leader="none"/>
              </w:tabs>
              <w:spacing w:line="307" w:lineRule="exact" w:before="1"/>
              <w:ind w:left="55" w:right="0"/>
              <w:jc w:val="center"/>
              <w:rPr>
                <w:sz w:val="23"/>
              </w:rPr>
            </w:pPr>
            <w:r>
              <w:rPr>
                <w:w w:val="105"/>
                <w:sz w:val="23"/>
              </w:rPr>
              <w:t>対</w:t>
              <w:tab/>
              <w:t>比</w:t>
            </w:r>
          </w:p>
        </w:tc>
        <w:tc>
          <w:tcPr>
            <w:tcW w:w="1382" w:type="dxa"/>
            <w:tcBorders>
              <w:top w:val="single" w:sz="8" w:space="0" w:color="000000"/>
              <w:right w:val="single" w:sz="8" w:space="0" w:color="000000"/>
            </w:tcBorders>
            <w:shd w:val="clear" w:color="auto" w:fill="C5D8F1"/>
          </w:tcPr>
          <w:p>
            <w:pPr>
              <w:pStyle w:val="TableParagraph"/>
              <w:spacing w:line="307" w:lineRule="exact" w:before="1"/>
              <w:ind w:right="130"/>
              <w:rPr>
                <w:sz w:val="23"/>
              </w:rPr>
            </w:pPr>
            <w:r>
              <w:rPr>
                <w:w w:val="90"/>
                <w:sz w:val="23"/>
              </w:rPr>
              <w:t>106</w:t>
            </w:r>
          </w:p>
        </w:tc>
        <w:tc>
          <w:tcPr>
            <w:tcW w:w="1382" w:type="dxa"/>
            <w:tcBorders>
              <w:top w:val="single" w:sz="8" w:space="0" w:color="000000"/>
              <w:left w:val="single" w:sz="8" w:space="0" w:color="000000"/>
              <w:right w:val="single" w:sz="8" w:space="0" w:color="000000"/>
            </w:tcBorders>
            <w:shd w:val="clear" w:color="auto" w:fill="C5D8F1"/>
          </w:tcPr>
          <w:p>
            <w:pPr>
              <w:pStyle w:val="TableParagraph"/>
              <w:spacing w:line="307" w:lineRule="exact" w:before="1"/>
              <w:ind w:right="129"/>
              <w:rPr>
                <w:sz w:val="23"/>
              </w:rPr>
            </w:pPr>
            <w:r>
              <w:rPr>
                <w:w w:val="90"/>
                <w:sz w:val="23"/>
              </w:rPr>
              <w:t>127</w:t>
            </w:r>
          </w:p>
        </w:tc>
        <w:tc>
          <w:tcPr>
            <w:tcW w:w="1382" w:type="dxa"/>
            <w:tcBorders>
              <w:top w:val="single" w:sz="8" w:space="0" w:color="000000"/>
              <w:left w:val="single" w:sz="8" w:space="0" w:color="000000"/>
            </w:tcBorders>
            <w:shd w:val="clear" w:color="auto" w:fill="C5D8F1"/>
          </w:tcPr>
          <w:p>
            <w:pPr>
              <w:pStyle w:val="TableParagraph"/>
              <w:spacing w:line="307" w:lineRule="exact" w:before="1"/>
              <w:ind w:right="116"/>
              <w:rPr>
                <w:sz w:val="23"/>
              </w:rPr>
            </w:pPr>
            <w:r>
              <w:rPr>
                <w:w w:val="90"/>
                <w:sz w:val="23"/>
              </w:rPr>
              <w:t>139</w:t>
            </w:r>
          </w:p>
        </w:tc>
        <w:tc>
          <w:tcPr>
            <w:tcW w:w="1382" w:type="dxa"/>
            <w:tcBorders>
              <w:top w:val="single" w:sz="8" w:space="0" w:color="000000"/>
            </w:tcBorders>
            <w:shd w:val="clear" w:color="auto" w:fill="C5D8F1"/>
          </w:tcPr>
          <w:p>
            <w:pPr>
              <w:pStyle w:val="TableParagraph"/>
              <w:spacing w:line="307" w:lineRule="exact" w:before="1"/>
              <w:ind w:right="116"/>
              <w:rPr>
                <w:sz w:val="23"/>
              </w:rPr>
            </w:pPr>
            <w:r>
              <w:rPr>
                <w:w w:val="90"/>
                <w:sz w:val="23"/>
              </w:rPr>
              <w:t>123</w:t>
            </w:r>
          </w:p>
        </w:tc>
      </w:tr>
    </w:tbl>
    <w:p>
      <w:pPr>
        <w:pStyle w:val="BodyText"/>
        <w:spacing w:before="1"/>
        <w:ind w:left="1830"/>
      </w:pPr>
      <w:r>
        <w:rPr>
          <w:w w:val="135"/>
        </w:rPr>
        <w:t>(</w:t>
      </w:r>
      <w:r>
        <w:rPr>
          <w:w w:val="115"/>
        </w:rPr>
        <w:t>注</w:t>
      </w:r>
      <w:r>
        <w:rPr>
          <w:w w:val="135"/>
        </w:rPr>
        <w:t>)</w:t>
      </w:r>
      <w:r>
        <w:rPr>
          <w:w w:val="115"/>
        </w:rPr>
        <w:t>価格は主要５市場平均</w:t>
      </w:r>
      <w:r>
        <w:rPr>
          <w:w w:val="135"/>
        </w:rPr>
        <w:t>(</w:t>
      </w:r>
      <w:r>
        <w:rPr>
          <w:w w:val="115"/>
        </w:rPr>
        <w:t>加重平均</w:t>
      </w:r>
      <w:r>
        <w:rPr>
          <w:w w:val="135"/>
        </w:rPr>
        <w:t>)</w:t>
      </w:r>
    </w:p>
    <w:p>
      <w:pPr>
        <w:spacing w:after="0"/>
        <w:sectPr>
          <w:type w:val="continuous"/>
          <w:pgSz w:w="11910" w:h="16840"/>
          <w:pgMar w:top="980" w:bottom="280" w:left="1100" w:right="1000"/>
        </w:sectPr>
      </w:pPr>
    </w:p>
    <w:p>
      <w:pPr>
        <w:spacing w:line="315"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２３ 年 産 り ん ご 品 種 別 平 均 価 格</w:t>
      </w:r>
    </w:p>
    <w:p>
      <w:pPr>
        <w:pStyle w:val="BodyText"/>
        <w:spacing w:before="18"/>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904517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06" w:right="0" w:firstLine="0"/>
                    <w:jc w:val="left"/>
                    <w:rPr>
                      <w:sz w:val="15"/>
                    </w:rPr>
                  </w:pPr>
                  <w:r>
                    <w:rPr>
                      <w:sz w:val="15"/>
                    </w:rPr>
                    <w:t>11 月分</w:t>
                  </w:r>
                </w:p>
              </w:txbxContent>
            </v:textbox>
            <v:stroke dashstyle="solid"/>
            <w10:wrap type="topAndBottom"/>
          </v:shape>
        </w:pict>
      </w:r>
    </w:p>
    <w:p>
      <w:pPr>
        <w:pStyle w:val="BodyText"/>
        <w:spacing w:before="23"/>
        <w:rPr>
          <w:rFonts w:ascii="A-OTF Futo Go B101 Pr6N"/>
          <w:b/>
          <w:sz w:val="6"/>
        </w:rPr>
      </w:pPr>
    </w:p>
    <w:p>
      <w:pPr>
        <w:tabs>
          <w:tab w:pos="7113" w:val="left" w:leader="none"/>
        </w:tabs>
        <w:spacing w:before="72" w:after="17"/>
        <w:ind w:left="0" w:right="88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right="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ふ じ</w:t>
            </w:r>
          </w:p>
        </w:tc>
        <w:tc>
          <w:tcPr>
            <w:tcW w:w="1535" w:type="dxa"/>
            <w:tcBorders>
              <w:left w:val="single" w:sz="6" w:space="0" w:color="000000"/>
            </w:tcBorders>
          </w:tcPr>
          <w:p>
            <w:pPr>
              <w:pStyle w:val="TableParagraph"/>
              <w:spacing w:line="240" w:lineRule="auto" w:before="21"/>
              <w:ind w:left="108" w:right="0"/>
              <w:jc w:val="center"/>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48" w:right="0"/>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250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215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170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149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172</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219</w:t>
            </w:r>
          </w:p>
        </w:tc>
        <w:tc>
          <w:tcPr>
            <w:tcW w:w="1535" w:type="dxa"/>
            <w:tcBorders>
              <w:left w:val="single" w:sz="6" w:space="0" w:color="000000"/>
              <w:bottom w:val="single" w:sz="6" w:space="0" w:color="000000"/>
            </w:tcBorders>
          </w:tcPr>
          <w:p>
            <w:pPr>
              <w:pStyle w:val="TableParagraph"/>
              <w:spacing w:line="215" w:lineRule="exact"/>
              <w:ind w:left="201" w:right="0"/>
              <w:jc w:val="center"/>
              <w:rPr>
                <w:sz w:val="17"/>
              </w:rPr>
            </w:pPr>
            <w:r>
              <w:rPr>
                <w:sz w:val="17"/>
              </w:rPr>
              <w:t>198 (136)</w:t>
            </w:r>
          </w:p>
        </w:tc>
        <w:tc>
          <w:tcPr>
            <w:tcW w:w="1527" w:type="dxa"/>
            <w:tcBorders>
              <w:bottom w:val="single" w:sz="6" w:space="0" w:color="000000"/>
            </w:tcBorders>
          </w:tcPr>
          <w:p>
            <w:pPr>
              <w:pStyle w:val="TableParagraph"/>
              <w:spacing w:line="215" w:lineRule="exact"/>
              <w:ind w:right="-15"/>
              <w:rPr>
                <w:sz w:val="17"/>
              </w:rPr>
            </w:pPr>
            <w:r>
              <w:rPr>
                <w:w w:val="85"/>
                <w:sz w:val="17"/>
              </w:rPr>
              <w:t>214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261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174</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153 (134)</w:t>
            </w:r>
          </w:p>
        </w:tc>
        <w:tc>
          <w:tcPr>
            <w:tcW w:w="1527" w:type="dxa"/>
            <w:tcBorders>
              <w:top w:val="single" w:sz="6" w:space="0" w:color="000000"/>
              <w:bottom w:val="single" w:sz="6" w:space="0" w:color="000000"/>
            </w:tcBorders>
          </w:tcPr>
          <w:p>
            <w:pPr>
              <w:pStyle w:val="TableParagraph"/>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164</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122</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126</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201" w:right="0"/>
              <w:jc w:val="center"/>
              <w:rPr>
                <w:sz w:val="17"/>
              </w:rPr>
            </w:pPr>
            <w:r>
              <w:rPr>
                <w:sz w:val="17"/>
              </w:rPr>
              <w:t>129 (101)</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127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137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153</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141 (116)</w:t>
            </w:r>
          </w:p>
        </w:tc>
        <w:tc>
          <w:tcPr>
            <w:tcW w:w="1527" w:type="dxa"/>
            <w:tcBorders>
              <w:top w:val="single" w:sz="6" w:space="0" w:color="000000"/>
              <w:bottom w:val="single" w:sz="6" w:space="0" w:color="000000"/>
            </w:tcBorders>
          </w:tcPr>
          <w:p>
            <w:pPr>
              <w:pStyle w:val="TableParagraph"/>
              <w:ind w:right="-15"/>
              <w:rPr>
                <w:sz w:val="17"/>
              </w:rPr>
            </w:pPr>
            <w:r>
              <w:rPr>
                <w:w w:val="85"/>
                <w:sz w:val="17"/>
              </w:rPr>
              <w:t>150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182</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215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115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130</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143</w:t>
            </w:r>
          </w:p>
        </w:tc>
        <w:tc>
          <w:tcPr>
            <w:tcW w:w="1535" w:type="dxa"/>
            <w:tcBorders>
              <w:top w:val="single" w:sz="6" w:space="0" w:color="000000"/>
              <w:left w:val="single" w:sz="6" w:space="0" w:color="000000"/>
            </w:tcBorders>
            <w:shd w:val="clear" w:color="auto" w:fill="C5D8F1"/>
          </w:tcPr>
          <w:p>
            <w:pPr>
              <w:pStyle w:val="TableParagraph"/>
              <w:spacing w:line="213" w:lineRule="exact"/>
              <w:ind w:left="201" w:right="0"/>
              <w:jc w:val="center"/>
              <w:rPr>
                <w:sz w:val="17"/>
              </w:rPr>
            </w:pPr>
            <w:r>
              <w:rPr>
                <w:sz w:val="17"/>
              </w:rPr>
              <w:t>140 (117)</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143</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198</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263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190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181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228</w:t>
            </w:r>
          </w:p>
        </w:tc>
        <w:tc>
          <w:tcPr>
            <w:tcW w:w="1535" w:type="dxa"/>
            <w:tcBorders>
              <w:left w:val="single" w:sz="6" w:space="0" w:color="000000"/>
              <w:bottom w:val="single" w:sz="6" w:space="0" w:color="000000"/>
            </w:tcBorders>
          </w:tcPr>
          <w:p>
            <w:pPr>
              <w:pStyle w:val="TableParagraph"/>
              <w:spacing w:line="215" w:lineRule="exact"/>
              <w:ind w:left="201" w:right="0"/>
              <w:jc w:val="center"/>
              <w:rPr>
                <w:sz w:val="17"/>
              </w:rPr>
            </w:pPr>
            <w:r>
              <w:rPr>
                <w:sz w:val="17"/>
              </w:rPr>
              <w:t>208 (232)</w:t>
            </w:r>
          </w:p>
        </w:tc>
        <w:tc>
          <w:tcPr>
            <w:tcW w:w="1527" w:type="dxa"/>
            <w:tcBorders>
              <w:bottom w:val="single" w:sz="6" w:space="0" w:color="000000"/>
            </w:tcBorders>
          </w:tcPr>
          <w:p>
            <w:pPr>
              <w:pStyle w:val="TableParagraph"/>
              <w:spacing w:line="215" w:lineRule="exact"/>
              <w:ind w:right="-15"/>
              <w:rPr>
                <w:sz w:val="17"/>
              </w:rPr>
            </w:pPr>
            <w:r>
              <w:rPr>
                <w:w w:val="85"/>
                <w:sz w:val="17"/>
              </w:rPr>
              <w:t>207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177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185</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178 (199)</w:t>
            </w:r>
          </w:p>
        </w:tc>
        <w:tc>
          <w:tcPr>
            <w:tcW w:w="1527" w:type="dxa"/>
            <w:tcBorders>
              <w:top w:val="single" w:sz="6" w:space="0" w:color="000000"/>
              <w:bottom w:val="single" w:sz="6" w:space="0" w:color="000000"/>
            </w:tcBorders>
          </w:tcPr>
          <w:p>
            <w:pPr>
              <w:pStyle w:val="TableParagraph"/>
              <w:ind w:right="-15"/>
              <w:rPr>
                <w:sz w:val="17"/>
              </w:rPr>
            </w:pPr>
            <w:r>
              <w:rPr>
                <w:w w:val="85"/>
                <w:sz w:val="17"/>
              </w:rPr>
              <w:t>177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123</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201" w:right="0"/>
              <w:jc w:val="center"/>
              <w:rPr>
                <w:sz w:val="17"/>
              </w:rPr>
            </w:pPr>
            <w:r>
              <w:rPr>
                <w:sz w:val="17"/>
              </w:rPr>
              <w:t>117 (117)</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117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168</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151 (167)</w:t>
            </w:r>
          </w:p>
        </w:tc>
        <w:tc>
          <w:tcPr>
            <w:tcW w:w="1527" w:type="dxa"/>
            <w:tcBorders>
              <w:top w:val="single" w:sz="6" w:space="0" w:color="000000"/>
              <w:bottom w:val="single" w:sz="6" w:space="0" w:color="000000"/>
            </w:tcBorders>
          </w:tcPr>
          <w:p>
            <w:pPr>
              <w:pStyle w:val="TableParagraph"/>
              <w:ind w:right="-15"/>
              <w:rPr>
                <w:sz w:val="17"/>
              </w:rPr>
            </w:pPr>
            <w:r>
              <w:rPr>
                <w:w w:val="85"/>
                <w:sz w:val="17"/>
              </w:rPr>
              <w:t>156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110</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149</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127</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133</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136</w:t>
            </w:r>
          </w:p>
        </w:tc>
        <w:tc>
          <w:tcPr>
            <w:tcW w:w="1535" w:type="dxa"/>
            <w:tcBorders>
              <w:top w:val="single" w:sz="6" w:space="0" w:color="000000"/>
              <w:left w:val="single" w:sz="6" w:space="0" w:color="000000"/>
            </w:tcBorders>
            <w:shd w:val="clear" w:color="auto" w:fill="C5D8F1"/>
          </w:tcPr>
          <w:p>
            <w:pPr>
              <w:pStyle w:val="TableParagraph"/>
              <w:spacing w:line="213" w:lineRule="exact"/>
              <w:ind w:left="201" w:right="0"/>
              <w:jc w:val="center"/>
              <w:rPr>
                <w:sz w:val="17"/>
              </w:rPr>
            </w:pPr>
            <w:r>
              <w:rPr>
                <w:sz w:val="17"/>
              </w:rPr>
              <w:t>138 (139)</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133</w:t>
            </w:r>
          </w:p>
        </w:tc>
      </w:tr>
    </w:tbl>
    <w:p>
      <w:pPr>
        <w:spacing w:before="12"/>
        <w:ind w:left="987" w:right="0" w:firstLine="0"/>
        <w:jc w:val="left"/>
        <w:rPr>
          <w:sz w:val="13"/>
        </w:rPr>
      </w:pPr>
      <w:r>
        <w:rPr>
          <w:sz w:val="13"/>
        </w:rPr>
        <w:t>※ 産地５市場及び県りんご商協連加入の主要組合員の平均価格（加重平均）である。</w:t>
      </w:r>
    </w:p>
    <w:p>
      <w:pPr>
        <w:spacing w:before="51"/>
        <w:ind w:left="987" w:right="0" w:firstLine="0"/>
        <w:jc w:val="left"/>
        <w:rPr>
          <w:sz w:val="13"/>
        </w:rPr>
      </w:pPr>
      <w:r>
        <w:rPr>
          <w:sz w:val="13"/>
        </w:rPr>
        <w:t>※ 前３か年平均は、平成20･21･22年産の平均値である。</w:t>
      </w:r>
    </w:p>
    <w:p>
      <w:pPr>
        <w:spacing w:before="52"/>
        <w:ind w:left="987" w:right="0" w:firstLine="0"/>
        <w:jc w:val="left"/>
        <w:rPr>
          <w:sz w:val="13"/>
        </w:rPr>
      </w:pPr>
      <w:r>
        <w:rPr>
          <w:sz w:val="13"/>
        </w:rPr>
        <w:t>※ 価格は消費税を含む。</w:t>
      </w:r>
    </w:p>
    <w:p>
      <w:pPr>
        <w:spacing w:before="51"/>
        <w:ind w:left="987"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113" w:val="left" w:leader="none"/>
        </w:tabs>
        <w:spacing w:before="0" w:after="34"/>
        <w:ind w:left="0" w:right="88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right="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ふ じ</w:t>
            </w:r>
          </w:p>
        </w:tc>
        <w:tc>
          <w:tcPr>
            <w:tcW w:w="1535" w:type="dxa"/>
            <w:tcBorders>
              <w:left w:val="single" w:sz="6" w:space="0" w:color="000000"/>
            </w:tcBorders>
          </w:tcPr>
          <w:p>
            <w:pPr>
              <w:pStyle w:val="TableParagraph"/>
              <w:spacing w:line="240" w:lineRule="auto" w:before="21"/>
              <w:ind w:left="108" w:right="0"/>
              <w:jc w:val="center"/>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48" w:right="0"/>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170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333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439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307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294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353</w:t>
            </w:r>
          </w:p>
        </w:tc>
        <w:tc>
          <w:tcPr>
            <w:tcW w:w="1535" w:type="dxa"/>
            <w:tcBorders>
              <w:left w:val="single" w:sz="6" w:space="0" w:color="000000"/>
              <w:bottom w:val="single" w:sz="6" w:space="0" w:color="000000"/>
            </w:tcBorders>
          </w:tcPr>
          <w:p>
            <w:pPr>
              <w:pStyle w:val="TableParagraph"/>
              <w:spacing w:line="215" w:lineRule="exact"/>
              <w:ind w:left="201" w:right="0"/>
              <w:jc w:val="center"/>
              <w:rPr>
                <w:sz w:val="17"/>
              </w:rPr>
            </w:pPr>
            <w:r>
              <w:rPr>
                <w:sz w:val="17"/>
              </w:rPr>
              <w:t>293 (279)</w:t>
            </w:r>
          </w:p>
        </w:tc>
        <w:tc>
          <w:tcPr>
            <w:tcW w:w="1527" w:type="dxa"/>
            <w:tcBorders>
              <w:bottom w:val="single" w:sz="6" w:space="0" w:color="000000"/>
            </w:tcBorders>
          </w:tcPr>
          <w:p>
            <w:pPr>
              <w:pStyle w:val="TableParagraph"/>
              <w:spacing w:line="215" w:lineRule="exact"/>
              <w:ind w:right="-15"/>
              <w:rPr>
                <w:sz w:val="17"/>
              </w:rPr>
            </w:pPr>
            <w:r>
              <w:rPr>
                <w:w w:val="85"/>
                <w:sz w:val="17"/>
              </w:rPr>
              <w:t>327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284</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263 (270)</w:t>
            </w:r>
          </w:p>
        </w:tc>
        <w:tc>
          <w:tcPr>
            <w:tcW w:w="1527" w:type="dxa"/>
            <w:tcBorders>
              <w:top w:val="single" w:sz="6" w:space="0" w:color="000000"/>
              <w:bottom w:val="single" w:sz="6" w:space="0" w:color="000000"/>
            </w:tcBorders>
          </w:tcPr>
          <w:p>
            <w:pPr>
              <w:pStyle w:val="TableParagraph"/>
              <w:ind w:right="-15"/>
              <w:rPr>
                <w:sz w:val="17"/>
              </w:rPr>
            </w:pPr>
            <w:r>
              <w:rPr>
                <w:w w:val="85"/>
                <w:sz w:val="17"/>
              </w:rPr>
              <w:t>273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77</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124</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201" w:right="0"/>
              <w:jc w:val="center"/>
              <w:rPr>
                <w:sz w:val="17"/>
              </w:rPr>
            </w:pPr>
            <w:r>
              <w:rPr>
                <w:sz w:val="17"/>
              </w:rPr>
              <w:t>111 (103)</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120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165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243</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237 (244)</w:t>
            </w:r>
          </w:p>
        </w:tc>
        <w:tc>
          <w:tcPr>
            <w:tcW w:w="1527" w:type="dxa"/>
            <w:tcBorders>
              <w:top w:val="single" w:sz="6" w:space="0" w:color="000000"/>
              <w:bottom w:val="single" w:sz="6" w:space="0" w:color="000000"/>
            </w:tcBorders>
          </w:tcPr>
          <w:p>
            <w:pPr>
              <w:pStyle w:val="TableParagraph"/>
              <w:ind w:right="-15"/>
              <w:rPr>
                <w:sz w:val="17"/>
              </w:rPr>
            </w:pPr>
            <w:r>
              <w:rPr>
                <w:w w:val="85"/>
                <w:sz w:val="17"/>
              </w:rPr>
              <w:t>236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103</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138</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125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145</w:t>
            </w:r>
          </w:p>
        </w:tc>
        <w:tc>
          <w:tcPr>
            <w:tcW w:w="1535" w:type="dxa"/>
            <w:tcBorders>
              <w:top w:val="single" w:sz="6" w:space="0" w:color="000000"/>
              <w:left w:val="single" w:sz="6" w:space="0" w:color="000000"/>
            </w:tcBorders>
            <w:shd w:val="clear" w:color="auto" w:fill="C5D8F1"/>
          </w:tcPr>
          <w:p>
            <w:pPr>
              <w:pStyle w:val="TableParagraph"/>
              <w:spacing w:line="213" w:lineRule="exact"/>
              <w:ind w:left="201" w:right="0"/>
              <w:jc w:val="center"/>
              <w:rPr>
                <w:sz w:val="17"/>
              </w:rPr>
            </w:pPr>
            <w:r>
              <w:rPr>
                <w:sz w:val="17"/>
              </w:rPr>
              <w:t>124 (114)</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139</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326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443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301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292</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353</w:t>
            </w:r>
          </w:p>
        </w:tc>
        <w:tc>
          <w:tcPr>
            <w:tcW w:w="1535" w:type="dxa"/>
            <w:tcBorders>
              <w:left w:val="single" w:sz="6" w:space="0" w:color="000000"/>
              <w:bottom w:val="single" w:sz="6" w:space="0" w:color="000000"/>
            </w:tcBorders>
          </w:tcPr>
          <w:p>
            <w:pPr>
              <w:pStyle w:val="TableParagraph"/>
              <w:spacing w:line="215" w:lineRule="exact"/>
              <w:ind w:left="201" w:right="0"/>
              <w:jc w:val="center"/>
              <w:rPr>
                <w:sz w:val="17"/>
              </w:rPr>
            </w:pPr>
            <w:r>
              <w:rPr>
                <w:sz w:val="17"/>
              </w:rPr>
              <w:t>318 (350)</w:t>
            </w:r>
          </w:p>
        </w:tc>
        <w:tc>
          <w:tcPr>
            <w:tcW w:w="1527" w:type="dxa"/>
            <w:tcBorders>
              <w:bottom w:val="single" w:sz="6" w:space="0" w:color="000000"/>
            </w:tcBorders>
          </w:tcPr>
          <w:p>
            <w:pPr>
              <w:pStyle w:val="TableParagraph"/>
              <w:spacing w:line="215" w:lineRule="exact"/>
              <w:ind w:right="-15"/>
              <w:rPr>
                <w:sz w:val="17"/>
              </w:rPr>
            </w:pPr>
            <w:r>
              <w:rPr>
                <w:w w:val="85"/>
                <w:sz w:val="17"/>
              </w:rPr>
              <w:t>288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277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284</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297 (313)</w:t>
            </w:r>
          </w:p>
        </w:tc>
        <w:tc>
          <w:tcPr>
            <w:tcW w:w="1527" w:type="dxa"/>
            <w:tcBorders>
              <w:top w:val="single" w:sz="6" w:space="0" w:color="000000"/>
              <w:bottom w:val="single" w:sz="6" w:space="0" w:color="000000"/>
            </w:tcBorders>
          </w:tcPr>
          <w:p>
            <w:pPr>
              <w:pStyle w:val="TableParagraph"/>
              <w:ind w:right="-15"/>
              <w:rPr>
                <w:sz w:val="17"/>
              </w:rPr>
            </w:pPr>
            <w:r>
              <w:rPr>
                <w:w w:val="85"/>
                <w:sz w:val="17"/>
              </w:rPr>
              <w:t>287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123</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124</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201" w:right="0"/>
              <w:jc w:val="center"/>
              <w:rPr>
                <w:sz w:val="17"/>
              </w:rPr>
            </w:pPr>
            <w:r>
              <w:rPr>
                <w:sz w:val="17"/>
              </w:rPr>
              <w:t>107 (112)</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100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244</w:t>
            </w:r>
          </w:p>
        </w:tc>
        <w:tc>
          <w:tcPr>
            <w:tcW w:w="1535" w:type="dxa"/>
            <w:tcBorders>
              <w:top w:val="single" w:sz="6" w:space="0" w:color="000000"/>
              <w:left w:val="single" w:sz="6" w:space="0" w:color="000000"/>
              <w:bottom w:val="single" w:sz="6" w:space="0" w:color="000000"/>
            </w:tcBorders>
          </w:tcPr>
          <w:p>
            <w:pPr>
              <w:pStyle w:val="TableParagraph"/>
              <w:ind w:left="201" w:right="0"/>
              <w:jc w:val="center"/>
              <w:rPr>
                <w:sz w:val="17"/>
              </w:rPr>
            </w:pPr>
            <w:r>
              <w:rPr>
                <w:sz w:val="17"/>
              </w:rPr>
              <w:t>263 (283)</w:t>
            </w:r>
          </w:p>
        </w:tc>
        <w:tc>
          <w:tcPr>
            <w:tcW w:w="1527" w:type="dxa"/>
            <w:tcBorders>
              <w:top w:val="single" w:sz="6" w:space="0" w:color="000000"/>
              <w:bottom w:val="single" w:sz="6" w:space="0" w:color="000000"/>
            </w:tcBorders>
          </w:tcPr>
          <w:p>
            <w:pPr>
              <w:pStyle w:val="TableParagraph"/>
              <w:ind w:right="-15"/>
              <w:rPr>
                <w:sz w:val="17"/>
              </w:rPr>
            </w:pPr>
            <w:r>
              <w:rPr>
                <w:w w:val="85"/>
                <w:sz w:val="17"/>
              </w:rPr>
              <w:t>234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112</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135</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136</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136</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124</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145</w:t>
            </w:r>
          </w:p>
        </w:tc>
        <w:tc>
          <w:tcPr>
            <w:tcW w:w="1535" w:type="dxa"/>
            <w:tcBorders>
              <w:top w:val="single" w:sz="6" w:space="0" w:color="000000"/>
              <w:left w:val="single" w:sz="6" w:space="0" w:color="000000"/>
            </w:tcBorders>
            <w:shd w:val="clear" w:color="auto" w:fill="C5D8F1"/>
          </w:tcPr>
          <w:p>
            <w:pPr>
              <w:pStyle w:val="TableParagraph"/>
              <w:spacing w:line="213" w:lineRule="exact"/>
              <w:ind w:left="201" w:right="0"/>
              <w:jc w:val="center"/>
              <w:rPr>
                <w:sz w:val="17"/>
              </w:rPr>
            </w:pPr>
            <w:r>
              <w:rPr>
                <w:sz w:val="17"/>
              </w:rPr>
              <w:t>121 (124)</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123</w:t>
            </w:r>
          </w:p>
        </w:tc>
      </w:tr>
    </w:tbl>
    <w:p>
      <w:pPr>
        <w:spacing w:before="12"/>
        <w:ind w:left="987" w:right="0" w:firstLine="0"/>
        <w:jc w:val="left"/>
        <w:rPr>
          <w:sz w:val="13"/>
        </w:rPr>
      </w:pPr>
      <w:r>
        <w:rPr>
          <w:sz w:val="13"/>
        </w:rPr>
        <w:t>※ 県外消費地市場（東京・大阪・名古屋・福岡・札幌の五市場）での県産りんごの平均価格（加重平均）である。</w:t>
      </w:r>
    </w:p>
    <w:p>
      <w:pPr>
        <w:spacing w:before="51"/>
        <w:ind w:left="987" w:right="0" w:firstLine="0"/>
        <w:jc w:val="left"/>
        <w:rPr>
          <w:sz w:val="13"/>
        </w:rPr>
      </w:pPr>
      <w:r>
        <w:rPr>
          <w:sz w:val="13"/>
        </w:rPr>
        <w:t>※ 価格は消費税を含む。</w:t>
      </w:r>
    </w:p>
    <w:p>
      <w:pPr>
        <w:spacing w:before="52"/>
        <w:ind w:left="987" w:right="0" w:firstLine="0"/>
        <w:jc w:val="left"/>
        <w:rPr>
          <w:sz w:val="13"/>
        </w:rPr>
      </w:pPr>
      <w:r>
        <w:rPr>
          <w:sz w:val="13"/>
        </w:rPr>
        <w:t>※ その他は早生ふじを含む数値である。</w:t>
      </w:r>
    </w:p>
    <w:p>
      <w:pPr>
        <w:spacing w:before="51"/>
        <w:ind w:left="98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1100" w:right="100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２３ 年 産 り ん ご 県 外 出 荷 実 績</w:t>
      </w:r>
    </w:p>
    <w:p>
      <w:pPr>
        <w:pStyle w:val="BodyText"/>
        <w:spacing w:before="5"/>
        <w:rPr>
          <w:rFonts w:ascii="A-OTF Futo Go B101 Pr6N"/>
          <w:b/>
          <w:sz w:val="11"/>
        </w:rPr>
      </w:pPr>
      <w:r>
        <w:rPr/>
        <w:br w:type="column"/>
      </w:r>
      <w:r>
        <w:rPr>
          <w:rFonts w:ascii="A-OTF Futo Go B101 Pr6N"/>
          <w:b/>
          <w:sz w:val="11"/>
        </w:rPr>
      </w: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1100" w:right="1000"/>
          <w:cols w:num="2" w:equalWidth="0">
            <w:col w:w="4643" w:space="2598"/>
            <w:col w:w="256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right="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right="0"/>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48" w:right="0"/>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8"/>
                <w:sz w:val="17"/>
              </w:rPr>
              <w:t>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614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271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3,057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2,077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11,340</w:t>
            </w:r>
          </w:p>
        </w:tc>
        <w:tc>
          <w:tcPr>
            <w:tcW w:w="1535" w:type="dxa"/>
            <w:tcBorders>
              <w:left w:val="single" w:sz="6" w:space="0" w:color="000000"/>
              <w:bottom w:val="single" w:sz="6" w:space="0" w:color="000000"/>
            </w:tcBorders>
          </w:tcPr>
          <w:p>
            <w:pPr>
              <w:pStyle w:val="TableParagraph"/>
              <w:spacing w:line="215" w:lineRule="exact"/>
              <w:ind w:left="241" w:right="0"/>
              <w:jc w:val="left"/>
              <w:rPr>
                <w:sz w:val="17"/>
              </w:rPr>
            </w:pPr>
            <w:r>
              <w:rPr>
                <w:sz w:val="17"/>
              </w:rPr>
              <w:t>2,852 (486)</w:t>
            </w:r>
          </w:p>
        </w:tc>
        <w:tc>
          <w:tcPr>
            <w:tcW w:w="1527" w:type="dxa"/>
            <w:tcBorders>
              <w:bottom w:val="single" w:sz="6" w:space="0" w:color="000000"/>
            </w:tcBorders>
          </w:tcPr>
          <w:p>
            <w:pPr>
              <w:pStyle w:val="TableParagraph"/>
              <w:spacing w:line="215" w:lineRule="exact"/>
              <w:ind w:right="-15"/>
              <w:rPr>
                <w:sz w:val="17"/>
              </w:rPr>
            </w:pPr>
            <w:r>
              <w:rPr>
                <w:w w:val="95"/>
                <w:sz w:val="17"/>
              </w:rPr>
              <w:t>20,215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863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4,183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2,443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11,420</w:t>
            </w:r>
          </w:p>
        </w:tc>
        <w:tc>
          <w:tcPr>
            <w:tcW w:w="1535" w:type="dxa"/>
            <w:tcBorders>
              <w:top w:val="single" w:sz="6" w:space="0" w:color="000000"/>
              <w:left w:val="single" w:sz="6" w:space="0" w:color="000000"/>
              <w:bottom w:val="single" w:sz="6" w:space="0" w:color="000000"/>
            </w:tcBorders>
          </w:tcPr>
          <w:p>
            <w:pPr>
              <w:pStyle w:val="TableParagraph"/>
              <w:ind w:left="241" w:right="0"/>
              <w:jc w:val="left"/>
              <w:rPr>
                <w:sz w:val="17"/>
              </w:rPr>
            </w:pPr>
            <w:r>
              <w:rPr>
                <w:w w:val="105"/>
                <w:sz w:val="17"/>
              </w:rPr>
              <w:t>4,320 (1,699)</w:t>
            </w:r>
          </w:p>
        </w:tc>
        <w:tc>
          <w:tcPr>
            <w:tcW w:w="1527" w:type="dxa"/>
            <w:tcBorders>
              <w:top w:val="single" w:sz="6" w:space="0" w:color="000000"/>
              <w:bottom w:val="single" w:sz="6" w:space="0" w:color="000000"/>
            </w:tcBorders>
          </w:tcPr>
          <w:p>
            <w:pPr>
              <w:pStyle w:val="TableParagraph"/>
              <w:ind w:right="-15"/>
              <w:rPr>
                <w:sz w:val="17"/>
              </w:rPr>
            </w:pPr>
            <w:r>
              <w:rPr>
                <w:w w:val="95"/>
                <w:sz w:val="17"/>
              </w:rPr>
              <w:t>23,608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15</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71</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77</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73</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85</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99</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493" w:right="0"/>
              <w:jc w:val="left"/>
              <w:rPr>
                <w:sz w:val="17"/>
              </w:rPr>
            </w:pPr>
            <w:r>
              <w:rPr>
                <w:w w:val="105"/>
                <w:sz w:val="17"/>
              </w:rPr>
              <w:t>66 (29)</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86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85"/>
                <w:sz w:val="17"/>
              </w:rPr>
              <w:t>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754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4,343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2,314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12,020</w:t>
            </w:r>
          </w:p>
        </w:tc>
        <w:tc>
          <w:tcPr>
            <w:tcW w:w="1535" w:type="dxa"/>
            <w:tcBorders>
              <w:top w:val="single" w:sz="6" w:space="0" w:color="000000"/>
              <w:left w:val="single" w:sz="6" w:space="0" w:color="000000"/>
              <w:bottom w:val="single" w:sz="6" w:space="0" w:color="000000"/>
            </w:tcBorders>
          </w:tcPr>
          <w:p>
            <w:pPr>
              <w:pStyle w:val="TableParagraph"/>
              <w:ind w:left="241" w:right="0"/>
              <w:jc w:val="left"/>
              <w:rPr>
                <w:sz w:val="17"/>
              </w:rPr>
            </w:pPr>
            <w:r>
              <w:rPr>
                <w:sz w:val="17"/>
              </w:rPr>
              <w:t>3,231 (875)</w:t>
            </w:r>
          </w:p>
        </w:tc>
        <w:tc>
          <w:tcPr>
            <w:tcW w:w="1527" w:type="dxa"/>
            <w:tcBorders>
              <w:top w:val="single" w:sz="6" w:space="0" w:color="000000"/>
              <w:bottom w:val="single" w:sz="6" w:space="0" w:color="000000"/>
            </w:tcBorders>
          </w:tcPr>
          <w:p>
            <w:pPr>
              <w:pStyle w:val="TableParagraph"/>
              <w:ind w:right="-15"/>
              <w:rPr>
                <w:sz w:val="17"/>
              </w:rPr>
            </w:pPr>
            <w:r>
              <w:rPr>
                <w:w w:val="95"/>
                <w:sz w:val="17"/>
              </w:rPr>
              <w:t>23,075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10</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81</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73</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70</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90</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94</w:t>
            </w:r>
          </w:p>
        </w:tc>
        <w:tc>
          <w:tcPr>
            <w:tcW w:w="1535" w:type="dxa"/>
            <w:tcBorders>
              <w:top w:val="single" w:sz="6" w:space="0" w:color="000000"/>
              <w:left w:val="single" w:sz="6" w:space="0" w:color="000000"/>
            </w:tcBorders>
            <w:shd w:val="clear" w:color="auto" w:fill="C5D8F1"/>
          </w:tcPr>
          <w:p>
            <w:pPr>
              <w:pStyle w:val="TableParagraph"/>
              <w:spacing w:line="213" w:lineRule="exact"/>
              <w:ind w:left="493" w:right="0"/>
              <w:jc w:val="left"/>
              <w:rPr>
                <w:sz w:val="17"/>
              </w:rPr>
            </w:pPr>
            <w:r>
              <w:rPr>
                <w:w w:val="105"/>
                <w:sz w:val="17"/>
              </w:rPr>
              <w:t>88 (56)</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88</w:t>
            </w:r>
          </w:p>
        </w:tc>
      </w:tr>
      <w:tr>
        <w:trPr>
          <w:trHeight w:val="235" w:hRule="atLeast"/>
        </w:trPr>
        <w:tc>
          <w:tcPr>
            <w:tcW w:w="692"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95"/>
                <w:sz w:val="17"/>
              </w:rPr>
              <w:t>22,109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1,332</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293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5,615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2,157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11,366</w:t>
            </w:r>
          </w:p>
        </w:tc>
        <w:tc>
          <w:tcPr>
            <w:tcW w:w="1535" w:type="dxa"/>
            <w:tcBorders>
              <w:left w:val="single" w:sz="6" w:space="0" w:color="000000"/>
              <w:bottom w:val="single" w:sz="6" w:space="0" w:color="000000"/>
            </w:tcBorders>
          </w:tcPr>
          <w:p>
            <w:pPr>
              <w:pStyle w:val="TableParagraph"/>
              <w:spacing w:line="215" w:lineRule="exact"/>
              <w:ind w:left="157" w:right="0"/>
              <w:jc w:val="left"/>
              <w:rPr>
                <w:sz w:val="17"/>
              </w:rPr>
            </w:pPr>
            <w:r>
              <w:rPr>
                <w:w w:val="105"/>
                <w:sz w:val="17"/>
              </w:rPr>
              <w:t>18,760 (8,653)</w:t>
            </w:r>
          </w:p>
        </w:tc>
        <w:tc>
          <w:tcPr>
            <w:tcW w:w="1527" w:type="dxa"/>
            <w:tcBorders>
              <w:bottom w:val="single" w:sz="6" w:space="0" w:color="000000"/>
            </w:tcBorders>
          </w:tcPr>
          <w:p>
            <w:pPr>
              <w:pStyle w:val="TableParagraph"/>
              <w:spacing w:line="215" w:lineRule="exact"/>
              <w:ind w:right="-15"/>
              <w:rPr>
                <w:sz w:val="17"/>
              </w:rPr>
            </w:pPr>
            <w:r>
              <w:rPr>
                <w:w w:val="95"/>
                <w:sz w:val="17"/>
              </w:rPr>
              <w:t>61,632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rPr>
                <w:sz w:val="17"/>
              </w:rPr>
            </w:pPr>
            <w:r>
              <w:rPr>
                <w:w w:val="95"/>
                <w:sz w:val="17"/>
              </w:rPr>
              <w:t>20,554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1,330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399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6,048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2,637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11,454</w:t>
            </w:r>
          </w:p>
        </w:tc>
        <w:tc>
          <w:tcPr>
            <w:tcW w:w="1535" w:type="dxa"/>
            <w:tcBorders>
              <w:top w:val="single" w:sz="6" w:space="0" w:color="000000"/>
              <w:left w:val="single" w:sz="6" w:space="0" w:color="000000"/>
              <w:bottom w:val="single" w:sz="6" w:space="0" w:color="000000"/>
            </w:tcBorders>
          </w:tcPr>
          <w:p>
            <w:pPr>
              <w:pStyle w:val="TableParagraph"/>
              <w:ind w:left="157" w:right="0"/>
              <w:jc w:val="left"/>
              <w:rPr>
                <w:sz w:val="17"/>
              </w:rPr>
            </w:pPr>
            <w:r>
              <w:rPr>
                <w:w w:val="105"/>
                <w:sz w:val="17"/>
              </w:rPr>
              <w:t>24,509 (13,579)</w:t>
            </w:r>
          </w:p>
        </w:tc>
        <w:tc>
          <w:tcPr>
            <w:tcW w:w="1527" w:type="dxa"/>
            <w:tcBorders>
              <w:top w:val="single" w:sz="6" w:space="0" w:color="000000"/>
              <w:bottom w:val="single" w:sz="6" w:space="0" w:color="000000"/>
            </w:tcBorders>
          </w:tcPr>
          <w:p>
            <w:pPr>
              <w:pStyle w:val="TableParagraph"/>
              <w:ind w:right="-15"/>
              <w:rPr>
                <w:sz w:val="17"/>
              </w:rPr>
            </w:pPr>
            <w:r>
              <w:rPr>
                <w:w w:val="95"/>
                <w:sz w:val="17"/>
              </w:rPr>
              <w:t>66,931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100</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73</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rPr>
                <w:sz w:val="17"/>
              </w:rPr>
            </w:pPr>
            <w:r>
              <w:rPr>
                <w:w w:val="85"/>
                <w:sz w:val="17"/>
              </w:rPr>
              <w:t>99</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left="493" w:right="0"/>
              <w:jc w:val="left"/>
              <w:rPr>
                <w:sz w:val="17"/>
              </w:rPr>
            </w:pPr>
            <w:r>
              <w:rPr>
                <w:w w:val="105"/>
                <w:sz w:val="17"/>
              </w:rPr>
              <w:t>77 (64)</w:t>
            </w:r>
          </w:p>
        </w:tc>
        <w:tc>
          <w:tcPr>
            <w:tcW w:w="1527" w:type="dxa"/>
            <w:tcBorders>
              <w:top w:val="single" w:sz="6" w:space="0" w:color="000000"/>
              <w:bottom w:val="single" w:sz="6" w:space="0" w:color="000000"/>
            </w:tcBorders>
            <w:shd w:val="clear" w:color="auto" w:fill="C5D8F1"/>
          </w:tcPr>
          <w:p>
            <w:pPr>
              <w:pStyle w:val="TableParagraph"/>
              <w:ind w:right="-15"/>
              <w:rPr>
                <w:sz w:val="17"/>
              </w:rPr>
            </w:pPr>
            <w:r>
              <w:rPr>
                <w:w w:val="85"/>
                <w:sz w:val="17"/>
              </w:rPr>
              <w:t>92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rPr>
                <w:sz w:val="17"/>
              </w:rPr>
            </w:pPr>
            <w:r>
              <w:rPr>
                <w:w w:val="95"/>
                <w:sz w:val="17"/>
              </w:rPr>
              <w:t>24,709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1,282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85"/>
                <w:sz w:val="17"/>
              </w:rPr>
              <w:t>462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7,867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2,613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rPr>
                <w:sz w:val="17"/>
              </w:rPr>
            </w:pPr>
            <w:r>
              <w:rPr>
                <w:w w:val="95"/>
                <w:sz w:val="17"/>
              </w:rPr>
              <w:t>12,211</w:t>
            </w:r>
          </w:p>
        </w:tc>
        <w:tc>
          <w:tcPr>
            <w:tcW w:w="1535" w:type="dxa"/>
            <w:tcBorders>
              <w:top w:val="single" w:sz="6" w:space="0" w:color="000000"/>
              <w:left w:val="single" w:sz="6" w:space="0" w:color="000000"/>
              <w:bottom w:val="single" w:sz="6" w:space="0" w:color="000000"/>
            </w:tcBorders>
          </w:tcPr>
          <w:p>
            <w:pPr>
              <w:pStyle w:val="TableParagraph"/>
              <w:ind w:left="157" w:right="0"/>
              <w:jc w:val="left"/>
              <w:rPr>
                <w:sz w:val="17"/>
              </w:rPr>
            </w:pPr>
            <w:r>
              <w:rPr>
                <w:w w:val="105"/>
                <w:sz w:val="17"/>
              </w:rPr>
              <w:t>20,545 (10,954)</w:t>
            </w:r>
          </w:p>
        </w:tc>
        <w:tc>
          <w:tcPr>
            <w:tcW w:w="1527" w:type="dxa"/>
            <w:tcBorders>
              <w:top w:val="single" w:sz="6" w:space="0" w:color="000000"/>
              <w:bottom w:val="single" w:sz="6" w:space="0" w:color="000000"/>
            </w:tcBorders>
          </w:tcPr>
          <w:p>
            <w:pPr>
              <w:pStyle w:val="TableParagraph"/>
              <w:ind w:right="-15"/>
              <w:rPr>
                <w:sz w:val="17"/>
              </w:rPr>
            </w:pPr>
            <w:r>
              <w:rPr>
                <w:w w:val="95"/>
                <w:sz w:val="17"/>
              </w:rPr>
              <w:t>69,689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C5D8F1"/>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C5D8F1"/>
          </w:tcPr>
          <w:p>
            <w:pPr>
              <w:pStyle w:val="TableParagraph"/>
              <w:spacing w:line="213" w:lineRule="exact"/>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104</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63</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71</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83</w:t>
            </w:r>
          </w:p>
        </w:tc>
        <w:tc>
          <w:tcPr>
            <w:tcW w:w="768" w:type="dxa"/>
            <w:tcBorders>
              <w:top w:val="single" w:sz="6" w:space="0" w:color="000000"/>
              <w:left w:val="single" w:sz="6" w:space="0" w:color="000000"/>
              <w:right w:val="single" w:sz="6" w:space="0" w:color="000000"/>
            </w:tcBorders>
            <w:shd w:val="clear" w:color="auto" w:fill="C5D8F1"/>
          </w:tcPr>
          <w:p>
            <w:pPr>
              <w:pStyle w:val="TableParagraph"/>
              <w:spacing w:line="213" w:lineRule="exact"/>
              <w:rPr>
                <w:sz w:val="17"/>
              </w:rPr>
            </w:pPr>
            <w:r>
              <w:rPr>
                <w:w w:val="85"/>
                <w:sz w:val="17"/>
              </w:rPr>
              <w:t>93</w:t>
            </w:r>
          </w:p>
        </w:tc>
        <w:tc>
          <w:tcPr>
            <w:tcW w:w="1535" w:type="dxa"/>
            <w:tcBorders>
              <w:top w:val="single" w:sz="6" w:space="0" w:color="000000"/>
              <w:left w:val="single" w:sz="6" w:space="0" w:color="000000"/>
            </w:tcBorders>
            <w:shd w:val="clear" w:color="auto" w:fill="C5D8F1"/>
          </w:tcPr>
          <w:p>
            <w:pPr>
              <w:pStyle w:val="TableParagraph"/>
              <w:spacing w:line="213" w:lineRule="exact"/>
              <w:ind w:left="493" w:right="0"/>
              <w:jc w:val="left"/>
              <w:rPr>
                <w:sz w:val="17"/>
              </w:rPr>
            </w:pPr>
            <w:r>
              <w:rPr>
                <w:w w:val="105"/>
                <w:sz w:val="17"/>
              </w:rPr>
              <w:t>91 (79)</w:t>
            </w:r>
          </w:p>
        </w:tc>
        <w:tc>
          <w:tcPr>
            <w:tcW w:w="1527" w:type="dxa"/>
            <w:tcBorders>
              <w:top w:val="single" w:sz="6" w:space="0" w:color="000000"/>
            </w:tcBorders>
            <w:shd w:val="clear" w:color="auto" w:fill="C5D8F1"/>
          </w:tcPr>
          <w:p>
            <w:pPr>
              <w:pStyle w:val="TableParagraph"/>
              <w:spacing w:line="213" w:lineRule="exact"/>
              <w:ind w:right="-15"/>
              <w:rPr>
                <w:sz w:val="17"/>
              </w:rPr>
            </w:pPr>
            <w:r>
              <w:rPr>
                <w:w w:val="85"/>
                <w:sz w:val="17"/>
              </w:rPr>
              <w:t>88</w:t>
            </w:r>
          </w:p>
        </w:tc>
      </w:tr>
    </w:tbl>
    <w:p>
      <w:pPr>
        <w:tabs>
          <w:tab w:pos="3215" w:val="left" w:leader="none"/>
          <w:tab w:pos="4571" w:val="left" w:leader="none"/>
          <w:tab w:pos="5519" w:val="left" w:leader="none"/>
          <w:tab w:pos="6875" w:val="left" w:leader="none"/>
        </w:tabs>
        <w:spacing w:before="25"/>
        <w:ind w:left="988" w:right="0" w:firstLine="0"/>
        <w:jc w:val="left"/>
        <w:rPr>
          <w:sz w:val="13"/>
        </w:rPr>
      </w:pPr>
      <w:r>
        <w:rPr>
          <w:sz w:val="13"/>
        </w:rPr>
        <w:t>※ </w:t>
      </w:r>
      <w:r>
        <w:rPr>
          <w:spacing w:val="14"/>
          <w:sz w:val="13"/>
        </w:rPr>
        <w:t> </w:t>
      </w:r>
      <w:r>
        <w:rPr>
          <w:sz w:val="13"/>
        </w:rPr>
        <w:t>りん対協出荷目標対比</w:t>
        <w:tab/>
        <w:t>（当月</w:t>
        <w:tab/>
        <w:t>92</w:t>
      </w:r>
      <w:r>
        <w:rPr>
          <w:spacing w:val="9"/>
          <w:sz w:val="13"/>
        </w:rPr>
        <w:t> </w:t>
      </w:r>
      <w:r>
        <w:rPr>
          <w:sz w:val="13"/>
        </w:rPr>
        <w:t>％  </w:t>
      </w:r>
      <w:r>
        <w:rPr>
          <w:spacing w:val="24"/>
          <w:sz w:val="13"/>
        </w:rPr>
        <w:t> </w:t>
      </w:r>
      <w:r>
        <w:rPr>
          <w:sz w:val="13"/>
        </w:rPr>
        <w:t>・</w:t>
        <w:tab/>
        <w:t>累計</w:t>
        <w:tab/>
        <w:t>95</w:t>
      </w:r>
      <w:r>
        <w:rPr>
          <w:spacing w:val="10"/>
          <w:sz w:val="13"/>
        </w:rPr>
        <w:t> </w:t>
      </w:r>
      <w:r>
        <w:rPr>
          <w:sz w:val="13"/>
        </w:rPr>
        <w:t>％）</w:t>
      </w:r>
    </w:p>
    <w:p>
      <w:pPr>
        <w:spacing w:before="49"/>
        <w:ind w:left="988" w:right="0" w:firstLine="0"/>
        <w:jc w:val="left"/>
        <w:rPr>
          <w:sz w:val="13"/>
        </w:rPr>
      </w:pPr>
      <w:r>
        <w:rPr>
          <w:sz w:val="13"/>
        </w:rPr>
        <w:t>※ 出荷実績は、生食用として県外に出荷されたものである。</w:t>
      </w:r>
    </w:p>
    <w:p>
      <w:pPr>
        <w:spacing w:before="49"/>
        <w:ind w:left="988" w:right="0" w:firstLine="0"/>
        <w:jc w:val="left"/>
        <w:rPr>
          <w:sz w:val="13"/>
        </w:rPr>
      </w:pPr>
      <w:r>
        <w:rPr>
          <w:sz w:val="13"/>
        </w:rPr>
        <w:t>※ 前３か年平均は、平成20･21･22年産の平均値である。</w:t>
      </w:r>
    </w:p>
    <w:p>
      <w:pPr>
        <w:spacing w:before="49"/>
        <w:ind w:left="988"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1100" w:right="1000"/>
        </w:sectPr>
      </w:pPr>
    </w:p>
    <w:p>
      <w:pPr>
        <w:spacing w:line="310"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平成２３年産りんご県外市場販売金額</w:t>
      </w:r>
    </w:p>
    <w:p>
      <w:pPr>
        <w:pStyle w:val="BodyText"/>
        <w:spacing w:before="10"/>
        <w:rPr>
          <w:rFonts w:ascii="A-OTF Futo Go B101 Pr6N"/>
          <w:b/>
          <w:sz w:val="10"/>
        </w:rPr>
      </w:pPr>
      <w:r>
        <w:rPr/>
        <w:br w:type="column"/>
      </w:r>
      <w:r>
        <w:rPr>
          <w:rFonts w:ascii="A-OTF Futo Go B101 Pr6N"/>
          <w:b/>
          <w:sz w:val="10"/>
        </w:rPr>
      </w:r>
    </w:p>
    <w:p>
      <w:pPr>
        <w:spacing w:before="0"/>
        <w:ind w:left="30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1100" w:right="1000"/>
          <w:cols w:num="2" w:equalWidth="0">
            <w:col w:w="3731" w:space="1725"/>
            <w:col w:w="4354"/>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right="0"/>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line="240" w:lineRule="auto" w:before="28"/>
              <w:ind w:left="509" w:right="0"/>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right="0"/>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478" w:right="452"/>
              <w:jc w:val="center"/>
              <w:rPr>
                <w:sz w:val="13"/>
              </w:rPr>
            </w:pPr>
            <w:r>
              <w:rPr>
                <w:sz w:val="13"/>
              </w:rPr>
              <w:t>１１月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18,074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331</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5,977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21,230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277</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5,873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85</w:t>
            </w:r>
          </w:p>
        </w:tc>
        <w:tc>
          <w:tcPr>
            <w:tcW w:w="1536"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119</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right="0"/>
              <w:rPr>
                <w:sz w:val="17"/>
              </w:rPr>
            </w:pPr>
            <w:r>
              <w:rPr>
                <w:w w:val="85"/>
                <w:sz w:val="17"/>
              </w:rPr>
              <w:t>102</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20,721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242</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5,024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87</w:t>
            </w:r>
          </w:p>
        </w:tc>
        <w:tc>
          <w:tcPr>
            <w:tcW w:w="1536" w:type="dxa"/>
            <w:tcBorders>
              <w:top w:val="single" w:sz="6" w:space="0" w:color="000000"/>
              <w:left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137</w:t>
            </w:r>
          </w:p>
        </w:tc>
        <w:tc>
          <w:tcPr>
            <w:tcW w:w="153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119</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359" w:right="0"/>
              <w:jc w:val="left"/>
              <w:rPr>
                <w:sz w:val="13"/>
              </w:rPr>
            </w:pPr>
            <w:r>
              <w:rPr>
                <w:sz w:val="13"/>
              </w:rPr>
              <w:t>１１月累計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58,266</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291</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16,951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62,864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289</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18,189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93</w:t>
            </w:r>
          </w:p>
        </w:tc>
        <w:tc>
          <w:tcPr>
            <w:tcW w:w="1536"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101</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right="0"/>
              <w:rPr>
                <w:sz w:val="17"/>
              </w:rPr>
            </w:pPr>
            <w:r>
              <w:rPr>
                <w:w w:val="85"/>
                <w:sz w:val="17"/>
              </w:rPr>
              <w:t>93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65,671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238</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15,557</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89</w:t>
            </w:r>
          </w:p>
        </w:tc>
        <w:tc>
          <w:tcPr>
            <w:tcW w:w="1536" w:type="dxa"/>
            <w:tcBorders>
              <w:top w:val="single" w:sz="6" w:space="0" w:color="000000"/>
              <w:left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122</w:t>
            </w:r>
          </w:p>
        </w:tc>
        <w:tc>
          <w:tcPr>
            <w:tcW w:w="153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109</w:t>
            </w:r>
          </w:p>
        </w:tc>
      </w:tr>
    </w:tbl>
    <w:p>
      <w:pPr>
        <w:spacing w:before="23"/>
        <w:ind w:left="98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980" w:bottom="280" w:left="1100" w:right="100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平成２３年産りんご加工実績</w:t>
      </w:r>
    </w:p>
    <w:p>
      <w:pPr>
        <w:pStyle w:val="BodyText"/>
        <w:spacing w:before="5"/>
        <w:rPr>
          <w:rFonts w:ascii="A-OTF Futo Go B101 Pr6N"/>
          <w:b/>
          <w:sz w:val="11"/>
        </w:rPr>
      </w:pPr>
      <w:r>
        <w:rPr/>
        <w:br w:type="column"/>
      </w:r>
      <w:r>
        <w:rPr>
          <w:rFonts w:ascii="A-OTF Futo Go B101 Pr6N"/>
          <w:b/>
          <w:sz w:val="11"/>
        </w:rPr>
      </w: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1100" w:right="1000"/>
          <w:cols w:num="2" w:equalWidth="0">
            <w:col w:w="2934" w:space="3047"/>
            <w:col w:w="382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right="0"/>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right="0"/>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2" w:right="0"/>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2" w:right="0"/>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478" w:right="452"/>
              <w:jc w:val="center"/>
              <w:rPr>
                <w:sz w:val="13"/>
              </w:rPr>
            </w:pPr>
            <w:r>
              <w:rPr>
                <w:sz w:val="13"/>
              </w:rPr>
              <w:t>１１月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13,741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12,654</w:t>
            </w:r>
          </w:p>
        </w:tc>
        <w:tc>
          <w:tcPr>
            <w:tcW w:w="1535" w:type="dxa"/>
            <w:tcBorders>
              <w:left w:val="single" w:sz="6" w:space="0" w:color="000000"/>
              <w:bottom w:val="single" w:sz="6" w:space="0" w:color="000000"/>
            </w:tcBorders>
          </w:tcPr>
          <w:p>
            <w:pPr>
              <w:pStyle w:val="TableParagraph"/>
              <w:spacing w:line="215" w:lineRule="exact"/>
              <w:ind w:right="0"/>
              <w:rPr>
                <w:sz w:val="17"/>
              </w:rPr>
            </w:pPr>
            <w:r>
              <w:rPr>
                <w:w w:val="95"/>
                <w:sz w:val="17"/>
              </w:rPr>
              <w:t>4,842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16,997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13,614</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6,498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81</w:t>
            </w:r>
          </w:p>
        </w:tc>
        <w:tc>
          <w:tcPr>
            <w:tcW w:w="1536"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93</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right="0"/>
              <w:rPr>
                <w:sz w:val="17"/>
              </w:rPr>
            </w:pPr>
            <w:r>
              <w:rPr>
                <w:w w:val="85"/>
                <w:sz w:val="17"/>
              </w:rPr>
              <w:t>75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18,212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15,227</w:t>
            </w:r>
          </w:p>
        </w:tc>
        <w:tc>
          <w:tcPr>
            <w:tcW w:w="1535" w:type="dxa"/>
            <w:tcBorders>
              <w:top w:val="single" w:sz="6" w:space="0" w:color="000000"/>
              <w:left w:val="single" w:sz="6" w:space="0" w:color="000000"/>
              <w:bottom w:val="single" w:sz="6" w:space="0" w:color="000000"/>
            </w:tcBorders>
          </w:tcPr>
          <w:p>
            <w:pPr>
              <w:pStyle w:val="TableParagraph"/>
              <w:ind w:right="0"/>
              <w:rPr>
                <w:sz w:val="17"/>
              </w:rPr>
            </w:pPr>
            <w:r>
              <w:rPr>
                <w:w w:val="95"/>
                <w:sz w:val="17"/>
              </w:rPr>
              <w:t>8,617</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75</w:t>
            </w:r>
          </w:p>
        </w:tc>
        <w:tc>
          <w:tcPr>
            <w:tcW w:w="1536" w:type="dxa"/>
            <w:tcBorders>
              <w:top w:val="single" w:sz="6" w:space="0" w:color="000000"/>
              <w:left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83</w:t>
            </w:r>
          </w:p>
        </w:tc>
        <w:tc>
          <w:tcPr>
            <w:tcW w:w="153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56</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359" w:right="0"/>
              <w:jc w:val="left"/>
              <w:rPr>
                <w:sz w:val="13"/>
              </w:rPr>
            </w:pPr>
            <w:r>
              <w:rPr>
                <w:sz w:val="13"/>
              </w:rPr>
              <w:t>１１月累計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31,504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26,662</w:t>
            </w:r>
          </w:p>
        </w:tc>
        <w:tc>
          <w:tcPr>
            <w:tcW w:w="1535" w:type="dxa"/>
            <w:vMerge w:val="restart"/>
            <w:tcBorders>
              <w:left w:val="single" w:sz="6" w:space="0" w:color="000000"/>
            </w:tcBorders>
          </w:tcPr>
          <w:p>
            <w:pPr>
              <w:pStyle w:val="TableParagraph"/>
              <w:spacing w:line="240" w:lineRule="auto"/>
              <w:ind w:right="0"/>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35,141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28,643</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90</w:t>
            </w:r>
          </w:p>
        </w:tc>
        <w:tc>
          <w:tcPr>
            <w:tcW w:w="1536" w:type="dxa"/>
            <w:tcBorders>
              <w:top w:val="single" w:sz="6" w:space="0" w:color="000000"/>
              <w:left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93</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39,697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31,080</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79</w:t>
            </w:r>
          </w:p>
        </w:tc>
        <w:tc>
          <w:tcPr>
            <w:tcW w:w="1536" w:type="dxa"/>
            <w:tcBorders>
              <w:top w:val="single" w:sz="6" w:space="0" w:color="000000"/>
              <w:left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86</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46719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1100" w:right="100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平成２３年産国産りんご輸出量及び金額</w:t>
      </w:r>
    </w:p>
    <w:p>
      <w:pPr>
        <w:pStyle w:val="BodyText"/>
        <w:spacing w:before="4"/>
        <w:rPr>
          <w:rFonts w:ascii="A-OTF Futo Go B101 Pr6N"/>
          <w:b/>
          <w:sz w:val="11"/>
        </w:rPr>
      </w:pPr>
      <w:r>
        <w:rPr/>
        <w:br w:type="column"/>
      </w:r>
      <w:r>
        <w:rPr>
          <w:rFonts w:ascii="A-OTF Futo Go B101 Pr6N"/>
          <w:b/>
          <w:sz w:val="11"/>
        </w:rPr>
      </w:r>
    </w:p>
    <w:p>
      <w:pPr>
        <w:spacing w:before="1"/>
        <w:ind w:left="30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1100" w:right="1000"/>
          <w:cols w:num="2" w:equalWidth="0">
            <w:col w:w="3930" w:space="3587"/>
            <w:col w:w="2293"/>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4" w:hRule="atLeast"/>
        </w:trPr>
        <w:tc>
          <w:tcPr>
            <w:tcW w:w="2919" w:type="dxa"/>
            <w:gridSpan w:val="2"/>
          </w:tcPr>
          <w:p>
            <w:pPr>
              <w:pStyle w:val="TableParagraph"/>
              <w:tabs>
                <w:tab w:pos="1832" w:val="left" w:leader="none"/>
              </w:tabs>
              <w:spacing w:line="240" w:lineRule="auto"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right="0"/>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right="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right="0"/>
              <w:jc w:val="left"/>
              <w:rPr>
                <w:sz w:val="13"/>
              </w:rPr>
            </w:pPr>
            <w:r>
              <w:rPr>
                <w:sz w:val="13"/>
              </w:rPr>
              <w:t>金</w:t>
              <w:tab/>
              <w:t>額</w:t>
            </w:r>
          </w:p>
        </w:tc>
        <w:tc>
          <w:tcPr>
            <w:tcW w:w="1525" w:type="dxa"/>
            <w:tcBorders>
              <w:left w:val="single" w:sz="6" w:space="0" w:color="000000"/>
            </w:tcBorders>
          </w:tcPr>
          <w:p>
            <w:pPr>
              <w:pStyle w:val="TableParagraph"/>
              <w:spacing w:line="240" w:lineRule="auto" w:before="28"/>
              <w:ind w:left="235" w:right="0"/>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478" w:right="452"/>
              <w:jc w:val="center"/>
              <w:rPr>
                <w:sz w:val="13"/>
              </w:rPr>
            </w:pPr>
            <w:r>
              <w:rPr>
                <w:sz w:val="13"/>
              </w:rPr>
              <w:t>10月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924</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810</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375,288</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312,153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1,329</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1,214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459,549</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404,995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70</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right="-15"/>
              <w:rPr>
                <w:sz w:val="17"/>
              </w:rPr>
            </w:pPr>
            <w:r>
              <w:rPr>
                <w:w w:val="85"/>
                <w:sz w:val="17"/>
              </w:rPr>
              <w:t>67</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82</w:t>
            </w:r>
          </w:p>
        </w:tc>
        <w:tc>
          <w:tcPr>
            <w:tcW w:w="1525" w:type="dxa"/>
            <w:tcBorders>
              <w:top w:val="single" w:sz="6" w:space="0" w:color="000000"/>
              <w:left w:val="single" w:sz="6" w:space="0" w:color="000000"/>
              <w:bottom w:val="single" w:sz="6" w:space="0" w:color="000000"/>
            </w:tcBorders>
            <w:shd w:val="clear" w:color="auto" w:fill="C5D8F1"/>
          </w:tcPr>
          <w:p>
            <w:pPr>
              <w:pStyle w:val="TableParagraph"/>
              <w:ind w:right="-15"/>
              <w:rPr>
                <w:sz w:val="17"/>
              </w:rPr>
            </w:pPr>
            <w:r>
              <w:rPr>
                <w:w w:val="85"/>
                <w:sz w:val="17"/>
              </w:rPr>
              <w:t>77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1,523</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1,383</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505,336</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440,829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61</w:t>
            </w:r>
          </w:p>
        </w:tc>
        <w:tc>
          <w:tcPr>
            <w:tcW w:w="153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59</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74</w:t>
            </w:r>
          </w:p>
        </w:tc>
        <w:tc>
          <w:tcPr>
            <w:tcW w:w="152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71</w:t>
            </w:r>
          </w:p>
        </w:tc>
      </w:tr>
      <w:tr>
        <w:trPr>
          <w:trHeight w:val="235" w:hRule="atLeast"/>
        </w:trPr>
        <w:tc>
          <w:tcPr>
            <w:tcW w:w="1384" w:type="dxa"/>
            <w:vMerge w:val="restart"/>
            <w:tcBorders>
              <w:right w:val="single" w:sz="6" w:space="0" w:color="000000"/>
            </w:tcBorders>
          </w:tcPr>
          <w:p>
            <w:pPr>
              <w:pStyle w:val="TableParagraph"/>
              <w:spacing w:line="240" w:lineRule="auto"/>
              <w:ind w:right="0"/>
              <w:jc w:val="left"/>
              <w:rPr>
                <w:sz w:val="12"/>
              </w:rPr>
            </w:pPr>
          </w:p>
          <w:p>
            <w:pPr>
              <w:pStyle w:val="TableParagraph"/>
              <w:spacing w:line="240" w:lineRule="auto"/>
              <w:ind w:right="0"/>
              <w:jc w:val="left"/>
              <w:rPr>
                <w:sz w:val="12"/>
              </w:rPr>
            </w:pPr>
          </w:p>
          <w:p>
            <w:pPr>
              <w:pStyle w:val="TableParagraph"/>
              <w:spacing w:line="240" w:lineRule="auto" w:before="7"/>
              <w:ind w:right="0"/>
              <w:jc w:val="left"/>
              <w:rPr>
                <w:sz w:val="17"/>
              </w:rPr>
            </w:pPr>
          </w:p>
          <w:p>
            <w:pPr>
              <w:pStyle w:val="TableParagraph"/>
              <w:spacing w:line="240" w:lineRule="auto"/>
              <w:ind w:left="426" w:right="0"/>
              <w:jc w:val="left"/>
              <w:rPr>
                <w:sz w:val="13"/>
              </w:rPr>
            </w:pPr>
            <w:r>
              <w:rPr>
                <w:sz w:val="13"/>
              </w:rPr>
              <w:t>10月累計</w:t>
            </w:r>
          </w:p>
        </w:tc>
        <w:tc>
          <w:tcPr>
            <w:tcW w:w="1535" w:type="dxa"/>
            <w:tcBorders>
              <w:left w:val="single" w:sz="6" w:space="0" w:color="000000"/>
              <w:bottom w:val="single" w:sz="6" w:space="0" w:color="000000"/>
            </w:tcBorders>
          </w:tcPr>
          <w:p>
            <w:pPr>
              <w:pStyle w:val="TableParagraph"/>
              <w:spacing w:line="240" w:lineRule="auto" w:before="28"/>
              <w:ind w:left="41" w:right="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956</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825</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386,199</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316,697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right="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1,411</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1,226</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497,939</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408,307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68</w:t>
            </w:r>
          </w:p>
        </w:tc>
        <w:tc>
          <w:tcPr>
            <w:tcW w:w="1535" w:type="dxa"/>
            <w:tcBorders>
              <w:top w:val="single" w:sz="6" w:space="0" w:color="000000"/>
              <w:left w:val="single" w:sz="6" w:space="0" w:color="000000"/>
              <w:bottom w:val="single" w:sz="6" w:space="0" w:color="000000"/>
            </w:tcBorders>
            <w:shd w:val="clear" w:color="auto" w:fill="C5D8F1"/>
          </w:tcPr>
          <w:p>
            <w:pPr>
              <w:pStyle w:val="TableParagraph"/>
              <w:ind w:right="-15"/>
              <w:rPr>
                <w:sz w:val="17"/>
              </w:rPr>
            </w:pPr>
            <w:r>
              <w:rPr>
                <w:w w:val="85"/>
                <w:sz w:val="17"/>
              </w:rPr>
              <w:t>67</w:t>
            </w:r>
          </w:p>
        </w:tc>
        <w:tc>
          <w:tcPr>
            <w:tcW w:w="1537" w:type="dxa"/>
            <w:tcBorders>
              <w:top w:val="single" w:sz="6" w:space="0" w:color="000000"/>
              <w:bottom w:val="single" w:sz="6" w:space="0" w:color="000000"/>
              <w:right w:val="single" w:sz="6" w:space="0" w:color="000000"/>
            </w:tcBorders>
            <w:shd w:val="clear" w:color="auto" w:fill="C5D8F1"/>
          </w:tcPr>
          <w:p>
            <w:pPr>
              <w:pStyle w:val="TableParagraph"/>
              <w:ind w:right="6"/>
              <w:rPr>
                <w:sz w:val="17"/>
              </w:rPr>
            </w:pPr>
            <w:r>
              <w:rPr>
                <w:w w:val="85"/>
                <w:sz w:val="17"/>
              </w:rPr>
              <w:t>78</w:t>
            </w:r>
          </w:p>
        </w:tc>
        <w:tc>
          <w:tcPr>
            <w:tcW w:w="1525" w:type="dxa"/>
            <w:tcBorders>
              <w:top w:val="single" w:sz="6" w:space="0" w:color="000000"/>
              <w:left w:val="single" w:sz="6" w:space="0" w:color="000000"/>
              <w:bottom w:val="single" w:sz="6" w:space="0" w:color="000000"/>
            </w:tcBorders>
            <w:shd w:val="clear" w:color="auto" w:fill="C5D8F1"/>
          </w:tcPr>
          <w:p>
            <w:pPr>
              <w:pStyle w:val="TableParagraph"/>
              <w:ind w:right="-15"/>
              <w:rPr>
                <w:sz w:val="17"/>
              </w:rPr>
            </w:pPr>
            <w:r>
              <w:rPr>
                <w:w w:val="85"/>
                <w:sz w:val="17"/>
              </w:rPr>
              <w:t>78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right="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1,777</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1,580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584,912</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495,068</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C5D8F1"/>
          </w:tcPr>
          <w:p>
            <w:pPr>
              <w:pStyle w:val="TableParagraph"/>
              <w:tabs>
                <w:tab w:pos="444" w:val="left" w:leader="none"/>
              </w:tabs>
              <w:spacing w:line="240" w:lineRule="auto"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54</w:t>
            </w:r>
          </w:p>
        </w:tc>
        <w:tc>
          <w:tcPr>
            <w:tcW w:w="153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52</w:t>
            </w:r>
          </w:p>
        </w:tc>
        <w:tc>
          <w:tcPr>
            <w:tcW w:w="1537" w:type="dxa"/>
            <w:tcBorders>
              <w:top w:val="single" w:sz="6" w:space="0" w:color="000000"/>
              <w:right w:val="single" w:sz="6" w:space="0" w:color="000000"/>
            </w:tcBorders>
            <w:shd w:val="clear" w:color="auto" w:fill="C5D8F1"/>
          </w:tcPr>
          <w:p>
            <w:pPr>
              <w:pStyle w:val="TableParagraph"/>
              <w:spacing w:line="213" w:lineRule="exact"/>
              <w:ind w:right="6"/>
              <w:rPr>
                <w:sz w:val="17"/>
              </w:rPr>
            </w:pPr>
            <w:r>
              <w:rPr>
                <w:w w:val="85"/>
                <w:sz w:val="17"/>
              </w:rPr>
              <w:t>66</w:t>
            </w:r>
          </w:p>
        </w:tc>
        <w:tc>
          <w:tcPr>
            <w:tcW w:w="1525" w:type="dxa"/>
            <w:tcBorders>
              <w:top w:val="single" w:sz="6" w:space="0" w:color="000000"/>
              <w:left w:val="single" w:sz="6" w:space="0" w:color="000000"/>
            </w:tcBorders>
            <w:shd w:val="clear" w:color="auto" w:fill="C5D8F1"/>
          </w:tcPr>
          <w:p>
            <w:pPr>
              <w:pStyle w:val="TableParagraph"/>
              <w:spacing w:line="213" w:lineRule="exact"/>
              <w:ind w:right="-15"/>
              <w:rPr>
                <w:sz w:val="17"/>
              </w:rPr>
            </w:pPr>
            <w:r>
              <w:rPr>
                <w:w w:val="85"/>
                <w:sz w:val="17"/>
              </w:rPr>
              <w:t>64</w:t>
            </w:r>
          </w:p>
        </w:tc>
      </w:tr>
    </w:tbl>
    <w:p>
      <w:pPr>
        <w:spacing w:line="188" w:lineRule="exact" w:before="0"/>
        <w:ind w:left="7014" w:right="898" w:firstLine="0"/>
        <w:jc w:val="right"/>
        <w:rPr>
          <w:sz w:val="15"/>
        </w:rPr>
      </w:pPr>
      <w:r>
        <w:rPr>
          <w:w w:val="85"/>
          <w:sz w:val="15"/>
        </w:rPr>
        <w:t>［財務省：貿易統計］</w:t>
      </w:r>
    </w:p>
    <w:p>
      <w:pPr>
        <w:pStyle w:val="BodyText"/>
        <w:spacing w:before="3"/>
        <w:rPr>
          <w:sz w:val="14"/>
        </w:rPr>
      </w:pPr>
      <w:r>
        <w:rPr/>
        <w:pict>
          <v:group style="position:absolute;margin-left:86.399986pt;margin-top:11.527422pt;width:388pt;height:46.7pt;mso-position-horizontal-relative:page;mso-position-vertical-relative:paragraph;z-index:-928;mso-wrap-distance-left:0;mso-wrap-distance-right:0" coordorigin="1728,231" coordsize="7760,93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11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Heading1" w:type="paragraph">
    <w:name w:val="Heading 1"/>
    <w:basedOn w:val="Normal"/>
    <w:uiPriority w:val="1"/>
    <w:qFormat/>
    <w:pPr>
      <w:spacing w:line="378" w:lineRule="exact"/>
      <w:ind w:left="102"/>
      <w:outlineLvl w:val="1"/>
    </w:pPr>
    <w:rPr>
      <w:rFonts w:ascii="A-OTF Futo Go B101 Pr6N" w:hAnsi="A-OTF Futo Go B101 Pr6N" w:eastAsia="A-OTF Futo Go B101 Pr6N" w:cs="A-OTF Futo Go B101 Pr6N"/>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ind w:right="5"/>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2019-02-20T02:22:27Z</dcterms:created>
  <dcterms:modified xsi:type="dcterms:W3CDTF">2019-02-20T02:22:27Z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LastSaved">
    <vt:filetime>2019-02-20T00:00:00Z</vt:filetime>
  </property>
</Properties>
</file>