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pStyle w:val="BodyText"/>
        <w:tabs>
          <w:tab w:pos="7319" w:val="left" w:leader="none"/>
          <w:tab w:pos="7807" w:val="left" w:leader="none"/>
          <w:tab w:pos="8294" w:val="left" w:leader="none"/>
          <w:tab w:pos="8781" w:val="left" w:leader="none"/>
          <w:tab w:pos="9271" w:val="left" w:leader="none"/>
        </w:tabs>
        <w:spacing w:line="268" w:lineRule="auto" w:before="50"/>
        <w:ind w:left="6832" w:right="993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722376</wp:posOffset>
            </wp:positionH>
            <wp:positionV relativeFrom="paragraph">
              <wp:posOffset>-282369</wp:posOffset>
            </wp:positionV>
            <wp:extent cx="822959" cy="99669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9" cy="99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4"/>
        </w:rPr>
        <w:t>平成</w:t>
      </w:r>
      <w:r>
        <w:rPr>
          <w:spacing w:val="3"/>
        </w:rPr>
        <w:t>２７</w:t>
      </w:r>
      <w:r>
        <w:rPr>
          <w:spacing w:val="4"/>
        </w:rPr>
        <w:t>年</w:t>
      </w:r>
      <w:r>
        <w:rPr>
          <w:spacing w:val="3"/>
        </w:rPr>
        <w:t>１２</w:t>
      </w:r>
      <w:r>
        <w:rPr/>
        <w:t>月</w:t>
      </w:r>
      <w:r>
        <w:rPr>
          <w:spacing w:val="3"/>
        </w:rPr>
        <w:t>１５</w:t>
      </w:r>
      <w:r>
        <w:rPr>
          <w:spacing w:val="-11"/>
        </w:rPr>
        <w:t>日</w:t>
      </w:r>
      <w:r>
        <w:rPr/>
        <w:t>り</w:t>
        <w:tab/>
        <w:t>ん</w:t>
        <w:tab/>
        <w:t>ご</w:t>
        <w:tab/>
        <w:t>果</w:t>
        <w:tab/>
        <w:t>樹</w:t>
        <w:tab/>
      </w:r>
      <w:r>
        <w:rPr>
          <w:spacing w:val="-18"/>
        </w:rPr>
        <w:t>課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</w:p>
    <w:p>
      <w:pPr>
        <w:spacing w:before="32"/>
        <w:ind w:left="1091" w:right="0" w:firstLine="0"/>
        <w:jc w:val="left"/>
        <w:rPr>
          <w:sz w:val="32"/>
        </w:rPr>
      </w:pPr>
      <w:r>
        <w:rPr>
          <w:sz w:val="32"/>
        </w:rPr>
        <w:t>２７年産りんごの販売価格（２７年１１月）について</w:t>
      </w:r>
    </w:p>
    <w:p>
      <w:pPr>
        <w:pStyle w:val="BodyText"/>
        <w:spacing w:before="6"/>
        <w:rPr>
          <w:sz w:val="39"/>
        </w:rPr>
      </w:pPr>
    </w:p>
    <w:p>
      <w:pPr>
        <w:pStyle w:val="BodyText"/>
        <w:tabs>
          <w:tab w:pos="592" w:val="left" w:leader="none"/>
        </w:tabs>
        <w:ind w:left="112"/>
      </w:pPr>
      <w:r>
        <w:rPr/>
        <w:t>１</w:t>
        <w:tab/>
        <w:t>産地市場価格</w:t>
      </w:r>
    </w:p>
    <w:p>
      <w:pPr>
        <w:pStyle w:val="BodyText"/>
        <w:spacing w:line="268" w:lineRule="auto" w:before="38"/>
        <w:ind w:left="352" w:right="695" w:firstLine="240"/>
      </w:pPr>
      <w:r>
        <w:rPr/>
        <w:t>１１月の産地市場価格は、１kg 当たり２０５円で、前年に比べると１１８％、前３か年平均との対比で１１０％、前５か年中庸３か年平均との対比で１１０％となった。</w:t>
      </w:r>
    </w:p>
    <w:p>
      <w:pPr>
        <w:pStyle w:val="BodyText"/>
        <w:spacing w:line="268" w:lineRule="auto"/>
        <w:ind w:left="352" w:right="758" w:firstLine="240"/>
      </w:pPr>
      <w:r>
        <w:rPr/>
        <w:pict>
          <v:rect style="position:absolute;margin-left:567.839966pt;margin-top:38.386162pt;width:.12pt;height:.12pt;mso-position-horizontal-relative:page;mso-position-vertical-relative:paragraph;z-index:-1024;mso-wrap-distance-left:0;mso-wrap-distance-right:0" filled="true" fillcolor="#d3d3d3" stroked="false">
            <v:fill type="solid"/>
            <w10:wrap type="topAndBottom"/>
          </v:rect>
        </w:pict>
      </w:r>
      <w:r>
        <w:rPr/>
        <w:pict>
          <v:rect style="position:absolute;margin-left:567.839966pt;margin-top:70.186119pt;width:.12pt;height:.24002pt;mso-position-horizontal-relative:page;mso-position-vertical-relative:paragraph;z-index:1120" filled="true" fillcolor="#d3d3d3" stroked="false">
            <v:fill type="solid"/>
            <w10:wrap type="none"/>
          </v:rect>
        </w:pict>
      </w:r>
      <w:r>
        <w:rPr/>
        <w:pict>
          <v:rect style="position:absolute;margin-left:567.839966pt;margin-top:85.42614pt;width:.12pt;height:.23999pt;mso-position-horizontal-relative:page;mso-position-vertical-relative:paragraph;z-index:1144" filled="true" fillcolor="#d3d3d3" stroked="false">
            <v:fill type="solid"/>
            <w10:wrap type="none"/>
          </v:rect>
        </w:pict>
      </w:r>
      <w:r>
        <w:rPr/>
        <w:pict>
          <v:rect style="position:absolute;margin-left:567.839966pt;margin-top:100.546143pt;width:.12pt;height:.23999pt;mso-position-horizontal-relative:page;mso-position-vertical-relative:paragraph;z-index:1168" filled="true" fillcolor="#d3d3d3" stroked="false">
            <v:fill type="solid"/>
            <w10:wrap type="none"/>
          </v:rect>
        </w:pict>
      </w:r>
      <w:r>
        <w:rPr/>
        <w:t>出荷が前進傾向だったことから入荷量が少ないことに加え、上位等級品が品薄状態だったことから、価格は高値で推移した。</w:t>
      </w:r>
    </w:p>
    <w:p>
      <w:pPr>
        <w:pStyle w:val="BodyText"/>
        <w:ind w:left="2685"/>
      </w:pPr>
      <w:r>
        <w:rPr>
          <w:spacing w:val="10"/>
          <w:w w:val="63"/>
        </w:rPr>
        <w:t>（</w:t>
      </w:r>
      <w:r>
        <w:rPr>
          <w:spacing w:val="9"/>
          <w:w w:val="63"/>
        </w:rPr>
        <w:t>単位：円</w:t>
      </w:r>
      <w:r>
        <w:rPr>
          <w:spacing w:val="5"/>
          <w:w w:val="114"/>
        </w:rPr>
        <w:t>/</w:t>
      </w:r>
      <w:r>
        <w:rPr>
          <w:spacing w:val="5"/>
          <w:w w:val="63"/>
        </w:rPr>
        <w:t>k</w:t>
      </w:r>
      <w:r>
        <w:rPr>
          <w:spacing w:val="5"/>
          <w:w w:val="57"/>
        </w:rPr>
        <w:t>g</w:t>
      </w:r>
      <w:r>
        <w:rPr>
          <w:spacing w:val="10"/>
          <w:w w:val="63"/>
        </w:rPr>
        <w:t>、％</w:t>
      </w:r>
      <w:r>
        <w:rPr>
          <w:w w:val="63"/>
        </w:rPr>
        <w:t>）</w:t>
      </w:r>
    </w:p>
    <w:p>
      <w:pPr>
        <w:pStyle w:val="BodyText"/>
        <w:spacing w:line="20" w:lineRule="exact"/>
        <w:ind w:left="10336"/>
        <w:rPr>
          <w:sz w:val="2"/>
        </w:rPr>
      </w:pPr>
      <w:r>
        <w:rPr>
          <w:sz w:val="2"/>
        </w:rPr>
        <w:pict>
          <v:group style="width:.15pt;height:.25pt;mso-position-horizontal-relative:char;mso-position-vertical-relative:line" coordorigin="0,0" coordsize="3,5">
            <v:rect style="position:absolute;left:0;top:0;width:3;height:5" filled="true" fillcolor="#d3d3d3" stroked="false">
              <v:fill type="solid"/>
            </v:rect>
          </v:group>
        </w:pict>
      </w:r>
      <w:r>
        <w:rPr>
          <w:sz w:val="2"/>
        </w:rPr>
      </w:r>
    </w:p>
    <w:tbl>
      <w:tblPr>
        <w:tblW w:w="0" w:type="auto"/>
        <w:jc w:val="left"/>
        <w:tblInd w:w="3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655"/>
        <w:gridCol w:w="652"/>
        <w:gridCol w:w="651"/>
        <w:gridCol w:w="652"/>
      </w:tblGrid>
      <w:tr>
        <w:trPr>
          <w:trHeight w:val="274" w:hRule="atLeast"/>
        </w:trPr>
        <w:tc>
          <w:tcPr>
            <w:tcW w:w="1304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区分</w:t>
            </w:r>
          </w:p>
        </w:tc>
        <w:tc>
          <w:tcPr>
            <w:tcW w:w="655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169" w:right="0"/>
              <w:jc w:val="left"/>
              <w:rPr>
                <w:sz w:val="24"/>
              </w:rPr>
            </w:pPr>
            <w:r>
              <w:rPr>
                <w:w w:val="75"/>
                <w:sz w:val="24"/>
              </w:rPr>
              <w:t>９月</w:t>
            </w:r>
          </w:p>
        </w:tc>
        <w:tc>
          <w:tcPr>
            <w:tcW w:w="65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65"/>
              <w:rPr>
                <w:sz w:val="24"/>
              </w:rPr>
            </w:pPr>
            <w:r>
              <w:rPr>
                <w:w w:val="60"/>
                <w:sz w:val="24"/>
              </w:rPr>
              <w:t>１０月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61"/>
              <w:rPr>
                <w:sz w:val="24"/>
              </w:rPr>
            </w:pPr>
            <w:r>
              <w:rPr>
                <w:w w:val="60"/>
                <w:sz w:val="24"/>
              </w:rPr>
              <w:t>１１月</w:t>
            </w:r>
          </w:p>
        </w:tc>
        <w:tc>
          <w:tcPr>
            <w:tcW w:w="652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right="55"/>
              <w:rPr>
                <w:sz w:val="24"/>
              </w:rPr>
            </w:pPr>
            <w:r>
              <w:rPr>
                <w:w w:val="75"/>
                <w:sz w:val="24"/>
              </w:rPr>
              <w:t>累 計</w:t>
            </w:r>
          </w:p>
        </w:tc>
      </w:tr>
      <w:tr>
        <w:trPr>
          <w:trHeight w:val="270" w:hRule="atLeast"/>
        </w:trPr>
        <w:tc>
          <w:tcPr>
            <w:tcW w:w="1304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２７年産</w:t>
            </w:r>
          </w:p>
        </w:tc>
        <w:tc>
          <w:tcPr>
            <w:tcW w:w="65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156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247</w:t>
            </w:r>
          </w:p>
        </w:tc>
        <w:tc>
          <w:tcPr>
            <w:tcW w:w="651" w:type="dxa"/>
            <w:tcBorders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205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211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２６年産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138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210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174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180</w:t>
            </w:r>
          </w:p>
        </w:tc>
      </w:tr>
      <w:tr>
        <w:trPr>
          <w:trHeight w:val="273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4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113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118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118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117</w:t>
            </w:r>
          </w:p>
        </w:tc>
      </w:tr>
      <w:tr>
        <w:trPr>
          <w:trHeight w:val="273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left="34" w:right="0"/>
              <w:jc w:val="center"/>
              <w:rPr>
                <w:sz w:val="24"/>
              </w:rPr>
            </w:pPr>
            <w:r>
              <w:rPr>
                <w:w w:val="70"/>
                <w:sz w:val="24"/>
              </w:rPr>
              <w:t>前３か年平均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149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182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187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181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2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105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136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110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117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2"/>
              <w:ind w:left="43" w:right="0"/>
              <w:jc w:val="center"/>
              <w:rPr>
                <w:sz w:val="16"/>
              </w:rPr>
            </w:pPr>
            <w:r>
              <w:rPr>
                <w:w w:val="65"/>
                <w:sz w:val="16"/>
              </w:rPr>
              <w:t>前５か年中庸３か年平均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151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192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187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182</w:t>
            </w:r>
          </w:p>
        </w:tc>
      </w:tr>
      <w:tr>
        <w:trPr>
          <w:trHeight w:val="277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7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103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129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110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116</w:t>
            </w:r>
          </w:p>
        </w:tc>
      </w:tr>
    </w:tbl>
    <w:p>
      <w:pPr>
        <w:pStyle w:val="BodyText"/>
        <w:spacing w:line="257" w:lineRule="exact"/>
        <w:ind w:left="371"/>
      </w:pPr>
      <w:r>
        <w:rPr/>
        <w:pict>
          <v:rect style="position:absolute;margin-left:567.839966pt;margin-top:-61.453823pt;width:.12pt;height:.23999pt;mso-position-horizontal-relative:page;mso-position-vertical-relative:paragraph;z-index:1192" filled="true" fillcolor="#d3d3d3" stroked="false">
            <v:fill type="solid"/>
            <w10:wrap type="none"/>
          </v:rect>
        </w:pict>
      </w:r>
      <w:r>
        <w:rPr/>
        <w:pict>
          <v:rect style="position:absolute;margin-left:567.839966pt;margin-top:-46.213833pt;width:.12pt;height:.24002pt;mso-position-horizontal-relative:page;mso-position-vertical-relative:paragraph;z-index:1216" filled="true" fillcolor="#d3d3d3" stroked="false">
            <v:fill type="solid"/>
            <w10:wrap type="none"/>
          </v:rect>
        </w:pict>
      </w:r>
      <w:r>
        <w:rPr/>
        <w:pict>
          <v:rect style="position:absolute;margin-left:567.839966pt;margin-top:-31.093842pt;width:.12pt;height:.24002pt;mso-position-horizontal-relative:page;mso-position-vertical-relative:paragraph;z-index:1240" filled="true" fillcolor="#d3d3d3" stroked="false">
            <v:fill type="solid"/>
            <w10:wrap type="none"/>
          </v:rect>
        </w:pict>
      </w:r>
      <w:r>
        <w:rPr/>
        <w:pict>
          <v:rect style="position:absolute;margin-left:567.839966pt;margin-top:-15.973812pt;width:.12pt;height:.23999pt;mso-position-horizontal-relative:page;mso-position-vertical-relative:paragraph;z-index:1264" filled="true" fillcolor="#d3d3d3" stroked="false">
            <v:fill type="solid"/>
            <w10:wrap type="none"/>
          </v:rect>
        </w:pict>
      </w:r>
      <w:r>
        <w:rPr/>
        <w:pict>
          <v:rect style="position:absolute;margin-left:567.839966pt;margin-top:-.013822pt;width:.12pt;height:.23999pt;mso-position-horizontal-relative:page;mso-position-vertical-relative:paragraph;z-index:1288" filled="true" fillcolor="#d3d3d3" stroked="false">
            <v:fill type="solid"/>
            <w10:wrap type="none"/>
          </v:rect>
        </w:pict>
      </w:r>
      <w:r>
        <w:rPr/>
        <w:pict>
          <v:rect style="position:absolute;margin-left:567.839966pt;margin-top:15.226169pt;width:.12pt;height:.23999pt;mso-position-horizontal-relative:page;mso-position-vertical-relative:paragraph;z-index:1312" filled="true" fillcolor="#d3d3d3" stroked="false">
            <v:fill type="solid"/>
            <w10:wrap type="none"/>
          </v:rect>
        </w:pict>
      </w:r>
      <w:r>
        <w:rPr>
          <w:w w:val="85"/>
        </w:rPr>
        <w:t>(</w:t>
      </w:r>
      <w:r>
        <w:rPr>
          <w:w w:val="75"/>
        </w:rPr>
        <w:t>注</w:t>
      </w:r>
      <w:r>
        <w:rPr>
          <w:w w:val="85"/>
        </w:rPr>
        <w:t>)</w:t>
      </w:r>
      <w:r>
        <w:rPr>
          <w:w w:val="75"/>
        </w:rPr>
        <w:t>価格は産地5市場及び県りんご商協連加入の主要組合員の加重平均</w:t>
      </w:r>
    </w:p>
    <w:p>
      <w:pPr>
        <w:pStyle w:val="BodyText"/>
        <w:spacing w:line="313" w:lineRule="exact"/>
        <w:ind w:left="371"/>
      </w:pPr>
      <w:r>
        <w:rPr>
          <w:w w:val="60"/>
        </w:rPr>
        <w:t>(注)前５か年中庸３か年平均は、同月の過去5か年の中庸3か年平均値であり、過去5か年継続して数値のあるものについて算出している。</w:t>
      </w:r>
    </w:p>
    <w:p>
      <w:pPr>
        <w:pStyle w:val="BodyText"/>
        <w:spacing w:line="20" w:lineRule="exact"/>
        <w:ind w:left="10336"/>
        <w:rPr>
          <w:sz w:val="2"/>
        </w:rPr>
      </w:pPr>
      <w:r>
        <w:rPr>
          <w:sz w:val="2"/>
        </w:rPr>
        <w:pict>
          <v:group style="width:.15pt;height:.25pt;mso-position-horizontal-relative:char;mso-position-vertical-relative:line" coordorigin="0,0" coordsize="3,5">
            <v:rect style="position:absolute;left:0;top:0;width:3;height:5" filled="true" fillcolor="#d3d3d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tabs>
          <w:tab w:pos="592" w:val="left" w:leader="none"/>
        </w:tabs>
        <w:spacing w:before="50"/>
        <w:ind w:left="112"/>
      </w:pPr>
      <w:r>
        <w:rPr/>
        <w:t>２</w:t>
        <w:tab/>
        <w:t>消費地市場価格</w:t>
      </w:r>
    </w:p>
    <w:p>
      <w:pPr>
        <w:pStyle w:val="BodyText"/>
        <w:spacing w:line="268" w:lineRule="auto" w:before="38"/>
        <w:ind w:left="352" w:right="633" w:firstLine="120"/>
        <w:jc w:val="center"/>
      </w:pPr>
      <w:r>
        <w:rPr>
          <w:spacing w:val="-1"/>
        </w:rPr>
        <w:t>１１月の消費地市場価格は、</w:t>
      </w:r>
      <w:r>
        <w:rPr/>
        <w:t>１kg</w:t>
      </w:r>
      <w:r>
        <w:rPr>
          <w:spacing w:val="-4"/>
        </w:rPr>
        <w:t> 当たり２８９円で、前年に比べると１０５％、前３  </w:t>
      </w:r>
      <w:r>
        <w:rPr>
          <w:spacing w:val="-11"/>
        </w:rPr>
        <w:t>か年平均との対比で１０７％、前５か年中庸３か年平均との対比では１０４％となった。</w:t>
      </w:r>
      <w:r>
        <w:rPr/>
        <w:t>主力の「ふじ」の上位等級品をはじめ、全体的に入荷量が少なかったことに加え、年</w:t>
      </w:r>
    </w:p>
    <w:p>
      <w:pPr>
        <w:pStyle w:val="BodyText"/>
        <w:spacing w:line="321" w:lineRule="exact"/>
        <w:ind w:left="352"/>
      </w:pPr>
      <w:r>
        <w:rPr/>
        <w:t>末のギフト需要に向けた引き合いが強く、価格は堅調に推移した。</w:t>
      </w:r>
    </w:p>
    <w:p>
      <w:pPr>
        <w:pStyle w:val="BodyText"/>
        <w:spacing w:before="82"/>
        <w:ind w:left="2661"/>
      </w:pPr>
      <w:r>
        <w:rPr>
          <w:spacing w:val="10"/>
          <w:w w:val="63"/>
        </w:rPr>
        <w:t>（</w:t>
      </w:r>
      <w:r>
        <w:rPr>
          <w:spacing w:val="9"/>
          <w:w w:val="63"/>
        </w:rPr>
        <w:t>単位：円</w:t>
      </w:r>
      <w:r>
        <w:rPr>
          <w:spacing w:val="5"/>
          <w:w w:val="114"/>
        </w:rPr>
        <w:t>/</w:t>
      </w:r>
      <w:r>
        <w:rPr>
          <w:spacing w:val="5"/>
          <w:w w:val="63"/>
        </w:rPr>
        <w:t>k</w:t>
      </w:r>
      <w:r>
        <w:rPr>
          <w:spacing w:val="5"/>
          <w:w w:val="57"/>
        </w:rPr>
        <w:t>g</w:t>
      </w:r>
      <w:r>
        <w:rPr>
          <w:spacing w:val="10"/>
          <w:w w:val="63"/>
        </w:rPr>
        <w:t>、％</w:t>
      </w:r>
      <w:r>
        <w:rPr>
          <w:w w:val="63"/>
        </w:rPr>
        <w:t>）</w:t>
      </w:r>
    </w:p>
    <w:tbl>
      <w:tblPr>
        <w:tblW w:w="0" w:type="auto"/>
        <w:jc w:val="left"/>
        <w:tblInd w:w="3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655"/>
        <w:gridCol w:w="652"/>
        <w:gridCol w:w="651"/>
        <w:gridCol w:w="652"/>
      </w:tblGrid>
      <w:tr>
        <w:trPr>
          <w:trHeight w:val="274" w:hRule="atLeast"/>
        </w:trPr>
        <w:tc>
          <w:tcPr>
            <w:tcW w:w="1304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区分</w:t>
            </w:r>
          </w:p>
        </w:tc>
        <w:tc>
          <w:tcPr>
            <w:tcW w:w="655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144"/>
              <w:rPr>
                <w:sz w:val="24"/>
              </w:rPr>
            </w:pPr>
            <w:r>
              <w:rPr>
                <w:w w:val="60"/>
                <w:sz w:val="24"/>
              </w:rPr>
              <w:t>９月</w:t>
            </w:r>
          </w:p>
        </w:tc>
        <w:tc>
          <w:tcPr>
            <w:tcW w:w="65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65"/>
              <w:rPr>
                <w:sz w:val="24"/>
              </w:rPr>
            </w:pPr>
            <w:r>
              <w:rPr>
                <w:w w:val="60"/>
                <w:sz w:val="24"/>
              </w:rPr>
              <w:t>１０月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61"/>
              <w:rPr>
                <w:sz w:val="24"/>
              </w:rPr>
            </w:pPr>
            <w:r>
              <w:rPr>
                <w:w w:val="60"/>
                <w:sz w:val="24"/>
              </w:rPr>
              <w:t>１１月</w:t>
            </w:r>
          </w:p>
        </w:tc>
        <w:tc>
          <w:tcPr>
            <w:tcW w:w="652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right="55"/>
              <w:rPr>
                <w:sz w:val="24"/>
              </w:rPr>
            </w:pPr>
            <w:r>
              <w:rPr>
                <w:w w:val="75"/>
                <w:sz w:val="24"/>
              </w:rPr>
              <w:t>累 計</w:t>
            </w:r>
          </w:p>
        </w:tc>
      </w:tr>
      <w:tr>
        <w:trPr>
          <w:trHeight w:val="270" w:hRule="atLeast"/>
        </w:trPr>
        <w:tc>
          <w:tcPr>
            <w:tcW w:w="1304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２７年産</w:t>
            </w:r>
          </w:p>
        </w:tc>
        <w:tc>
          <w:tcPr>
            <w:tcW w:w="65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258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280</w:t>
            </w:r>
          </w:p>
        </w:tc>
        <w:tc>
          <w:tcPr>
            <w:tcW w:w="651" w:type="dxa"/>
            <w:tcBorders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289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275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２６年産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249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237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275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253</w:t>
            </w:r>
          </w:p>
        </w:tc>
      </w:tr>
      <w:tr>
        <w:trPr>
          <w:trHeight w:val="273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4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104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118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105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109</w:t>
            </w:r>
          </w:p>
        </w:tc>
      </w:tr>
      <w:tr>
        <w:trPr>
          <w:trHeight w:val="273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left="34" w:right="0"/>
              <w:jc w:val="center"/>
              <w:rPr>
                <w:sz w:val="24"/>
              </w:rPr>
            </w:pPr>
            <w:r>
              <w:rPr>
                <w:w w:val="70"/>
                <w:sz w:val="24"/>
              </w:rPr>
              <w:t>前３か年平均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265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244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270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257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2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97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115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107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107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2"/>
              <w:ind w:left="43" w:right="0"/>
              <w:jc w:val="center"/>
              <w:rPr>
                <w:sz w:val="16"/>
              </w:rPr>
            </w:pPr>
            <w:r>
              <w:rPr>
                <w:w w:val="65"/>
                <w:sz w:val="16"/>
              </w:rPr>
              <w:t>前５か年中庸３か年平均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263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263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279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269</w:t>
            </w:r>
          </w:p>
        </w:tc>
      </w:tr>
      <w:tr>
        <w:trPr>
          <w:trHeight w:val="277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7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98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106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104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102</w:t>
            </w:r>
          </w:p>
        </w:tc>
      </w:tr>
    </w:tbl>
    <w:p>
      <w:pPr>
        <w:pStyle w:val="BodyText"/>
        <w:spacing w:line="277" w:lineRule="exact"/>
        <w:ind w:left="347"/>
      </w:pPr>
      <w:r>
        <w:rPr>
          <w:w w:val="85"/>
        </w:rPr>
        <w:t>(注)価格は主要５市場（東京、大阪、名古屋、福岡、札幌）の加重平均</w:t>
      </w:r>
    </w:p>
    <w:p>
      <w:pPr>
        <w:pStyle w:val="BodyText"/>
        <w:spacing w:line="313" w:lineRule="exact"/>
        <w:ind w:left="347"/>
      </w:pPr>
      <w:r>
        <w:rPr>
          <w:w w:val="60"/>
        </w:rPr>
        <w:t>(注)前５か年中庸３か年平均は、同月の過去5か年の中庸3か年平均値であり、過去5か年継続して数値のあるものについて算出している。</w:t>
      </w:r>
    </w:p>
    <w:p>
      <w:pPr>
        <w:spacing w:after="0" w:line="313" w:lineRule="exact"/>
        <w:sectPr>
          <w:type w:val="continuous"/>
          <w:pgSz w:w="11910" w:h="16840"/>
          <w:pgMar w:top="620" w:bottom="280" w:left="1020" w:right="380"/>
        </w:sectPr>
      </w:pPr>
    </w:p>
    <w:p>
      <w:pPr>
        <w:spacing w:before="39"/>
        <w:ind w:left="244" w:right="0" w:firstLine="0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1384" from="72.720001pt,22.795197pt" to="72.720001pt,33.715197pt" stroked="true" strokeweight=".96pt" strokecolor="#000000">
            <v:stroke dashstyle="solid"/>
            <w10:wrap type="none"/>
          </v:line>
        </w:pict>
      </w:r>
      <w:r>
        <w:rPr>
          <w:w w:val="105"/>
          <w:sz w:val="17"/>
        </w:rPr>
        <w:t>平成27年産りんご品種別平均価格</w:t>
      </w:r>
    </w:p>
    <w:p>
      <w:pPr>
        <w:pStyle w:val="BodyText"/>
        <w:spacing w:before="12"/>
        <w:rPr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199997pt;margin-top:10.421338pt;width:41.3pt;height:9pt;mso-position-horizontal-relative:page;mso-position-vertical-relative:paragraph;z-index:-712;mso-wrap-distance-left:0;mso-wrap-distance-right:0" type="#_x0000_t202" filled="true" fillcolor="#fde9d8" stroked="false">
            <v:textbox inset="0,0,0,0">
              <w:txbxContent>
                <w:p>
                  <w:pPr>
                    <w:spacing w:line="180" w:lineRule="exact" w:before="0"/>
                    <w:ind w:left="269" w:right="338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688;mso-wrap-distance-left:0;mso-wrap-distance-right:0" from="156pt,10.421358pt" to="156pt,20.381358pt" stroked="true" strokeweight=".95999pt" strokecolor="#000000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5"/>
        </w:rPr>
      </w:pPr>
    </w:p>
    <w:p>
      <w:pPr>
        <w:tabs>
          <w:tab w:pos="8303" w:val="left" w:leader="none"/>
        </w:tabs>
        <w:spacing w:before="56"/>
        <w:ind w:left="242" w:right="0" w:firstLine="0"/>
        <w:jc w:val="left"/>
        <w:rPr>
          <w:sz w:val="16"/>
        </w:rPr>
      </w:pPr>
      <w:r>
        <w:rPr/>
        <w:pict>
          <v:shape style="position:absolute;margin-left:114.480003pt;margin-top:-15.529223pt;width:41.05pt;height:9pt;mso-position-horizontal-relative:page;mso-position-vertical-relative:paragraph;z-index:1408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2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月分</w:t>
                  </w:r>
                </w:p>
              </w:txbxContent>
            </v:textbox>
            <w10:wrap type="none"/>
          </v:shape>
        </w:pict>
      </w:r>
      <w:r>
        <w:rPr>
          <w:sz w:val="16"/>
        </w:rPr>
        <w:t>【産地価格】</w:t>
        <w:tab/>
        <w:t>（単位：円／kg、％）</w:t>
      </w:r>
    </w:p>
    <w:tbl>
      <w:tblPr>
        <w:tblW w:w="0" w:type="auto"/>
        <w:jc w:val="left"/>
        <w:tblInd w:w="4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934"/>
        <w:gridCol w:w="833"/>
      </w:tblGrid>
      <w:tr>
        <w:trPr>
          <w:trHeight w:val="154" w:hRule="atLeast"/>
        </w:trPr>
        <w:tc>
          <w:tcPr>
            <w:tcW w:w="1666" w:type="dxa"/>
            <w:gridSpan w:val="2"/>
            <w:vMerge w:val="restart"/>
          </w:tcPr>
          <w:p>
            <w:pPr>
              <w:pStyle w:val="TableParagraph"/>
              <w:spacing w:line="240" w:lineRule="auto" w:before="34"/>
              <w:ind w:left="659" w:right="60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183" w:right="0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75" w:right="0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74" w:right="0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195" w:right="0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74" w:right="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74" w:right="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1767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33" w:type="dxa"/>
            <w:vMerge w:val="restart"/>
          </w:tcPr>
          <w:p>
            <w:pPr>
              <w:pStyle w:val="TableParagraph"/>
              <w:spacing w:line="240" w:lineRule="auto" w:before="34"/>
              <w:ind w:left="260" w:right="0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4" w:hRule="atLeast"/>
        </w:trPr>
        <w:tc>
          <w:tcPr>
            <w:tcW w:w="166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0" w:lineRule="exact"/>
              <w:ind w:right="140"/>
              <w:rPr>
                <w:sz w:val="16"/>
              </w:rPr>
            </w:pPr>
            <w:r>
              <w:rPr>
                <w:w w:val="95"/>
                <w:sz w:val="16"/>
              </w:rPr>
              <w:t>その他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5"/>
                <w:sz w:val="16"/>
              </w:rPr>
              <w:t>早生ふじ</w:t>
            </w:r>
          </w:p>
        </w:tc>
        <w:tc>
          <w:tcPr>
            <w:tcW w:w="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" w:hRule="atLeast"/>
        </w:trPr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263" w:right="0"/>
              <w:jc w:val="left"/>
              <w:rPr>
                <w:sz w:val="16"/>
              </w:rPr>
            </w:pPr>
            <w:r>
              <w:rPr>
                <w:sz w:val="16"/>
              </w:rPr>
              <w:t>11月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8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2" w:right="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167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203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134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178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209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191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(130)</w:t>
            </w: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205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120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177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176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166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(107)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174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332" w:right="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(121)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118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2" w:right="-2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前3か年平均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140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130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175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196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160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(118)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187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332" w:right="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128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119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(110)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44" w:right="-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中庸3か年平均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184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137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196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169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(126)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187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332" w:right="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113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(103)</w:t>
            </w:r>
          </w:p>
        </w:tc>
        <w:tc>
          <w:tcPr>
            <w:tcW w:w="833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</w:tr>
      <w:tr>
        <w:trPr>
          <w:trHeight w:val="154" w:hRule="atLeast"/>
        </w:trPr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sz w:val="16"/>
              </w:rPr>
            </w:pPr>
            <w:r>
              <w:rPr>
                <w:sz w:val="16"/>
              </w:rPr>
              <w:t>11月累計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8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152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177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305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222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203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236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177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(166)</w:t>
            </w: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211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159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162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314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189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198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144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(122)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180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(136)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2" w:right="-2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前3か年平均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161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161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252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181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207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144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(142)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181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(117)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44" w:right="-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中庸3か年平均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156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245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183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207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157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(167)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182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113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5"/>
                <w:sz w:val="17"/>
              </w:rPr>
              <w:t>(99)</w:t>
            </w:r>
          </w:p>
        </w:tc>
        <w:tc>
          <w:tcPr>
            <w:tcW w:w="833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</w:tr>
    </w:tbl>
    <w:p>
      <w:pPr>
        <w:spacing w:line="153" w:lineRule="exact" w:before="0"/>
        <w:ind w:left="242" w:right="0" w:firstLine="0"/>
        <w:jc w:val="left"/>
        <w:rPr>
          <w:sz w:val="16"/>
        </w:rPr>
      </w:pPr>
      <w:r>
        <w:rPr>
          <w:sz w:val="16"/>
        </w:rPr>
        <w:t>※産地5市場及び県りんご商協連加入の主要組合員の平均価格（加重平均）である。</w:t>
      </w:r>
    </w:p>
    <w:p>
      <w:pPr>
        <w:spacing w:line="199" w:lineRule="exact" w:before="0"/>
        <w:ind w:left="242" w:right="0" w:firstLine="0"/>
        <w:jc w:val="left"/>
        <w:rPr>
          <w:sz w:val="16"/>
        </w:rPr>
      </w:pPr>
      <w:r>
        <w:rPr>
          <w:sz w:val="16"/>
        </w:rPr>
        <w:t>※前5か年中庸3か年平均は、同月の過去5か年の中庸3か年平均値であり、過去5か年継続して数値のあるものについて算出している</w:t>
      </w:r>
    </w:p>
    <w:p>
      <w:pPr>
        <w:spacing w:line="199" w:lineRule="exact" w:before="0"/>
        <w:ind w:left="465" w:right="0" w:firstLine="0"/>
        <w:jc w:val="left"/>
        <w:rPr>
          <w:sz w:val="16"/>
        </w:rPr>
      </w:pPr>
      <w:r>
        <w:rPr>
          <w:sz w:val="16"/>
        </w:rPr>
        <w:t>（以下の表について同じ）。</w:t>
      </w:r>
    </w:p>
    <w:p>
      <w:pPr>
        <w:spacing w:line="199" w:lineRule="exact" w:before="0"/>
        <w:ind w:left="242" w:right="0" w:firstLine="0"/>
        <w:jc w:val="left"/>
        <w:rPr>
          <w:sz w:val="16"/>
        </w:rPr>
      </w:pPr>
      <w:r>
        <w:rPr>
          <w:sz w:val="16"/>
        </w:rPr>
        <w:t>※価格は消費税を含む（以下の表について同じ）。</w:t>
      </w:r>
    </w:p>
    <w:p>
      <w:pPr>
        <w:spacing w:line="207" w:lineRule="exact" w:before="0"/>
        <w:ind w:left="242" w:right="0" w:firstLine="0"/>
        <w:jc w:val="left"/>
        <w:rPr>
          <w:sz w:val="16"/>
        </w:rPr>
      </w:pPr>
      <w:r>
        <w:rPr>
          <w:sz w:val="16"/>
        </w:rPr>
        <w:t>※その他は早生ふじを含む数値である（以下の表について同じ）。</w:t>
      </w:r>
    </w:p>
    <w:p>
      <w:pPr>
        <w:pStyle w:val="BodyText"/>
        <w:spacing w:before="9"/>
        <w:rPr>
          <w:sz w:val="13"/>
        </w:rPr>
      </w:pPr>
    </w:p>
    <w:p>
      <w:pPr>
        <w:tabs>
          <w:tab w:pos="8303" w:val="left" w:leader="none"/>
        </w:tabs>
        <w:spacing w:before="1"/>
        <w:ind w:left="242" w:right="0" w:firstLine="0"/>
        <w:jc w:val="left"/>
        <w:rPr>
          <w:sz w:val="16"/>
        </w:rPr>
      </w:pPr>
      <w:r>
        <w:rPr>
          <w:sz w:val="16"/>
        </w:rPr>
        <w:t>【消費地市場価格】</w:t>
        <w:tab/>
        <w:t>（単位：円／kg、％）</w:t>
      </w:r>
    </w:p>
    <w:tbl>
      <w:tblPr>
        <w:tblW w:w="0" w:type="auto"/>
        <w:jc w:val="left"/>
        <w:tblInd w:w="4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934"/>
        <w:gridCol w:w="833"/>
      </w:tblGrid>
      <w:tr>
        <w:trPr>
          <w:trHeight w:val="154" w:hRule="atLeast"/>
        </w:trPr>
        <w:tc>
          <w:tcPr>
            <w:tcW w:w="1666" w:type="dxa"/>
            <w:gridSpan w:val="2"/>
            <w:vMerge w:val="restart"/>
          </w:tcPr>
          <w:p>
            <w:pPr>
              <w:pStyle w:val="TableParagraph"/>
              <w:spacing w:line="240" w:lineRule="auto" w:before="34"/>
              <w:ind w:left="659" w:right="60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183" w:right="0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75" w:right="0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74" w:right="0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195" w:right="0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74" w:right="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74" w:right="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1767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33" w:type="dxa"/>
            <w:vMerge w:val="restart"/>
          </w:tcPr>
          <w:p>
            <w:pPr>
              <w:pStyle w:val="TableParagraph"/>
              <w:spacing w:line="240" w:lineRule="auto" w:before="34"/>
              <w:ind w:left="260" w:right="0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4" w:hRule="atLeast"/>
        </w:trPr>
        <w:tc>
          <w:tcPr>
            <w:tcW w:w="166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9" w:lineRule="exact"/>
              <w:ind w:right="140"/>
              <w:rPr>
                <w:sz w:val="16"/>
              </w:rPr>
            </w:pPr>
            <w:r>
              <w:rPr>
                <w:w w:val="95"/>
                <w:sz w:val="16"/>
              </w:rPr>
              <w:t>その他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5"/>
                <w:sz w:val="16"/>
              </w:rPr>
              <w:t>早生ふじ</w:t>
            </w:r>
          </w:p>
        </w:tc>
        <w:tc>
          <w:tcPr>
            <w:tcW w:w="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" w:hRule="atLeast"/>
        </w:trPr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sz w:val="16"/>
              </w:rPr>
            </w:pPr>
            <w:r>
              <w:rPr>
                <w:sz w:val="16"/>
              </w:rPr>
              <w:t>11月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8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354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299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368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304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319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304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270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(270)</w:t>
            </w: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289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242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313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278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256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(261)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275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146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(103)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2" w:right="-2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前3か年平均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163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285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411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268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255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293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248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(255)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270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217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(106)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44" w:right="-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中庸3か年平均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183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404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272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266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294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264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(268)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279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193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(101)</w:t>
            </w:r>
          </w:p>
        </w:tc>
        <w:tc>
          <w:tcPr>
            <w:tcW w:w="833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</w:tr>
      <w:tr>
        <w:trPr>
          <w:trHeight w:val="154" w:hRule="atLeast"/>
        </w:trPr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sz w:val="16"/>
              </w:rPr>
            </w:pPr>
            <w:r>
              <w:rPr>
                <w:sz w:val="16"/>
              </w:rPr>
              <w:t>11月累計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8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252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296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368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293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316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304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285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(296)</w:t>
            </w: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275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232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312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276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258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(261)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253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(113)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2" w:right="-2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前3か年平均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248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283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405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266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254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293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254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(265)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257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112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(112)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44" w:right="-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中庸3か年平均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251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283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402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271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264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294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272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(283)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269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(105)</w:t>
            </w:r>
          </w:p>
        </w:tc>
        <w:tc>
          <w:tcPr>
            <w:tcW w:w="833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</w:tr>
    </w:tbl>
    <w:p>
      <w:pPr>
        <w:spacing w:before="0"/>
        <w:ind w:left="242" w:right="0" w:firstLine="0"/>
        <w:jc w:val="left"/>
        <w:rPr>
          <w:sz w:val="16"/>
        </w:rPr>
      </w:pPr>
      <w:r>
        <w:rPr>
          <w:sz w:val="16"/>
        </w:rPr>
        <w:t>※県外消費地市場（東京、大阪、名古屋、福岡、札幌の5市場）での県産りんごの平均価格（加重平均）である。</w:t>
      </w:r>
    </w:p>
    <w:p>
      <w:pPr>
        <w:pStyle w:val="BodyText"/>
        <w:spacing w:before="8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top="1340" w:bottom="280" w:left="1020" w:right="380"/>
        </w:sectPr>
      </w:pPr>
    </w:p>
    <w:p>
      <w:pPr>
        <w:spacing w:before="61"/>
        <w:ind w:left="244" w:right="0" w:firstLine="0"/>
        <w:jc w:val="left"/>
        <w:rPr>
          <w:sz w:val="17"/>
        </w:rPr>
      </w:pPr>
      <w:r>
        <w:rPr>
          <w:sz w:val="17"/>
        </w:rPr>
        <w:t>平成27年産りんご県外出荷実績</w:t>
      </w:r>
    </w:p>
    <w:p>
      <w:pPr>
        <w:pStyle w:val="BodyText"/>
        <w:spacing w:before="1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244" w:right="0" w:firstLine="0"/>
        <w:jc w:val="left"/>
        <w:rPr>
          <w:sz w:val="16"/>
        </w:rPr>
      </w:pPr>
      <w:r>
        <w:rPr>
          <w:sz w:val="16"/>
        </w:rPr>
        <w:t>（単位：トン、％）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620" w:bottom="280" w:left="1020" w:right="380"/>
          <w:cols w:num="2" w:equalWidth="0">
            <w:col w:w="2772" w:space="5446"/>
            <w:col w:w="2292"/>
          </w:cols>
        </w:sectPr>
      </w:pPr>
    </w:p>
    <w:tbl>
      <w:tblPr>
        <w:tblW w:w="0" w:type="auto"/>
        <w:jc w:val="left"/>
        <w:tblInd w:w="4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934"/>
        <w:gridCol w:w="833"/>
      </w:tblGrid>
      <w:tr>
        <w:trPr>
          <w:trHeight w:val="154" w:hRule="atLeast"/>
        </w:trPr>
        <w:tc>
          <w:tcPr>
            <w:tcW w:w="1666" w:type="dxa"/>
            <w:gridSpan w:val="2"/>
            <w:vMerge w:val="restart"/>
          </w:tcPr>
          <w:p>
            <w:pPr>
              <w:pStyle w:val="TableParagraph"/>
              <w:spacing w:line="240" w:lineRule="auto" w:before="35"/>
              <w:ind w:left="659" w:right="60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left="275" w:right="0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left="274" w:right="0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left="195" w:right="0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left="274" w:right="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left="274" w:right="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1767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33" w:type="dxa"/>
            <w:vMerge w:val="restart"/>
          </w:tcPr>
          <w:p>
            <w:pPr>
              <w:pStyle w:val="TableParagraph"/>
              <w:spacing w:line="240" w:lineRule="auto" w:before="35"/>
              <w:ind w:left="260" w:right="0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4" w:hRule="atLeast"/>
        </w:trPr>
        <w:tc>
          <w:tcPr>
            <w:tcW w:w="166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0" w:lineRule="exact"/>
              <w:ind w:right="140"/>
              <w:rPr>
                <w:sz w:val="16"/>
              </w:rPr>
            </w:pPr>
            <w:r>
              <w:rPr>
                <w:w w:val="95"/>
                <w:sz w:val="16"/>
              </w:rPr>
              <w:t>その他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5"/>
                <w:sz w:val="16"/>
              </w:rPr>
              <w:t>早生ふじ</w:t>
            </w:r>
          </w:p>
        </w:tc>
        <w:tc>
          <w:tcPr>
            <w:tcW w:w="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" w:hRule="atLeast"/>
        </w:trPr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sz w:val="16"/>
              </w:rPr>
            </w:pPr>
            <w:r>
              <w:rPr>
                <w:sz w:val="16"/>
              </w:rPr>
              <w:t>11月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8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654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2,100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1,926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11,345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7,976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5"/>
                <w:sz w:val="17"/>
              </w:rPr>
              <w:t>(3,465)</w:t>
            </w: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sz w:val="17"/>
              </w:rPr>
              <w:t>24,205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31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553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3,038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2,134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12,259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7,171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5"/>
                <w:sz w:val="17"/>
              </w:rPr>
              <w:t>(2,804)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sz w:val="17"/>
              </w:rPr>
              <w:t>25,302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352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69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(124)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2" w:right="-2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前3か年平均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50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626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3,246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1,999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10,313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6,309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5"/>
                <w:sz w:val="17"/>
              </w:rPr>
              <w:t>(2,595)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sz w:val="17"/>
              </w:rPr>
              <w:t>22,688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218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66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65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126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(134)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3" w:lineRule="exact"/>
              <w:ind w:left="45" w:right="-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3"/>
                <w:w w:val="105"/>
                <w:sz w:val="11"/>
              </w:rPr>
              <w:t>か年平均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646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197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3,252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2,218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11,059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5,359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5"/>
                <w:sz w:val="17"/>
              </w:rPr>
              <w:t>(2,071)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sz w:val="17"/>
              </w:rPr>
              <w:t>22,124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404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65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149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(167)</w:t>
            </w:r>
          </w:p>
        </w:tc>
        <w:tc>
          <w:tcPr>
            <w:tcW w:w="833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</w:tr>
      <w:tr>
        <w:trPr>
          <w:trHeight w:val="154" w:hRule="atLeast"/>
        </w:trPr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sz w:val="16"/>
              </w:rPr>
            </w:pPr>
            <w:r>
              <w:rPr>
                <w:sz w:val="16"/>
              </w:rPr>
              <w:t>11月累計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8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sz w:val="17"/>
              </w:rPr>
              <w:t>23,238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1,066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2,651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2,092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11,380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36,943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(20,366)</w:t>
            </w: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sz w:val="17"/>
              </w:rPr>
              <w:t>77,481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sz w:val="17"/>
              </w:rPr>
              <w:t>23,478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938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3,656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2,323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12,334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34,480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(18,783)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sz w:val="17"/>
              </w:rPr>
              <w:t>77,330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(108)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2" w:right="-2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前3か年平均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sz w:val="17"/>
              </w:rPr>
              <w:t>21,703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953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3,915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2,104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10,346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29,445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(16,308)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sz w:val="17"/>
              </w:rPr>
              <w:t>68,626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112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69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68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125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(125)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113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3" w:lineRule="exact"/>
              <w:ind w:left="44" w:right="-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中庸3か年平均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sz w:val="17"/>
              </w:rPr>
              <w:t>21,246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1,084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217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4,568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2,360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11,085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26,121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(14,574)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sz w:val="17"/>
              </w:rPr>
              <w:t>65,160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51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58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141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(140)</w:t>
            </w:r>
          </w:p>
        </w:tc>
        <w:tc>
          <w:tcPr>
            <w:tcW w:w="833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119</w:t>
            </w:r>
          </w:p>
        </w:tc>
      </w:tr>
    </w:tbl>
    <w:p>
      <w:pPr>
        <w:spacing w:line="161" w:lineRule="exact" w:before="0"/>
        <w:ind w:left="242" w:right="0" w:firstLine="0"/>
        <w:jc w:val="left"/>
        <w:rPr>
          <w:sz w:val="16"/>
        </w:rPr>
      </w:pPr>
      <w:r>
        <w:rPr>
          <w:sz w:val="16"/>
        </w:rPr>
        <w:t>※出荷実績は、生食用として県外に出荷されたものである。</w:t>
      </w:r>
    </w:p>
    <w:p>
      <w:pPr>
        <w:spacing w:after="0" w:line="161" w:lineRule="exact"/>
        <w:jc w:val="left"/>
        <w:rPr>
          <w:sz w:val="16"/>
        </w:rPr>
        <w:sectPr>
          <w:type w:val="continuous"/>
          <w:pgSz w:w="11910" w:h="16840"/>
          <w:pgMar w:top="620" w:bottom="280" w:left="1020" w:right="380"/>
        </w:sectPr>
      </w:pPr>
    </w:p>
    <w:p>
      <w:pPr>
        <w:spacing w:before="39"/>
        <w:ind w:left="734" w:right="0" w:firstLine="0"/>
        <w:jc w:val="left"/>
        <w:rPr>
          <w:sz w:val="17"/>
        </w:rPr>
      </w:pPr>
      <w:r>
        <w:rPr>
          <w:sz w:val="17"/>
        </w:rPr>
        <w:t>平成27年産りんご県外市場販売金額</w:t>
      </w:r>
    </w:p>
    <w:p>
      <w:pPr>
        <w:pStyle w:val="BodyText"/>
        <w:spacing w:before="3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734" w:right="0" w:firstLine="0"/>
        <w:jc w:val="left"/>
        <w:rPr>
          <w:sz w:val="16"/>
        </w:rPr>
      </w:pPr>
      <w:r>
        <w:rPr>
          <w:sz w:val="16"/>
        </w:rPr>
        <w:t>（単位：トン、円／kg、百万円、％）</w:t>
      </w:r>
    </w:p>
    <w:p>
      <w:pPr>
        <w:spacing w:after="0"/>
        <w:jc w:val="left"/>
        <w:rPr>
          <w:sz w:val="16"/>
        </w:rPr>
        <w:sectPr>
          <w:pgSz w:w="11910" w:h="16840"/>
          <w:pgMar w:top="1340" w:bottom="280" w:left="1020" w:right="380"/>
          <w:cols w:num="2" w:equalWidth="0">
            <w:col w:w="3616" w:space="476"/>
            <w:col w:w="6418"/>
          </w:cols>
        </w:sectPr>
      </w:pPr>
    </w:p>
    <w:tbl>
      <w:tblPr>
        <w:tblW w:w="0" w:type="auto"/>
        <w:jc w:val="left"/>
        <w:tblInd w:w="9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833"/>
        <w:gridCol w:w="1654"/>
        <w:gridCol w:w="1654"/>
        <w:gridCol w:w="1654"/>
      </w:tblGrid>
      <w:tr>
        <w:trPr>
          <w:trHeight w:val="154" w:hRule="atLeast"/>
        </w:trPr>
        <w:tc>
          <w:tcPr>
            <w:tcW w:w="1666" w:type="dxa"/>
            <w:gridSpan w:val="2"/>
          </w:tcPr>
          <w:p>
            <w:pPr>
              <w:pStyle w:val="TableParagraph"/>
              <w:ind w:left="659" w:right="60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654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39" w:right="598"/>
              <w:jc w:val="center"/>
              <w:rPr>
                <w:sz w:val="16"/>
              </w:rPr>
            </w:pPr>
            <w:r>
              <w:rPr>
                <w:sz w:val="16"/>
              </w:rPr>
              <w:t>数量</w:t>
            </w:r>
          </w:p>
        </w:tc>
        <w:tc>
          <w:tcPr>
            <w:tcW w:w="165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63" w:right="610"/>
              <w:jc w:val="center"/>
              <w:rPr>
                <w:sz w:val="16"/>
              </w:rPr>
            </w:pPr>
            <w:r>
              <w:rPr>
                <w:sz w:val="16"/>
              </w:rPr>
              <w:t>単価</w:t>
            </w:r>
          </w:p>
        </w:tc>
        <w:tc>
          <w:tcPr>
            <w:tcW w:w="1654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51" w:right="586"/>
              <w:jc w:val="center"/>
              <w:rPr>
                <w:sz w:val="16"/>
              </w:rPr>
            </w:pPr>
            <w:r>
              <w:rPr>
                <w:sz w:val="16"/>
              </w:rPr>
              <w:t>金額</w:t>
            </w:r>
          </w:p>
        </w:tc>
      </w:tr>
      <w:tr>
        <w:trPr>
          <w:trHeight w:val="154" w:hRule="atLeast"/>
        </w:trPr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sz w:val="16"/>
              </w:rPr>
            </w:pPr>
            <w:r>
              <w:rPr>
                <w:sz w:val="16"/>
              </w:rPr>
              <w:t>11月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3" w:right="97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16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21,845</w:t>
            </w:r>
          </w:p>
        </w:tc>
        <w:tc>
          <w:tcPr>
            <w:tcW w:w="1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296</w:t>
            </w:r>
          </w:p>
        </w:tc>
        <w:tc>
          <w:tcPr>
            <w:tcW w:w="16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6,465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22,875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279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6,375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2" w:right="-2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前3か年平均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20,323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273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5,568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44" w:right="-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中庸3か年平均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19,775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5,850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</w:tr>
      <w:tr>
        <w:trPr>
          <w:trHeight w:val="154" w:hRule="atLeast"/>
        </w:trPr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sz w:val="16"/>
              </w:rPr>
            </w:pPr>
            <w:r>
              <w:rPr>
                <w:sz w:val="16"/>
              </w:rPr>
              <w:t>11月累計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16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sz w:val="17"/>
              </w:rPr>
              <w:t>73,427</w:t>
            </w:r>
          </w:p>
        </w:tc>
        <w:tc>
          <w:tcPr>
            <w:tcW w:w="1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282</w:t>
            </w:r>
          </w:p>
        </w:tc>
        <w:tc>
          <w:tcPr>
            <w:tcW w:w="16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20,726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sz w:val="17"/>
              </w:rPr>
              <w:t>73,136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260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19,011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2" w:right="-2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前3か年平均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64,639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263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16,997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114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122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44" w:right="-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中庸3か年平均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61,269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273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17,217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120</w:t>
            </w:r>
          </w:p>
        </w:tc>
      </w:tr>
    </w:tbl>
    <w:p>
      <w:pPr>
        <w:spacing w:line="161" w:lineRule="exact" w:before="0"/>
        <w:ind w:left="731" w:right="0" w:firstLine="0"/>
        <w:jc w:val="left"/>
        <w:rPr>
          <w:sz w:val="16"/>
        </w:rPr>
      </w:pPr>
      <w:r>
        <w:rPr>
          <w:sz w:val="16"/>
        </w:rPr>
        <w:t>※県外市場及び輸出の合計（小口他、加工は含まない）である。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620" w:bottom="280" w:left="1020" w:right="380"/>
        </w:sectPr>
      </w:pPr>
    </w:p>
    <w:p>
      <w:pPr>
        <w:spacing w:before="61"/>
        <w:ind w:left="734" w:right="0" w:firstLine="0"/>
        <w:jc w:val="left"/>
        <w:rPr>
          <w:sz w:val="17"/>
        </w:rPr>
      </w:pPr>
      <w:r>
        <w:rPr>
          <w:sz w:val="17"/>
        </w:rPr>
        <w:t>平成27年産りんご加工実績</w:t>
      </w:r>
    </w:p>
    <w:p>
      <w:pPr>
        <w:pStyle w:val="BodyText"/>
        <w:spacing w:before="1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1"/>
        <w:ind w:left="734" w:right="0" w:firstLine="0"/>
        <w:jc w:val="left"/>
        <w:rPr>
          <w:sz w:val="16"/>
        </w:rPr>
      </w:pPr>
      <w:r>
        <w:rPr>
          <w:sz w:val="16"/>
        </w:rPr>
        <w:t>（単位：トン、％）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620" w:bottom="280" w:left="1020" w:right="380"/>
          <w:cols w:num="2" w:equalWidth="0">
            <w:col w:w="2906" w:space="2453"/>
            <w:col w:w="5151"/>
          </w:cols>
        </w:sectPr>
      </w:pPr>
    </w:p>
    <w:tbl>
      <w:tblPr>
        <w:tblW w:w="0" w:type="auto"/>
        <w:jc w:val="left"/>
        <w:tblInd w:w="9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833"/>
        <w:gridCol w:w="1654"/>
        <w:gridCol w:w="1654"/>
        <w:gridCol w:w="1654"/>
      </w:tblGrid>
      <w:tr>
        <w:trPr>
          <w:trHeight w:val="154" w:hRule="atLeast"/>
        </w:trPr>
        <w:tc>
          <w:tcPr>
            <w:tcW w:w="1666" w:type="dxa"/>
            <w:gridSpan w:val="2"/>
          </w:tcPr>
          <w:p>
            <w:pPr>
              <w:pStyle w:val="TableParagraph"/>
              <w:ind w:left="659" w:right="60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654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35" w:right="0"/>
              <w:jc w:val="left"/>
              <w:rPr>
                <w:sz w:val="16"/>
              </w:rPr>
            </w:pPr>
            <w:r>
              <w:rPr>
                <w:sz w:val="16"/>
              </w:rPr>
              <w:t>原料集荷量</w:t>
            </w:r>
          </w:p>
        </w:tc>
        <w:tc>
          <w:tcPr>
            <w:tcW w:w="165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7" w:right="0"/>
              <w:jc w:val="left"/>
              <w:rPr>
                <w:sz w:val="16"/>
              </w:rPr>
            </w:pPr>
            <w:r>
              <w:rPr>
                <w:sz w:val="16"/>
              </w:rPr>
              <w:t>原料処理量</w:t>
            </w:r>
          </w:p>
        </w:tc>
        <w:tc>
          <w:tcPr>
            <w:tcW w:w="1654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447" w:right="0"/>
              <w:jc w:val="left"/>
              <w:rPr>
                <w:sz w:val="16"/>
              </w:rPr>
            </w:pPr>
            <w:r>
              <w:rPr>
                <w:sz w:val="16"/>
              </w:rPr>
              <w:t>翌月繰越量</w:t>
            </w:r>
          </w:p>
        </w:tc>
      </w:tr>
      <w:tr>
        <w:trPr>
          <w:trHeight w:val="154" w:hRule="atLeast"/>
        </w:trPr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sz w:val="16"/>
              </w:rPr>
            </w:pPr>
            <w:r>
              <w:rPr>
                <w:sz w:val="16"/>
              </w:rPr>
              <w:t>11月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3" w:right="97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16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sz w:val="17"/>
              </w:rPr>
              <w:t>17,060</w:t>
            </w:r>
          </w:p>
        </w:tc>
        <w:tc>
          <w:tcPr>
            <w:tcW w:w="1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16,106</w:t>
            </w:r>
          </w:p>
        </w:tc>
        <w:tc>
          <w:tcPr>
            <w:tcW w:w="16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9,965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21,062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15,698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8,397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3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119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2" w:right="-2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前3か年平均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sz w:val="17"/>
              </w:rPr>
              <w:t>19,929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16,088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7,730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44" w:right="-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中庸3か年平均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17,836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14,193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6,877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145</w:t>
            </w:r>
          </w:p>
        </w:tc>
      </w:tr>
      <w:tr>
        <w:trPr>
          <w:trHeight w:val="154" w:hRule="atLeast"/>
        </w:trPr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sz w:val="16"/>
              </w:rPr>
            </w:pPr>
            <w:r>
              <w:rPr>
                <w:sz w:val="16"/>
              </w:rPr>
              <w:t>11月累計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16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48,877</w:t>
            </w:r>
          </w:p>
        </w:tc>
        <w:tc>
          <w:tcPr>
            <w:tcW w:w="16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9"/>
              <w:rPr>
                <w:sz w:val="17"/>
              </w:rPr>
            </w:pPr>
            <w:r>
              <w:rPr>
                <w:sz w:val="17"/>
              </w:rPr>
              <w:t>38,912</w:t>
            </w:r>
          </w:p>
        </w:tc>
        <w:tc>
          <w:tcPr>
            <w:tcW w:w="1654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41,905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9"/>
              <w:rPr>
                <w:sz w:val="17"/>
              </w:rPr>
            </w:pPr>
            <w:r>
              <w:rPr>
                <w:sz w:val="17"/>
              </w:rPr>
              <w:t>33,508</w:t>
            </w:r>
          </w:p>
        </w:tc>
        <w:tc>
          <w:tcPr>
            <w:tcW w:w="165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3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165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2" w:right="-2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前3か年平均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40,154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9"/>
              <w:rPr>
                <w:sz w:val="17"/>
              </w:rPr>
            </w:pPr>
            <w:r>
              <w:rPr>
                <w:sz w:val="17"/>
              </w:rPr>
              <w:t>32,424</w:t>
            </w:r>
          </w:p>
        </w:tc>
        <w:tc>
          <w:tcPr>
            <w:tcW w:w="165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120</w:t>
            </w:r>
          </w:p>
        </w:tc>
        <w:tc>
          <w:tcPr>
            <w:tcW w:w="165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45" w:right="-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3"/>
                <w:w w:val="105"/>
                <w:sz w:val="11"/>
              </w:rPr>
              <w:t>か年平均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sz w:val="17"/>
              </w:rPr>
              <w:t>36,287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9"/>
              <w:rPr>
                <w:sz w:val="17"/>
              </w:rPr>
            </w:pPr>
            <w:r>
              <w:rPr>
                <w:sz w:val="17"/>
              </w:rPr>
              <w:t>29,604</w:t>
            </w:r>
          </w:p>
        </w:tc>
        <w:tc>
          <w:tcPr>
            <w:tcW w:w="165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135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131</w:t>
            </w:r>
          </w:p>
        </w:tc>
        <w:tc>
          <w:tcPr>
            <w:tcW w:w="165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97.199997pt;margin-top:14.909307pt;width:41.65pt;height:10pt;mso-position-horizontal-relative:page;mso-position-vertical-relative:paragraph;z-index:-616;mso-wrap-distance-left:0;mso-wrap-distance-right:0" type="#_x0000_t202" filled="false" stroked="true" strokeweight=".96001pt" strokecolor="#000000">
            <v:textbox inset="0,0,0,0">
              <w:txbxContent>
                <w:p>
                  <w:pPr>
                    <w:spacing w:line="180" w:lineRule="exact" w:before="0"/>
                    <w:ind w:left="256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0"/>
        </w:rPr>
      </w:pPr>
    </w:p>
    <w:p>
      <w:pPr>
        <w:tabs>
          <w:tab w:pos="7113" w:val="left" w:leader="none"/>
        </w:tabs>
        <w:spacing w:before="61"/>
        <w:ind w:left="734" w:right="0" w:firstLine="0"/>
        <w:jc w:val="left"/>
        <w:rPr>
          <w:sz w:val="16"/>
        </w:rPr>
      </w:pPr>
      <w:r>
        <w:rPr/>
        <w:pict>
          <v:shape style="position:absolute;margin-left:96.239998pt;margin-top:13.455185pt;width:416.9pt;height:151.35pt;mso-position-horizontal-relative:page;mso-position-vertical-relative:paragraph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3"/>
                    <w:gridCol w:w="833"/>
                    <w:gridCol w:w="1655"/>
                    <w:gridCol w:w="1653"/>
                    <w:gridCol w:w="1655"/>
                    <w:gridCol w:w="1653"/>
                  </w:tblGrid>
                  <w:tr>
                    <w:trPr>
                      <w:trHeight w:val="154" w:hRule="atLeast"/>
                    </w:trPr>
                    <w:tc>
                      <w:tcPr>
                        <w:tcW w:w="1666" w:type="dxa"/>
                        <w:gridSpan w:val="2"/>
                      </w:tcPr>
                      <w:p>
                        <w:pPr>
                          <w:pStyle w:val="TableParagraph"/>
                          <w:ind w:left="659" w:right="60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区分</w:t>
                        </w:r>
                      </w:p>
                    </w:tc>
                    <w:tc>
                      <w:tcPr>
                        <w:tcW w:w="1655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650" w:right="6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数量</w:t>
                        </w:r>
                      </w:p>
                    </w:tc>
                    <w:tc>
                      <w:tcPr>
                        <w:tcW w:w="1653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42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左のうち台湾向け</w:t>
                        </w:r>
                      </w:p>
                    </w:tc>
                    <w:tc>
                      <w:tcPr>
                        <w:tcW w:w="1655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649" w:right="6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金額</w:t>
                        </w:r>
                      </w:p>
                    </w:tc>
                    <w:tc>
                      <w:tcPr>
                        <w:tcW w:w="1653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15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左のうち台湾向け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4"/>
                          <w:ind w:left="263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10月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63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27年産</w:t>
                        </w:r>
                      </w:p>
                    </w:tc>
                    <w:tc>
                      <w:tcPr>
                        <w:tcW w:w="1655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5,184</w:t>
                        </w:r>
                      </w:p>
                    </w:tc>
                    <w:tc>
                      <w:tcPr>
                        <w:tcW w:w="1653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4,179</w:t>
                        </w:r>
                      </w:p>
                    </w:tc>
                    <w:tc>
                      <w:tcPr>
                        <w:tcW w:w="1655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1,831</w:t>
                        </w:r>
                      </w:p>
                    </w:tc>
                    <w:tc>
                      <w:tcPr>
                        <w:tcW w:w="1653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1,462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64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26年産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4,435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3,788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1,420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1,198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64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117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110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129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122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2" w:right="-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前3か年平均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2,756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2,448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892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782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64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188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171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205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187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45" w:right="-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中庸3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か年平均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1,720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1,590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572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518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64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301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263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320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282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4"/>
                          <w:ind w:left="104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10月累計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64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27年産</w:t>
                        </w:r>
                      </w:p>
                    </w:tc>
                    <w:tc>
                      <w:tcPr>
                        <w:tcW w:w="1655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6,406</w:t>
                        </w:r>
                      </w:p>
                    </w:tc>
                    <w:tc>
                      <w:tcPr>
                        <w:tcW w:w="1653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5,112</w:t>
                        </w:r>
                      </w:p>
                    </w:tc>
                    <w:tc>
                      <w:tcPr>
                        <w:tcW w:w="1655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2,305</w:t>
                        </w:r>
                      </w:p>
                    </w:tc>
                    <w:tc>
                      <w:tcPr>
                        <w:tcW w:w="1653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1,804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64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26年産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4,904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4,203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1,587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1,346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63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131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122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145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134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2" w:right="-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前3か年平均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2,968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2,612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971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840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64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216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196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237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215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45" w:right="-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中庸3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か年平均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1,804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1,620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608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528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64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355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316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379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342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7"/>
        </w:rPr>
        <w:t>平成27年産国産りんご輸出量及び金額</w:t>
        <w:tab/>
      </w:r>
      <w:r>
        <w:rPr>
          <w:sz w:val="16"/>
        </w:rPr>
        <w:t>（単位：トン、百万円、％）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spacing w:before="0"/>
        <w:ind w:left="0" w:right="1108" w:firstLine="0"/>
        <w:jc w:val="right"/>
        <w:rPr>
          <w:sz w:val="16"/>
        </w:rPr>
      </w:pPr>
      <w:r>
        <w:rPr>
          <w:w w:val="95"/>
          <w:sz w:val="16"/>
        </w:rPr>
        <w:t>［財務省：貿易統計］</w:t>
      </w:r>
    </w:p>
    <w:p>
      <w:pPr>
        <w:pStyle w:val="BodyText"/>
        <w:spacing w:before="8"/>
        <w:rPr>
          <w:sz w:val="26"/>
        </w:rPr>
      </w:pPr>
      <w:r>
        <w:rPr/>
        <w:pict>
          <v:shape style="position:absolute;margin-left:97.199997pt;margin-top:20.301432pt;width:425.2pt;height:29.9pt;mso-position-horizontal-relative:page;mso-position-vertical-relative:paragraph;z-index:-592;mso-wrap-distance-left:0;mso-wrap-distance-right:0" type="#_x0000_t202" filled="false" stroked="true" strokeweight=".96002pt" strokecolor="#000000">
            <v:textbox inset="0,0,0,0">
              <w:txbxContent>
                <w:p>
                  <w:pPr>
                    <w:spacing w:line="175" w:lineRule="exact" w:before="0"/>
                    <w:ind w:left="21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注)(1) 本データは財務省貿易統計によるもので全国の輸出量である。価格はFOB価格（本船渡し価格）となっている。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576" w:val="left" w:leader="none"/>
                    </w:tabs>
                    <w:spacing w:line="199" w:lineRule="exact" w:before="0"/>
                    <w:ind w:left="575" w:right="0" w:hanging="316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財務省からの発表時期の関係から、1か月遅れのデータ公表となる。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576" w:val="left" w:leader="none"/>
                    </w:tabs>
                    <w:spacing w:line="204" w:lineRule="exact" w:before="0"/>
                    <w:ind w:left="575" w:right="0" w:hanging="316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本県産のデータは明らかにされていないが、概ね9割程度が本県産だとされている。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40"/>
      <w:pgMar w:top="620" w:bottom="280" w:left="10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(%1)"/>
      <w:lvlJc w:val="left"/>
      <w:pPr>
        <w:ind w:left="575" w:hanging="317"/>
        <w:jc w:val="left"/>
      </w:pPr>
      <w:rPr>
        <w:rFonts w:hint="default" w:ascii="Arial Unicode MS" w:hAnsi="Arial Unicode MS" w:eastAsia="Arial Unicode MS" w:cs="Arial Unicode MS"/>
        <w:w w:val="121"/>
        <w:sz w:val="16"/>
        <w:szCs w:val="16"/>
      </w:rPr>
    </w:lvl>
    <w:lvl w:ilvl="1">
      <w:start w:val="0"/>
      <w:numFmt w:val="bullet"/>
      <w:lvlText w:val="•"/>
      <w:lvlJc w:val="left"/>
      <w:pPr>
        <w:ind w:left="1370" w:hanging="3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0" w:hanging="3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1" w:hanging="3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1" w:hanging="3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32" w:hanging="3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22" w:hanging="3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12" w:hanging="3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03" w:hanging="3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34" w:lineRule="exact"/>
      <w:ind w:right="92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2019-02-20T15:55:33Z</dcterms:created>
  <dcterms:modified xsi:type="dcterms:W3CDTF">2019-02-20T15:55:33Z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LastSaved">
    <vt:filetime>2019-02-20T00:00:00Z</vt:filetime>
  </property>
</Properties>
</file>