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24" w:val="left" w:leader="none"/>
        </w:tabs>
        <w:spacing w:before="20"/>
      </w:pPr>
      <w:r>
        <w:rPr/>
        <w:t>第１</w:t>
        <w:tab/>
        <w:t>利用者のために</w:t>
      </w:r>
    </w:p>
    <w:p>
      <w:pPr>
        <w:pStyle w:val="BodyText"/>
        <w:spacing w:before="10"/>
        <w:rPr>
          <w:sz w:val="29"/>
        </w:rPr>
      </w:pPr>
    </w:p>
    <w:p>
      <w:pPr>
        <w:tabs>
          <w:tab w:pos="583" w:val="left" w:leader="none"/>
        </w:tabs>
        <w:spacing w:before="0"/>
        <w:ind w:left="101" w:right="0" w:firstLine="0"/>
        <w:jc w:val="left"/>
        <w:rPr>
          <w:sz w:val="24"/>
        </w:rPr>
      </w:pPr>
      <w:r>
        <w:rPr>
          <w:sz w:val="24"/>
        </w:rPr>
        <w:t>１</w:t>
        <w:tab/>
        <w:t>調査の概要</w:t>
      </w:r>
    </w:p>
    <w:p>
      <w:pPr>
        <w:pStyle w:val="ListParagraph"/>
        <w:numPr>
          <w:ilvl w:val="0"/>
          <w:numId w:val="1"/>
        </w:numPr>
        <w:tabs>
          <w:tab w:pos="566" w:val="left" w:leader="none"/>
        </w:tabs>
        <w:spacing w:line="240" w:lineRule="auto" w:before="53" w:after="0"/>
        <w:ind w:left="566" w:right="0" w:hanging="362"/>
        <w:jc w:val="left"/>
        <w:rPr>
          <w:sz w:val="21"/>
        </w:rPr>
      </w:pPr>
      <w:r>
        <w:rPr>
          <w:sz w:val="21"/>
        </w:rPr>
        <w:t>調査の目的</w:t>
      </w:r>
    </w:p>
    <w:p>
      <w:pPr>
        <w:pStyle w:val="BodyText"/>
        <w:spacing w:before="67"/>
        <w:ind w:left="522"/>
      </w:pPr>
      <w:r>
        <w:rPr>
          <w:rFonts w:ascii="Comic Sans MS" w:eastAsia="Comic Sans MS"/>
        </w:rPr>
        <w:t>2010 </w:t>
      </w:r>
      <w:r>
        <w:rPr/>
        <w:t>年世界農林業センサスは、平成 </w:t>
      </w:r>
      <w:r>
        <w:rPr>
          <w:rFonts w:ascii="Comic Sans MS" w:eastAsia="Comic Sans MS"/>
        </w:rPr>
        <w:t>22 </w:t>
      </w:r>
      <w:r>
        <w:rPr/>
        <w:t>年を調査年とする農林業構造統計（統計法（平</w:t>
      </w:r>
    </w:p>
    <w:p>
      <w:pPr>
        <w:pStyle w:val="BodyText"/>
        <w:spacing w:line="302" w:lineRule="auto" w:before="67"/>
        <w:ind w:left="311" w:right="257"/>
        <w:jc w:val="both"/>
      </w:pPr>
      <w:r>
        <w:rPr>
          <w:spacing w:val="-3"/>
        </w:rPr>
        <w:t>成 </w:t>
      </w:r>
      <w:r>
        <w:rPr>
          <w:rFonts w:ascii="Comic Sans MS" w:eastAsia="Comic Sans MS"/>
        </w:rPr>
        <w:t>19</w:t>
      </w:r>
      <w:r>
        <w:rPr>
          <w:rFonts w:ascii="Comic Sans MS" w:eastAsia="Comic Sans MS"/>
          <w:spacing w:val="-11"/>
        </w:rPr>
        <w:t> </w:t>
      </w:r>
      <w:r>
        <w:rPr>
          <w:spacing w:val="-2"/>
        </w:rPr>
        <w:t>年法律第 </w:t>
      </w:r>
      <w:r>
        <w:rPr>
          <w:rFonts w:ascii="Comic Sans MS" w:eastAsia="Comic Sans MS"/>
        </w:rPr>
        <w:t>53</w:t>
      </w:r>
      <w:r>
        <w:rPr>
          <w:rFonts w:ascii="Comic Sans MS" w:eastAsia="Comic Sans MS"/>
          <w:spacing w:val="-11"/>
        </w:rPr>
        <w:t> </w:t>
      </w:r>
      <w:r>
        <w:rPr/>
        <w:t>号）</w:t>
      </w:r>
      <w:r>
        <w:rPr>
          <w:spacing w:val="-3"/>
        </w:rPr>
        <w:t>第 </w:t>
      </w:r>
      <w:r>
        <w:rPr>
          <w:rFonts w:ascii="Comic Sans MS" w:eastAsia="Comic Sans MS"/>
        </w:rPr>
        <w:t>2</w:t>
      </w:r>
      <w:r>
        <w:rPr>
          <w:rFonts w:ascii="Comic Sans MS" w:eastAsia="Comic Sans MS"/>
          <w:spacing w:val="-12"/>
        </w:rPr>
        <w:t> </w:t>
      </w:r>
      <w:r>
        <w:rPr>
          <w:spacing w:val="-2"/>
        </w:rPr>
        <w:t>条第 </w:t>
      </w:r>
      <w:r>
        <w:rPr>
          <w:rFonts w:ascii="Comic Sans MS" w:eastAsia="Comic Sans MS"/>
        </w:rPr>
        <w:t>4</w:t>
      </w:r>
      <w:r>
        <w:rPr>
          <w:rFonts w:ascii="Comic Sans MS" w:eastAsia="Comic Sans MS"/>
          <w:spacing w:val="-12"/>
        </w:rPr>
        <w:t> </w:t>
      </w:r>
      <w:r>
        <w:rPr/>
        <w:t>項に規定する基幹統計）</w:t>
      </w:r>
      <w:r>
        <w:rPr>
          <w:spacing w:val="-1"/>
        </w:rPr>
        <w:t>を作成し、食料・農業・農村</w:t>
      </w:r>
      <w:r>
        <w:rPr/>
        <w:t>基本計画及び森林・林業基本計画に基づく諸施策並びに農林業に関する諸統計調査に必</w:t>
      </w:r>
      <w:r>
        <w:rPr>
          <w:spacing w:val="-3"/>
        </w:rPr>
        <w:t>要な基礎資料を整備するとともに、国際連合食糧農業機関</w:t>
      </w:r>
      <w:r>
        <w:rPr>
          <w:spacing w:val="-9"/>
        </w:rPr>
        <w:t>（</w:t>
      </w:r>
      <w:r>
        <w:rPr>
          <w:rFonts w:ascii="Comic Sans MS" w:eastAsia="Comic Sans MS"/>
          <w:spacing w:val="-9"/>
        </w:rPr>
        <w:t>FAO</w:t>
      </w:r>
      <w:r>
        <w:rPr>
          <w:spacing w:val="-9"/>
        </w:rPr>
        <w:t>）</w:t>
      </w:r>
      <w:r>
        <w:rPr>
          <w:spacing w:val="-2"/>
        </w:rPr>
        <w:t>の提唱する </w:t>
      </w:r>
      <w:r>
        <w:rPr>
          <w:rFonts w:ascii="Comic Sans MS" w:eastAsia="Comic Sans MS"/>
        </w:rPr>
        <w:t>2010</w:t>
      </w:r>
      <w:r>
        <w:rPr>
          <w:rFonts w:ascii="Comic Sans MS" w:eastAsia="Comic Sans MS"/>
          <w:spacing w:val="-12"/>
        </w:rPr>
        <w:t> </w:t>
      </w:r>
      <w:r>
        <w:rPr>
          <w:spacing w:val="-6"/>
        </w:rPr>
        <w:t>年農</w:t>
      </w:r>
      <w:r>
        <w:rPr/>
        <w:t>業センサスのための世界計画の趣旨に従い、各国農林業との比較において我が国農林業の実態を明らかにすることを目的とする。</w:t>
      </w:r>
    </w:p>
    <w:p>
      <w:pPr>
        <w:pStyle w:val="BodyText"/>
        <w:spacing w:before="11"/>
        <w:rPr>
          <w:sz w:val="26"/>
        </w:rPr>
      </w:pPr>
    </w:p>
    <w:p>
      <w:pPr>
        <w:pStyle w:val="ListParagraph"/>
        <w:numPr>
          <w:ilvl w:val="0"/>
          <w:numId w:val="1"/>
        </w:numPr>
        <w:tabs>
          <w:tab w:pos="569" w:val="left" w:leader="none"/>
        </w:tabs>
        <w:spacing w:line="240" w:lineRule="auto" w:before="0" w:after="0"/>
        <w:ind w:left="568" w:right="0" w:hanging="361"/>
        <w:jc w:val="left"/>
        <w:rPr>
          <w:sz w:val="21"/>
        </w:rPr>
      </w:pPr>
      <w:r>
        <w:rPr>
          <w:sz w:val="21"/>
        </w:rPr>
        <w:t>調査の対象</w:t>
      </w:r>
    </w:p>
    <w:p>
      <w:pPr>
        <w:pStyle w:val="BodyText"/>
        <w:tabs>
          <w:tab w:pos="1590" w:val="left" w:leader="none"/>
        </w:tabs>
        <w:spacing w:line="307" w:lineRule="auto" w:before="74"/>
        <w:ind w:left="311" w:right="151" w:firstLine="215"/>
      </w:pPr>
      <w:r>
        <w:rPr/>
        <w:t>規定（２</w:t>
        <w:tab/>
        <w:t>用語の解</w:t>
      </w:r>
      <w:r>
        <w:rPr>
          <w:spacing w:val="3"/>
        </w:rPr>
        <w:t>説</w:t>
      </w:r>
      <w:r>
        <w:rPr/>
        <w:t>「農林業</w:t>
      </w:r>
      <w:r>
        <w:rPr>
          <w:spacing w:val="3"/>
        </w:rPr>
        <w:t>経</w:t>
      </w:r>
      <w:r>
        <w:rPr/>
        <w:t>営体」参</w:t>
      </w:r>
      <w:r>
        <w:rPr>
          <w:spacing w:val="3"/>
        </w:rPr>
        <w:t>照</w:t>
      </w:r>
      <w:r>
        <w:rPr/>
        <w:t>）に該当</w:t>
      </w:r>
      <w:r>
        <w:rPr>
          <w:spacing w:val="3"/>
        </w:rPr>
        <w:t>す</w:t>
      </w:r>
      <w:r>
        <w:rPr/>
        <w:t>るすべて</w:t>
      </w:r>
      <w:r>
        <w:rPr>
          <w:spacing w:val="3"/>
        </w:rPr>
        <w:t>の</w:t>
      </w:r>
      <w:r>
        <w:rPr/>
        <w:t>農林業経</w:t>
      </w:r>
      <w:r>
        <w:rPr>
          <w:spacing w:val="3"/>
        </w:rPr>
        <w:t>営</w:t>
      </w:r>
      <w:r>
        <w:rPr/>
        <w:t>体（試験研究機関、教育機関、福利厚生施設その他の営利を目的としない農林業経営体を除く</w:t>
      </w:r>
      <w:r>
        <w:rPr>
          <w:spacing w:val="-17"/>
        </w:rPr>
        <w:t>） </w:t>
      </w:r>
      <w:r>
        <w:rPr/>
        <w:t>を対象とした。</w:t>
      </w:r>
    </w:p>
    <w:p>
      <w:pPr>
        <w:pStyle w:val="BodyText"/>
        <w:spacing w:before="4"/>
        <w:rPr>
          <w:sz w:val="26"/>
        </w:rPr>
      </w:pPr>
    </w:p>
    <w:p>
      <w:pPr>
        <w:pStyle w:val="ListParagraph"/>
        <w:numPr>
          <w:ilvl w:val="0"/>
          <w:numId w:val="1"/>
        </w:numPr>
        <w:tabs>
          <w:tab w:pos="569" w:val="left" w:leader="none"/>
        </w:tabs>
        <w:spacing w:line="240" w:lineRule="auto" w:before="0" w:after="0"/>
        <w:ind w:left="568" w:right="0" w:hanging="361"/>
        <w:jc w:val="left"/>
        <w:rPr>
          <w:sz w:val="21"/>
        </w:rPr>
      </w:pPr>
      <w:r>
        <w:rPr>
          <w:sz w:val="21"/>
        </w:rPr>
        <w:t>調査期日</w:t>
      </w:r>
    </w:p>
    <w:p>
      <w:pPr>
        <w:pStyle w:val="BodyText"/>
        <w:spacing w:before="68"/>
        <w:ind w:left="521"/>
      </w:pPr>
      <w:r>
        <w:rPr/>
        <w:t>平成 </w:t>
      </w:r>
      <w:r>
        <w:rPr>
          <w:rFonts w:ascii="Comic Sans MS" w:eastAsia="Comic Sans MS"/>
        </w:rPr>
        <w:t>22 </w:t>
      </w:r>
      <w:r>
        <w:rPr/>
        <w:t>年 </w:t>
      </w:r>
      <w:r>
        <w:rPr>
          <w:rFonts w:ascii="Comic Sans MS" w:eastAsia="Comic Sans MS"/>
        </w:rPr>
        <w:t>2 </w:t>
      </w:r>
      <w:r>
        <w:rPr/>
        <w:t>月 </w:t>
      </w:r>
      <w:r>
        <w:rPr>
          <w:rFonts w:ascii="Comic Sans MS" w:eastAsia="Comic Sans MS"/>
        </w:rPr>
        <w:t>1 </w:t>
      </w:r>
      <w:r>
        <w:rPr/>
        <w:t>日現在で実施した。</w:t>
      </w:r>
    </w:p>
    <w:p>
      <w:pPr>
        <w:pStyle w:val="BodyText"/>
        <w:spacing w:before="12"/>
        <w:rPr>
          <w:sz w:val="31"/>
        </w:rPr>
      </w:pPr>
    </w:p>
    <w:p>
      <w:pPr>
        <w:pStyle w:val="ListParagraph"/>
        <w:numPr>
          <w:ilvl w:val="0"/>
          <w:numId w:val="1"/>
        </w:numPr>
        <w:tabs>
          <w:tab w:pos="569" w:val="left" w:leader="none"/>
        </w:tabs>
        <w:spacing w:line="240" w:lineRule="auto" w:before="0" w:after="0"/>
        <w:ind w:left="568" w:right="0" w:hanging="361"/>
        <w:jc w:val="left"/>
        <w:rPr>
          <w:sz w:val="21"/>
        </w:rPr>
      </w:pPr>
      <w:r>
        <w:rPr>
          <w:sz w:val="21"/>
        </w:rPr>
        <w:t>調査方法</w:t>
      </w:r>
    </w:p>
    <w:p>
      <w:pPr>
        <w:pStyle w:val="BodyText"/>
        <w:spacing w:line="307" w:lineRule="auto" w:before="74"/>
        <w:ind w:left="311" w:right="261" w:firstLine="215"/>
      </w:pPr>
      <w:r>
        <w:rPr/>
        <w:t>農林水産省－都道府県－市区町村－指導員－調査員の実施系統で行う調査員調査で、農林業経営体による自計調査により実施した。</w:t>
      </w:r>
    </w:p>
    <w:p>
      <w:pPr>
        <w:pStyle w:val="BodyText"/>
        <w:spacing w:before="3"/>
        <w:rPr>
          <w:sz w:val="25"/>
        </w:rPr>
      </w:pPr>
    </w:p>
    <w:p>
      <w:pPr>
        <w:pStyle w:val="Heading1"/>
        <w:tabs>
          <w:tab w:pos="583" w:val="left" w:leader="none"/>
        </w:tabs>
        <w:spacing w:before="1"/>
      </w:pPr>
      <w:r>
        <w:rPr/>
        <w:t>２</w:t>
        <w:tab/>
        <w:t>用語の解説</w:t>
      </w:r>
    </w:p>
    <w:p>
      <w:pPr>
        <w:pStyle w:val="ListParagraph"/>
        <w:numPr>
          <w:ilvl w:val="0"/>
          <w:numId w:val="2"/>
        </w:numPr>
        <w:tabs>
          <w:tab w:pos="569" w:val="left" w:leader="none"/>
        </w:tabs>
        <w:spacing w:line="240" w:lineRule="auto" w:before="52" w:after="0"/>
        <w:ind w:left="568" w:right="0" w:hanging="361"/>
        <w:jc w:val="left"/>
        <w:rPr>
          <w:sz w:val="21"/>
        </w:rPr>
      </w:pPr>
      <w:r>
        <w:rPr>
          <w:sz w:val="21"/>
        </w:rPr>
        <w:t>農林業経営体</w:t>
      </w:r>
    </w:p>
    <w:p>
      <w:pPr>
        <w:pStyle w:val="BodyText"/>
        <w:spacing w:line="307" w:lineRule="auto" w:before="75"/>
        <w:ind w:left="1820" w:right="220" w:hanging="1620"/>
        <w:jc w:val="both"/>
      </w:pPr>
      <w:r>
        <w:rPr/>
        <w:pict>
          <v:line style="position:absolute;mso-position-horizontal-relative:page;mso-position-vertical-relative:paragraph;z-index:-15112" from="166.080002pt,2.192933pt" to="166.080002pt,218.192933pt" stroked="true" strokeweight=".48001pt" strokecolor="#000000">
            <v:stroke dashstyle="solid"/>
            <w10:wrap type="none"/>
          </v:line>
        </w:pict>
      </w:r>
      <w:r>
        <w:rPr/>
        <w:t>農林業経営体       農林産物の生産を行うか又は委託を受けて農林業作業を行い、生産又は作業に係る面積・頭数が、次の規定のいずれかに該当する事業を行う者をいう。</w:t>
      </w:r>
    </w:p>
    <w:p>
      <w:pPr>
        <w:pStyle w:val="ListParagraph"/>
        <w:numPr>
          <w:ilvl w:val="1"/>
          <w:numId w:val="2"/>
        </w:numPr>
        <w:tabs>
          <w:tab w:pos="2289" w:val="left" w:leader="none"/>
        </w:tabs>
        <w:spacing w:line="285" w:lineRule="exact" w:before="0" w:after="0"/>
        <w:ind w:left="2288" w:right="0" w:hanging="257"/>
        <w:jc w:val="left"/>
        <w:rPr>
          <w:sz w:val="21"/>
        </w:rPr>
      </w:pPr>
      <w:r>
        <w:rPr>
          <w:spacing w:val="-1"/>
          <w:sz w:val="21"/>
        </w:rPr>
        <w:t>経営耕地面積が </w:t>
      </w:r>
      <w:r>
        <w:rPr>
          <w:rFonts w:ascii="Comic Sans MS" w:eastAsia="Comic Sans MS"/>
          <w:sz w:val="21"/>
        </w:rPr>
        <w:t>30a</w:t>
      </w:r>
      <w:r>
        <w:rPr>
          <w:rFonts w:ascii="Comic Sans MS" w:eastAsia="Comic Sans MS"/>
          <w:spacing w:val="-11"/>
          <w:sz w:val="21"/>
        </w:rPr>
        <w:t> </w:t>
      </w:r>
      <w:r>
        <w:rPr>
          <w:sz w:val="21"/>
        </w:rPr>
        <w:t>以上の規模の農業</w:t>
      </w:r>
    </w:p>
    <w:p>
      <w:pPr>
        <w:pStyle w:val="ListParagraph"/>
        <w:numPr>
          <w:ilvl w:val="1"/>
          <w:numId w:val="2"/>
        </w:numPr>
        <w:tabs>
          <w:tab w:pos="2290" w:val="left" w:leader="none"/>
        </w:tabs>
        <w:spacing w:line="300" w:lineRule="auto" w:before="67" w:after="0"/>
        <w:ind w:left="2240" w:right="225" w:hanging="208"/>
        <w:jc w:val="left"/>
        <w:rPr>
          <w:sz w:val="21"/>
        </w:rPr>
      </w:pPr>
      <w:r>
        <w:rPr>
          <w:sz w:val="21"/>
        </w:rPr>
        <w:t>農作物の作付面積又は栽培面積、家畜の飼養頭羽数又は出荷羽数、その他の事業の規模が次の農林業経営体の外形基準以上の農業</w:t>
      </w:r>
    </w:p>
    <w:p>
      <w:pPr>
        <w:pStyle w:val="BodyText"/>
        <w:tabs>
          <w:tab w:pos="5391" w:val="left" w:leader="none"/>
        </w:tabs>
        <w:spacing w:before="2"/>
        <w:ind w:left="2450"/>
        <w:rPr>
          <w:rFonts w:ascii="Comic Sans MS" w:hAnsi="Comic Sans MS" w:eastAsia="Comic Sans MS"/>
        </w:rPr>
      </w:pPr>
      <w:r>
        <w:rPr/>
        <w:t>①露地野菜作付面積</w:t>
        <w:tab/>
      </w:r>
      <w:r>
        <w:rPr>
          <w:rFonts w:ascii="Comic Sans MS" w:hAnsi="Comic Sans MS" w:eastAsia="Comic Sans MS"/>
        </w:rPr>
        <w:t>15a</w:t>
      </w:r>
    </w:p>
    <w:p>
      <w:pPr>
        <w:pStyle w:val="BodyText"/>
        <w:tabs>
          <w:tab w:pos="5181" w:val="left" w:leader="none"/>
        </w:tabs>
        <w:spacing w:before="68"/>
        <w:ind w:left="2450"/>
      </w:pPr>
      <w:r>
        <w:rPr/>
        <w:t>②施設野菜栽培面積</w:t>
        <w:tab/>
      </w:r>
      <w:r>
        <w:rPr>
          <w:rFonts w:ascii="Comic Sans MS" w:hAnsi="Comic Sans MS" w:eastAsia="Comic Sans MS"/>
        </w:rPr>
        <w:t>350</w:t>
      </w:r>
      <w:r>
        <w:rPr>
          <w:rFonts w:ascii="Comic Sans MS" w:hAnsi="Comic Sans MS" w:eastAsia="Comic Sans MS"/>
          <w:spacing w:val="-12"/>
        </w:rPr>
        <w:t> </w:t>
      </w:r>
      <w:r>
        <w:rPr/>
        <w:t>㎡</w:t>
      </w:r>
    </w:p>
    <w:p>
      <w:pPr>
        <w:pStyle w:val="BodyText"/>
        <w:tabs>
          <w:tab w:pos="5391" w:val="left" w:leader="none"/>
        </w:tabs>
        <w:spacing w:before="67"/>
        <w:ind w:left="2450"/>
        <w:rPr>
          <w:rFonts w:ascii="Comic Sans MS" w:hAnsi="Comic Sans MS" w:eastAsia="Comic Sans MS"/>
        </w:rPr>
      </w:pPr>
      <w:r>
        <w:rPr/>
        <w:t>③果樹栽培面積</w:t>
        <w:tab/>
      </w:r>
      <w:r>
        <w:rPr>
          <w:rFonts w:ascii="Comic Sans MS" w:hAnsi="Comic Sans MS" w:eastAsia="Comic Sans MS"/>
        </w:rPr>
        <w:t>10a</w:t>
      </w:r>
    </w:p>
    <w:p>
      <w:pPr>
        <w:pStyle w:val="BodyText"/>
        <w:tabs>
          <w:tab w:pos="5391" w:val="left" w:leader="none"/>
        </w:tabs>
        <w:spacing w:before="68"/>
        <w:ind w:left="2450"/>
        <w:rPr>
          <w:rFonts w:ascii="Comic Sans MS" w:hAnsi="Comic Sans MS" w:eastAsia="Comic Sans MS"/>
        </w:rPr>
      </w:pPr>
      <w:r>
        <w:rPr/>
        <w:t>④露地花き栽培面積</w:t>
        <w:tab/>
      </w:r>
      <w:r>
        <w:rPr>
          <w:rFonts w:ascii="Comic Sans MS" w:hAnsi="Comic Sans MS" w:eastAsia="Comic Sans MS"/>
        </w:rPr>
        <w:t>10a</w:t>
      </w:r>
    </w:p>
    <w:p>
      <w:pPr>
        <w:pStyle w:val="BodyText"/>
        <w:tabs>
          <w:tab w:pos="5181" w:val="left" w:leader="none"/>
        </w:tabs>
        <w:spacing w:before="67"/>
        <w:ind w:left="2450"/>
      </w:pPr>
      <w:r>
        <w:rPr/>
        <w:t>⑤施設花き栽培面積</w:t>
        <w:tab/>
      </w:r>
      <w:r>
        <w:rPr>
          <w:rFonts w:ascii="Comic Sans MS" w:hAnsi="Comic Sans MS" w:eastAsia="Comic Sans MS"/>
          <w:w w:val="95"/>
        </w:rPr>
        <w:t>250</w:t>
      </w:r>
      <w:r>
        <w:rPr>
          <w:rFonts w:ascii="Comic Sans MS" w:hAnsi="Comic Sans MS" w:eastAsia="Comic Sans MS"/>
          <w:spacing w:val="-15"/>
          <w:w w:val="95"/>
        </w:rPr>
        <w:t> </w:t>
      </w:r>
      <w:r>
        <w:rPr>
          <w:w w:val="95"/>
        </w:rPr>
        <w:t>㎡</w:t>
      </w:r>
    </w:p>
    <w:p>
      <w:pPr>
        <w:pStyle w:val="BodyText"/>
        <w:tabs>
          <w:tab w:pos="5391" w:val="left" w:leader="none"/>
        </w:tabs>
        <w:spacing w:before="67"/>
        <w:ind w:left="2450"/>
      </w:pPr>
      <w:r>
        <w:rPr>
          <w:w w:val="105"/>
        </w:rPr>
        <w:t>⑥搾乳牛飼養頭数</w:t>
        <w:tab/>
      </w:r>
      <w:r>
        <w:rPr>
          <w:rFonts w:ascii="Comic Sans MS" w:hAnsi="Comic Sans MS" w:eastAsia="Comic Sans MS"/>
          <w:w w:val="105"/>
        </w:rPr>
        <w:t>1</w:t>
      </w:r>
      <w:r>
        <w:rPr>
          <w:rFonts w:ascii="Comic Sans MS" w:hAnsi="Comic Sans MS" w:eastAsia="Comic Sans MS"/>
          <w:spacing w:val="-9"/>
          <w:w w:val="105"/>
        </w:rPr>
        <w:t> </w:t>
      </w:r>
      <w:r>
        <w:rPr>
          <w:w w:val="105"/>
        </w:rPr>
        <w:t>頭</w:t>
      </w:r>
    </w:p>
    <w:p>
      <w:pPr>
        <w:spacing w:after="0"/>
        <w:sectPr>
          <w:footerReference w:type="default" r:id="rId5"/>
          <w:type w:val="continuous"/>
          <w:pgSz w:w="11910" w:h="16840"/>
          <w:pgMar w:footer="1044" w:top="1560" w:bottom="1240" w:left="1600" w:right="1440"/>
          <w:pgNumType w:start="1"/>
        </w:sectPr>
      </w:pPr>
    </w:p>
    <w:p>
      <w:pPr>
        <w:pStyle w:val="BodyText"/>
        <w:tabs>
          <w:tab w:pos="5601" w:val="left" w:leader="none"/>
        </w:tabs>
        <w:spacing w:before="54"/>
        <w:ind w:left="2450"/>
      </w:pPr>
      <w:r>
        <w:rPr/>
        <w:pict>
          <v:line style="position:absolute;mso-position-horizontal-relative:page;mso-position-vertical-relative:paragraph;z-index:1048" from="166.080002pt,1.491504pt" to="166.080002pt,505.491504pt" stroked="true" strokeweight=".48001pt" strokecolor="#000000">
            <v:stroke dashstyle="solid"/>
            <w10:wrap type="none"/>
          </v:line>
        </w:pict>
      </w:r>
      <w:r>
        <w:rPr>
          <w:w w:val="105"/>
        </w:rPr>
        <w:t>⑦肥育牛飼養頭数</w:t>
        <w:tab/>
      </w:r>
      <w:r>
        <w:rPr>
          <w:rFonts w:ascii="Comic Sans MS" w:hAnsi="Comic Sans MS" w:eastAsia="Comic Sans MS"/>
          <w:w w:val="105"/>
        </w:rPr>
        <w:t>1</w:t>
      </w:r>
      <w:r>
        <w:rPr>
          <w:rFonts w:ascii="Comic Sans MS" w:hAnsi="Comic Sans MS" w:eastAsia="Comic Sans MS"/>
          <w:spacing w:val="-9"/>
          <w:w w:val="105"/>
        </w:rPr>
        <w:t> </w:t>
      </w:r>
      <w:r>
        <w:rPr>
          <w:w w:val="105"/>
        </w:rPr>
        <w:t>頭</w:t>
      </w:r>
    </w:p>
    <w:p>
      <w:pPr>
        <w:pStyle w:val="BodyText"/>
        <w:tabs>
          <w:tab w:pos="5495" w:val="left" w:leader="none"/>
        </w:tabs>
        <w:spacing w:before="68"/>
        <w:ind w:left="2450"/>
      </w:pPr>
      <w:r>
        <w:rPr/>
        <w:t>⑧豚飼養頭数</w:t>
        <w:tab/>
      </w:r>
      <w:r>
        <w:rPr>
          <w:rFonts w:ascii="Comic Sans MS" w:hAnsi="Comic Sans MS" w:eastAsia="Comic Sans MS"/>
        </w:rPr>
        <w:t>15</w:t>
      </w:r>
      <w:r>
        <w:rPr>
          <w:rFonts w:ascii="Comic Sans MS" w:hAnsi="Comic Sans MS" w:eastAsia="Comic Sans MS"/>
          <w:spacing w:val="-2"/>
        </w:rPr>
        <w:t> </w:t>
      </w:r>
      <w:r>
        <w:rPr/>
        <w:t>頭</w:t>
      </w:r>
    </w:p>
    <w:p>
      <w:pPr>
        <w:pStyle w:val="BodyText"/>
        <w:tabs>
          <w:tab w:pos="5391" w:val="left" w:leader="none"/>
        </w:tabs>
        <w:spacing w:before="67"/>
        <w:ind w:left="2450"/>
      </w:pPr>
      <w:r>
        <w:rPr/>
        <w:t>⑨採卵鶏飼養羽数</w:t>
        <w:tab/>
      </w:r>
      <w:r>
        <w:rPr>
          <w:rFonts w:ascii="Comic Sans MS" w:hAnsi="Comic Sans MS" w:eastAsia="Comic Sans MS"/>
        </w:rPr>
        <w:t>150</w:t>
      </w:r>
      <w:r>
        <w:rPr>
          <w:rFonts w:ascii="Comic Sans MS" w:hAnsi="Comic Sans MS" w:eastAsia="Comic Sans MS"/>
          <w:spacing w:val="-14"/>
        </w:rPr>
        <w:t> </w:t>
      </w:r>
      <w:r>
        <w:rPr/>
        <w:t>羽</w:t>
      </w:r>
    </w:p>
    <w:p>
      <w:pPr>
        <w:pStyle w:val="BodyText"/>
        <w:tabs>
          <w:tab w:pos="5181" w:val="left" w:leader="none"/>
        </w:tabs>
        <w:spacing w:before="67"/>
        <w:ind w:left="2450"/>
      </w:pPr>
      <w:r>
        <w:rPr/>
        <w:t>⑩ブロイラー年間出荷羽数</w:t>
        <w:tab/>
      </w:r>
      <w:r>
        <w:rPr>
          <w:rFonts w:ascii="Comic Sans MS" w:hAnsi="Comic Sans MS" w:eastAsia="Comic Sans MS"/>
        </w:rPr>
        <w:t>1,000</w:t>
      </w:r>
      <w:r>
        <w:rPr>
          <w:rFonts w:ascii="Comic Sans MS" w:hAnsi="Comic Sans MS" w:eastAsia="Comic Sans MS"/>
          <w:spacing w:val="-26"/>
        </w:rPr>
        <w:t> </w:t>
      </w:r>
      <w:r>
        <w:rPr/>
        <w:t>羽</w:t>
      </w:r>
    </w:p>
    <w:p>
      <w:pPr>
        <w:pStyle w:val="BodyText"/>
        <w:tabs>
          <w:tab w:pos="4759" w:val="left" w:leader="none"/>
        </w:tabs>
        <w:spacing w:line="295" w:lineRule="auto" w:before="68"/>
        <w:ind w:left="4760" w:right="311" w:hanging="2310"/>
      </w:pPr>
      <w:r>
        <w:rPr/>
        <w:t>⑪その他</w:t>
        <w:tab/>
        <w:t>調査期日前</w:t>
      </w:r>
      <w:r>
        <w:rPr>
          <w:spacing w:val="4"/>
        </w:rPr>
        <w:t> </w:t>
      </w:r>
      <w:r>
        <w:rPr>
          <w:rFonts w:ascii="Comic Sans MS" w:hAnsi="Comic Sans MS" w:eastAsia="Comic Sans MS"/>
        </w:rPr>
        <w:t>1</w:t>
      </w:r>
      <w:r>
        <w:rPr>
          <w:rFonts w:ascii="Comic Sans MS" w:hAnsi="Comic Sans MS" w:eastAsia="Comic Sans MS"/>
          <w:spacing w:val="-3"/>
        </w:rPr>
        <w:t> </w:t>
      </w:r>
      <w:r>
        <w:rPr/>
        <w:t>年間における農業生産物</w:t>
      </w:r>
      <w:r>
        <w:rPr>
          <w:spacing w:val="-16"/>
        </w:rPr>
        <w:t>の</w:t>
      </w:r>
      <w:r>
        <w:rPr/>
        <w:t>総販売額</w:t>
      </w:r>
      <w:r>
        <w:rPr>
          <w:spacing w:val="-12"/>
        </w:rPr>
        <w:t> </w:t>
      </w:r>
      <w:r>
        <w:rPr>
          <w:rFonts w:ascii="Comic Sans MS" w:hAnsi="Comic Sans MS" w:eastAsia="Comic Sans MS"/>
        </w:rPr>
        <w:t>50</w:t>
      </w:r>
      <w:r>
        <w:rPr>
          <w:rFonts w:ascii="Comic Sans MS" w:hAnsi="Comic Sans MS" w:eastAsia="Comic Sans MS"/>
          <w:spacing w:val="-17"/>
        </w:rPr>
        <w:t> </w:t>
      </w:r>
      <w:r>
        <w:rPr/>
        <w:t>万円に相当する事業の規模</w:t>
      </w:r>
    </w:p>
    <w:p>
      <w:pPr>
        <w:pStyle w:val="ListParagraph"/>
        <w:numPr>
          <w:ilvl w:val="1"/>
          <w:numId w:val="2"/>
        </w:numPr>
        <w:tabs>
          <w:tab w:pos="2290" w:val="left" w:leader="none"/>
        </w:tabs>
        <w:spacing w:line="300" w:lineRule="auto" w:before="0" w:after="0"/>
        <w:ind w:left="2240" w:right="221" w:hanging="208"/>
        <w:jc w:val="both"/>
        <w:rPr>
          <w:sz w:val="21"/>
        </w:rPr>
      </w:pPr>
      <w:r>
        <w:rPr>
          <w:sz w:val="21"/>
        </w:rPr>
        <w:t>権原に基づいて育林又は伐採（立木竹のみを譲り受けてする伐採を</w:t>
      </w:r>
      <w:r>
        <w:rPr>
          <w:spacing w:val="-32"/>
          <w:sz w:val="21"/>
        </w:rPr>
        <w:t>除く。</w:t>
      </w:r>
      <w:r>
        <w:rPr>
          <w:spacing w:val="3"/>
          <w:sz w:val="21"/>
        </w:rPr>
        <w:t>）</w:t>
      </w:r>
      <w:r>
        <w:rPr>
          <w:sz w:val="21"/>
        </w:rPr>
        <w:t>を行うことができる山林（</w:t>
      </w:r>
      <w:r>
        <w:rPr>
          <w:spacing w:val="-8"/>
          <w:sz w:val="21"/>
        </w:rPr>
        <w:t>以下「保有山林」という。</w:t>
      </w:r>
      <w:r>
        <w:rPr>
          <w:spacing w:val="3"/>
          <w:sz w:val="21"/>
        </w:rPr>
        <w:t>）</w:t>
      </w:r>
      <w:r>
        <w:rPr>
          <w:spacing w:val="1"/>
          <w:sz w:val="21"/>
        </w:rPr>
        <w:t>の面</w:t>
      </w:r>
      <w:r>
        <w:rPr>
          <w:spacing w:val="8"/>
          <w:sz w:val="21"/>
        </w:rPr>
        <w:t>積が </w:t>
      </w:r>
      <w:r>
        <w:rPr>
          <w:rFonts w:ascii="Comic Sans MS" w:eastAsia="Comic Sans MS"/>
          <w:sz w:val="21"/>
        </w:rPr>
        <w:t>3ha</w:t>
      </w:r>
      <w:r>
        <w:rPr>
          <w:rFonts w:ascii="Comic Sans MS" w:eastAsia="Comic Sans MS"/>
          <w:spacing w:val="18"/>
          <w:sz w:val="21"/>
        </w:rPr>
        <w:t> </w:t>
      </w:r>
      <w:r>
        <w:rPr>
          <w:sz w:val="21"/>
        </w:rPr>
        <w:t>以上の規模の林業（</w:t>
      </w:r>
      <w:r>
        <w:rPr>
          <w:spacing w:val="-1"/>
          <w:sz w:val="21"/>
        </w:rPr>
        <w:t>調査実施年を計画期間に含む「森林施</w:t>
      </w:r>
      <w:r>
        <w:rPr>
          <w:spacing w:val="1"/>
          <w:sz w:val="21"/>
        </w:rPr>
        <w:t>業計画」を策定している者又は調査期日前 </w:t>
      </w:r>
      <w:r>
        <w:rPr>
          <w:rFonts w:ascii="Comic Sans MS" w:eastAsia="Comic Sans MS"/>
          <w:sz w:val="21"/>
        </w:rPr>
        <w:t>5</w:t>
      </w:r>
      <w:r>
        <w:rPr>
          <w:rFonts w:ascii="Comic Sans MS" w:eastAsia="Comic Sans MS"/>
          <w:spacing w:val="29"/>
          <w:sz w:val="21"/>
        </w:rPr>
        <w:t> </w:t>
      </w:r>
      <w:r>
        <w:rPr>
          <w:spacing w:val="-2"/>
          <w:sz w:val="21"/>
        </w:rPr>
        <w:t>年間に継続して林業を</w:t>
      </w:r>
      <w:r>
        <w:rPr>
          <w:spacing w:val="-6"/>
          <w:sz w:val="21"/>
        </w:rPr>
        <w:t>行い育林又は伐採を実施した者に限る。</w:t>
      </w:r>
      <w:r>
        <w:rPr>
          <w:sz w:val="21"/>
        </w:rPr>
        <w:t>）</w:t>
      </w:r>
    </w:p>
    <w:p>
      <w:pPr>
        <w:pStyle w:val="ListParagraph"/>
        <w:numPr>
          <w:ilvl w:val="1"/>
          <w:numId w:val="2"/>
        </w:numPr>
        <w:tabs>
          <w:tab w:pos="2289" w:val="left" w:leader="none"/>
        </w:tabs>
        <w:spacing w:line="292" w:lineRule="exact" w:before="0" w:after="0"/>
        <w:ind w:left="2288" w:right="0" w:hanging="257"/>
        <w:jc w:val="left"/>
        <w:rPr>
          <w:sz w:val="21"/>
        </w:rPr>
      </w:pPr>
      <w:r>
        <w:rPr>
          <w:sz w:val="21"/>
        </w:rPr>
        <w:t>農作業の受託の事業</w:t>
      </w:r>
    </w:p>
    <w:p>
      <w:pPr>
        <w:pStyle w:val="ListParagraph"/>
        <w:numPr>
          <w:ilvl w:val="1"/>
          <w:numId w:val="2"/>
        </w:numPr>
        <w:tabs>
          <w:tab w:pos="2290" w:val="left" w:leader="none"/>
        </w:tabs>
        <w:spacing w:line="295" w:lineRule="auto" w:before="67" w:after="0"/>
        <w:ind w:left="2240" w:right="221" w:hanging="208"/>
        <w:jc w:val="both"/>
        <w:rPr>
          <w:sz w:val="21"/>
        </w:rPr>
      </w:pPr>
      <w:r>
        <w:rPr>
          <w:sz w:val="21"/>
        </w:rPr>
        <w:t>委託を受けて行う育林若しくは素材生産又は立木を購入して行う素材生産の事業（</w:t>
      </w:r>
      <w:r>
        <w:rPr>
          <w:spacing w:val="2"/>
          <w:sz w:val="21"/>
        </w:rPr>
        <w:t>ただし、素材生産については、調査期日前 </w:t>
      </w:r>
      <w:r>
        <w:rPr>
          <w:rFonts w:ascii="Comic Sans MS" w:eastAsia="Comic Sans MS"/>
          <w:sz w:val="21"/>
        </w:rPr>
        <w:t>1</w:t>
      </w:r>
      <w:r>
        <w:rPr>
          <w:rFonts w:ascii="Comic Sans MS" w:eastAsia="Comic Sans MS"/>
          <w:spacing w:val="44"/>
          <w:sz w:val="21"/>
        </w:rPr>
        <w:t> </w:t>
      </w:r>
      <w:r>
        <w:rPr>
          <w:spacing w:val="-6"/>
          <w:sz w:val="21"/>
        </w:rPr>
        <w:t>年間に</w:t>
      </w:r>
    </w:p>
    <w:p>
      <w:pPr>
        <w:pStyle w:val="BodyText"/>
        <w:ind w:left="2149" w:right="2663"/>
        <w:jc w:val="center"/>
      </w:pPr>
      <w:r>
        <w:rPr>
          <w:rFonts w:ascii="Comic Sans MS" w:eastAsia="Comic Sans MS"/>
        </w:rPr>
        <w:t>200 </w:t>
      </w:r>
      <w:r>
        <w:rPr/>
        <w:t>㎥以上の素材を生産した者に限る。）</w:t>
      </w:r>
    </w:p>
    <w:p>
      <w:pPr>
        <w:pStyle w:val="BodyText"/>
        <w:spacing w:before="3"/>
        <w:rPr>
          <w:sz w:val="26"/>
        </w:rPr>
      </w:pPr>
    </w:p>
    <w:p>
      <w:pPr>
        <w:spacing w:after="0"/>
        <w:rPr>
          <w:sz w:val="26"/>
        </w:rPr>
        <w:sectPr>
          <w:pgSz w:w="11910" w:h="16840"/>
          <w:pgMar w:header="0" w:footer="1044" w:top="1540" w:bottom="1240" w:left="1600" w:right="1440"/>
        </w:sectPr>
      </w:pPr>
    </w:p>
    <w:p>
      <w:pPr>
        <w:pStyle w:val="BodyText"/>
        <w:spacing w:before="83"/>
        <w:ind w:left="200"/>
      </w:pPr>
      <w:r>
        <w:rPr/>
        <w:t>農業経営体</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79"/>
        <w:ind w:left="200"/>
      </w:pPr>
      <w:r>
        <w:rPr/>
        <w:t>林業経営体</w:t>
      </w:r>
    </w:p>
    <w:p>
      <w:pPr>
        <w:pStyle w:val="BodyText"/>
        <w:rPr>
          <w:sz w:val="20"/>
        </w:rPr>
      </w:pPr>
    </w:p>
    <w:p>
      <w:pPr>
        <w:pStyle w:val="BodyText"/>
        <w:rPr>
          <w:sz w:val="20"/>
        </w:rPr>
      </w:pPr>
    </w:p>
    <w:p>
      <w:pPr>
        <w:pStyle w:val="BodyText"/>
        <w:spacing w:before="8"/>
        <w:rPr>
          <w:sz w:val="19"/>
        </w:rPr>
      </w:pPr>
    </w:p>
    <w:p>
      <w:pPr>
        <w:pStyle w:val="BodyText"/>
        <w:spacing w:line="614" w:lineRule="auto"/>
        <w:ind w:left="200" w:right="38"/>
      </w:pPr>
      <w:r>
        <w:rPr>
          <w:spacing w:val="-4"/>
        </w:rPr>
        <w:t>家族経営体組織経営体</w:t>
      </w:r>
    </w:p>
    <w:p>
      <w:pPr>
        <w:pStyle w:val="BodyText"/>
        <w:spacing w:line="300" w:lineRule="auto" w:before="76"/>
        <w:ind w:left="200" w:right="222" w:firstLine="196"/>
      </w:pPr>
      <w:r>
        <w:rPr/>
        <w:br w:type="column"/>
      </w:r>
      <w:r>
        <w:rPr>
          <w:spacing w:val="-2"/>
          <w:w w:val="95"/>
        </w:rPr>
        <w:t>「農林業経営体」の規定のうち</w:t>
      </w:r>
      <w:r>
        <w:rPr>
          <w:rFonts w:ascii="Comic Sans MS" w:eastAsia="Comic Sans MS"/>
          <w:w w:val="95"/>
        </w:rPr>
        <w:t>(1)</w:t>
      </w:r>
      <w:r>
        <w:rPr>
          <w:spacing w:val="-12"/>
          <w:w w:val="95"/>
        </w:rPr>
        <w:t>、</w:t>
      </w:r>
      <w:r>
        <w:rPr>
          <w:rFonts w:ascii="Comic Sans MS" w:eastAsia="Comic Sans MS"/>
          <w:w w:val="95"/>
        </w:rPr>
        <w:t>(2)</w:t>
      </w:r>
      <w:r>
        <w:rPr>
          <w:w w:val="95"/>
        </w:rPr>
        <w:t>又は</w:t>
      </w:r>
      <w:r>
        <w:rPr>
          <w:rFonts w:ascii="Comic Sans MS" w:eastAsia="Comic Sans MS"/>
          <w:w w:val="95"/>
        </w:rPr>
        <w:t>(4)</w:t>
      </w:r>
      <w:r>
        <w:rPr>
          <w:w w:val="95"/>
        </w:rPr>
        <w:t>のいずれかに該当する事  </w:t>
      </w:r>
      <w:r>
        <w:rPr/>
        <w:t>業を行う者をいう。</w:t>
      </w:r>
    </w:p>
    <w:p>
      <w:pPr>
        <w:pStyle w:val="BodyText"/>
        <w:spacing w:line="300" w:lineRule="auto" w:before="3"/>
        <w:ind w:left="200" w:right="157" w:firstLine="210"/>
      </w:pPr>
      <w:r>
        <w:rPr/>
        <w:t>なお、</w:t>
      </w:r>
      <w:r>
        <w:rPr>
          <w:rFonts w:ascii="Comic Sans MS" w:eastAsia="Comic Sans MS"/>
        </w:rPr>
        <w:t>2000 </w:t>
      </w:r>
      <w:r>
        <w:rPr/>
        <w:t>年世界農林業センサスでは、販売農家、農家以外の農業事業体及び農業サービス事業体を合わせた者となる。</w:t>
      </w:r>
    </w:p>
    <w:p>
      <w:pPr>
        <w:pStyle w:val="BodyText"/>
        <w:rPr>
          <w:sz w:val="27"/>
        </w:rPr>
      </w:pPr>
    </w:p>
    <w:p>
      <w:pPr>
        <w:pStyle w:val="BodyText"/>
        <w:spacing w:line="300" w:lineRule="auto"/>
        <w:ind w:left="200" w:right="222" w:firstLine="210"/>
      </w:pPr>
      <w:r>
        <w:rPr>
          <w:w w:val="95"/>
        </w:rPr>
        <w:t>「農林業経営体」の規定のうち</w:t>
      </w:r>
      <w:r>
        <w:rPr>
          <w:rFonts w:ascii="Comic Sans MS" w:eastAsia="Comic Sans MS"/>
          <w:w w:val="95"/>
        </w:rPr>
        <w:t>(3)</w:t>
      </w:r>
      <w:r>
        <w:rPr>
          <w:w w:val="95"/>
        </w:rPr>
        <w:t>又は</w:t>
      </w:r>
      <w:r>
        <w:rPr>
          <w:rFonts w:ascii="Comic Sans MS" w:eastAsia="Comic Sans MS"/>
          <w:w w:val="95"/>
        </w:rPr>
        <w:t>(5)</w:t>
      </w:r>
      <w:r>
        <w:rPr>
          <w:spacing w:val="-1"/>
          <w:w w:val="95"/>
        </w:rPr>
        <w:t>のいずれかに該当する事業を   </w:t>
      </w:r>
      <w:r>
        <w:rPr/>
        <w:t>行う者をいう。</w:t>
      </w:r>
    </w:p>
    <w:p>
      <w:pPr>
        <w:pStyle w:val="BodyText"/>
        <w:spacing w:before="8"/>
        <w:rPr>
          <w:sz w:val="27"/>
        </w:rPr>
      </w:pPr>
    </w:p>
    <w:p>
      <w:pPr>
        <w:pStyle w:val="BodyText"/>
        <w:ind w:left="410"/>
      </w:pPr>
      <w:r>
        <w:rPr/>
        <w:t>「農林業経営体」の規定のうち、世帯単位で事業を行う者をいう。</w:t>
      </w:r>
    </w:p>
    <w:p>
      <w:pPr>
        <w:pStyle w:val="BodyText"/>
        <w:rPr>
          <w:sz w:val="20"/>
        </w:rPr>
      </w:pPr>
    </w:p>
    <w:p>
      <w:pPr>
        <w:pStyle w:val="BodyText"/>
        <w:spacing w:line="307" w:lineRule="auto" w:before="171"/>
        <w:ind w:left="200" w:right="220"/>
      </w:pPr>
      <w:r>
        <w:rPr/>
        <w:t>「農林業経営体」の規定のうち、世帯単位で事業を行わない者（家族経営でない経営体）をいう。</w:t>
      </w:r>
    </w:p>
    <w:p>
      <w:pPr>
        <w:spacing w:after="0" w:line="307" w:lineRule="auto"/>
        <w:sectPr>
          <w:type w:val="continuous"/>
          <w:pgSz w:w="11910" w:h="16840"/>
          <w:pgMar w:top="1560" w:bottom="1240" w:left="1600" w:right="1440"/>
          <w:cols w:num="2" w:equalWidth="0">
            <w:col w:w="1291" w:space="329"/>
            <w:col w:w="7250"/>
          </w:cols>
        </w:sectPr>
      </w:pPr>
    </w:p>
    <w:p>
      <w:pPr>
        <w:pStyle w:val="BodyText"/>
        <w:spacing w:before="9"/>
        <w:rPr>
          <w:sz w:val="20"/>
        </w:rPr>
      </w:pPr>
    </w:p>
    <w:p>
      <w:pPr>
        <w:spacing w:after="0"/>
        <w:rPr>
          <w:sz w:val="20"/>
        </w:rPr>
        <w:sectPr>
          <w:type w:val="continuous"/>
          <w:pgSz w:w="11910" w:h="16840"/>
          <w:pgMar w:top="1560" w:bottom="1240" w:left="1600" w:right="1440"/>
        </w:sectPr>
      </w:pPr>
    </w:p>
    <w:p>
      <w:pPr>
        <w:pStyle w:val="ListParagraph"/>
        <w:numPr>
          <w:ilvl w:val="0"/>
          <w:numId w:val="2"/>
        </w:numPr>
        <w:tabs>
          <w:tab w:pos="566" w:val="left" w:leader="none"/>
        </w:tabs>
        <w:spacing w:line="240" w:lineRule="auto" w:before="76" w:after="0"/>
        <w:ind w:left="566" w:right="0" w:hanging="362"/>
        <w:jc w:val="left"/>
        <w:rPr>
          <w:sz w:val="21"/>
        </w:rPr>
      </w:pPr>
      <w:r>
        <w:rPr>
          <w:spacing w:val="-4"/>
          <w:sz w:val="21"/>
        </w:rPr>
        <w:t>組織形態別</w:t>
      </w:r>
    </w:p>
    <w:p>
      <w:pPr>
        <w:spacing w:before="82"/>
        <w:ind w:left="200" w:right="0" w:firstLine="0"/>
        <w:jc w:val="left"/>
        <w:rPr>
          <w:sz w:val="20"/>
        </w:rPr>
      </w:pPr>
      <w:r>
        <w:rPr>
          <w:sz w:val="20"/>
        </w:rPr>
        <w:t>法人化している</w:t>
      </w:r>
    </w:p>
    <w:p>
      <w:pPr>
        <w:spacing w:before="86"/>
        <w:ind w:left="200" w:right="0" w:firstLine="0"/>
        <w:jc w:val="left"/>
        <w:rPr>
          <w:rFonts w:ascii="Comic Sans MS" w:eastAsia="Comic Sans MS"/>
          <w:sz w:val="20"/>
        </w:rPr>
      </w:pPr>
      <w:r>
        <w:rPr>
          <w:rFonts w:ascii="Comic Sans MS" w:eastAsia="Comic Sans MS"/>
          <w:sz w:val="20"/>
        </w:rPr>
        <w:t>(</w:t>
      </w:r>
      <w:r>
        <w:rPr>
          <w:sz w:val="20"/>
        </w:rPr>
        <w:t>法人経営体</w:t>
      </w:r>
      <w:r>
        <w:rPr>
          <w:rFonts w:ascii="Comic Sans MS" w:eastAsia="Comic Sans MS"/>
          <w:sz w:val="20"/>
        </w:rPr>
        <w:t>)</w:t>
      </w:r>
    </w:p>
    <w:p>
      <w:pPr>
        <w:pStyle w:val="BodyText"/>
        <w:spacing w:before="7"/>
        <w:rPr>
          <w:rFonts w:ascii="Comic Sans MS"/>
          <w:sz w:val="31"/>
        </w:rPr>
      </w:pPr>
    </w:p>
    <w:p>
      <w:pPr>
        <w:pStyle w:val="BodyText"/>
        <w:ind w:left="200"/>
      </w:pPr>
      <w:r>
        <w:rPr/>
        <w:t>農事組合法人</w:t>
      </w: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spacing w:before="1"/>
        <w:ind w:left="200"/>
      </w:pPr>
      <w:r>
        <w:rPr/>
        <w:t>会社</w:t>
      </w:r>
    </w:p>
    <w:p>
      <w:pPr>
        <w:pStyle w:val="BodyText"/>
        <w:rPr>
          <w:sz w:val="20"/>
        </w:rPr>
      </w:pPr>
      <w:r>
        <w:rPr/>
        <w:br w:type="column"/>
      </w:r>
      <w:r>
        <w:rPr>
          <w:sz w:val="20"/>
        </w:rPr>
      </w:r>
    </w:p>
    <w:p>
      <w:pPr>
        <w:pStyle w:val="BodyText"/>
        <w:spacing w:line="307" w:lineRule="auto" w:before="175"/>
        <w:ind w:left="163" w:right="220" w:firstLine="213"/>
        <w:jc w:val="both"/>
      </w:pPr>
      <w:r>
        <w:rPr/>
        <w:t>「農林業経営体」の規定のうち、法人化して事業を行う者をいう</w:t>
      </w:r>
      <w:r>
        <w:rPr>
          <w:spacing w:val="3"/>
        </w:rPr>
        <w:t>（</w:t>
      </w:r>
      <w:r>
        <w:rPr/>
        <w:t>一</w:t>
      </w:r>
      <w:r>
        <w:rPr>
          <w:spacing w:val="-11"/>
        </w:rPr>
        <w:t>戸一法人は含まれる。</w:t>
      </w:r>
      <w:r>
        <w:rPr>
          <w:spacing w:val="-106"/>
        </w:rPr>
        <w:t>）</w:t>
      </w:r>
      <w:r>
        <w:rPr/>
        <w:t>。</w:t>
      </w:r>
    </w:p>
    <w:p>
      <w:pPr>
        <w:pStyle w:val="BodyText"/>
        <w:spacing w:before="4"/>
        <w:rPr>
          <w:sz w:val="26"/>
        </w:rPr>
      </w:pPr>
    </w:p>
    <w:p>
      <w:pPr>
        <w:pStyle w:val="BodyText"/>
        <w:spacing w:line="304" w:lineRule="auto"/>
        <w:ind w:left="163" w:right="220" w:firstLine="210"/>
        <w:jc w:val="both"/>
      </w:pPr>
      <w:r>
        <w:rPr/>
        <w:pict>
          <v:line style="position:absolute;mso-position-horizontal-relative:page;mso-position-vertical-relative:paragraph;z-index:1072" from="166.080002pt,-55.20842pt" to="166.080002pt,87.89156pt" stroked="true" strokeweight=".48001pt" strokecolor="#000000">
            <v:stroke dashstyle="solid"/>
            <w10:wrap type="none"/>
          </v:line>
        </w:pict>
      </w:r>
      <w:r>
        <w:rPr>
          <w:spacing w:val="-5"/>
        </w:rPr>
        <w:t>農業協同組合法</w:t>
      </w:r>
      <w:r>
        <w:rPr/>
        <w:t>（</w:t>
      </w:r>
      <w:r>
        <w:rPr>
          <w:spacing w:val="-4"/>
        </w:rPr>
        <w:t>昭和 </w:t>
      </w:r>
      <w:r>
        <w:rPr>
          <w:rFonts w:ascii="Comic Sans MS" w:eastAsia="Comic Sans MS"/>
        </w:rPr>
        <w:t>22</w:t>
      </w:r>
      <w:r>
        <w:rPr>
          <w:rFonts w:ascii="Comic Sans MS" w:eastAsia="Comic Sans MS"/>
          <w:spacing w:val="-17"/>
        </w:rPr>
        <w:t> </w:t>
      </w:r>
      <w:r>
        <w:rPr>
          <w:spacing w:val="-3"/>
        </w:rPr>
        <w:t>年法律第 </w:t>
      </w:r>
      <w:r>
        <w:rPr>
          <w:rFonts w:ascii="Comic Sans MS" w:eastAsia="Comic Sans MS"/>
        </w:rPr>
        <w:t>132</w:t>
      </w:r>
      <w:r>
        <w:rPr>
          <w:rFonts w:ascii="Comic Sans MS" w:eastAsia="Comic Sans MS"/>
          <w:spacing w:val="-18"/>
        </w:rPr>
        <w:t> </w:t>
      </w:r>
      <w:r>
        <w:rPr/>
        <w:t>号</w:t>
      </w:r>
      <w:r>
        <w:rPr>
          <w:spacing w:val="-32"/>
        </w:rPr>
        <w:t>）</w:t>
      </w:r>
      <w:r>
        <w:rPr/>
        <w:t>に基づき農業生産について協業を図ることにより、共同の利益を増進することを目的として設立された法人をいう。</w:t>
      </w:r>
    </w:p>
    <w:p>
      <w:pPr>
        <w:pStyle w:val="BodyText"/>
        <w:spacing w:before="12"/>
        <w:rPr>
          <w:sz w:val="26"/>
        </w:rPr>
      </w:pPr>
    </w:p>
    <w:p>
      <w:pPr>
        <w:pStyle w:val="BodyText"/>
        <w:ind w:left="373"/>
      </w:pPr>
      <w:r>
        <w:rPr/>
        <w:t>以下に該当するものをいう。</w:t>
      </w:r>
    </w:p>
    <w:p>
      <w:pPr>
        <w:spacing w:after="0"/>
        <w:sectPr>
          <w:type w:val="continuous"/>
          <w:pgSz w:w="11910" w:h="16840"/>
          <w:pgMar w:top="1560" w:bottom="1240" w:left="1600" w:right="1440"/>
          <w:cols w:num="2" w:equalWidth="0">
            <w:col w:w="1617" w:space="40"/>
            <w:col w:w="7213"/>
          </w:cols>
        </w:sectPr>
      </w:pPr>
    </w:p>
    <w:p>
      <w:pPr>
        <w:pStyle w:val="BodyText"/>
        <w:spacing w:before="4"/>
        <w:rPr>
          <w:sz w:val="22"/>
        </w:rPr>
      </w:pPr>
    </w:p>
    <w:p>
      <w:pPr>
        <w:spacing w:after="0"/>
        <w:rPr>
          <w:sz w:val="22"/>
        </w:rPr>
        <w:sectPr>
          <w:pgSz w:w="11910" w:h="16840"/>
          <w:pgMar w:header="0" w:footer="1044" w:top="1580" w:bottom="1240" w:left="1600" w:right="1440"/>
        </w:sectPr>
      </w:pPr>
    </w:p>
    <w:p>
      <w:pPr>
        <w:pStyle w:val="BodyText"/>
        <w:spacing w:before="82"/>
        <w:ind w:left="410"/>
      </w:pPr>
      <w:r>
        <w:rPr/>
        <w:pict>
          <v:line style="position:absolute;mso-position-horizontal-relative:page;mso-position-vertical-relative:page;z-index:1096" from="166.080002pt,79.380005pt" to="166.080002pt,762.479985pt" stroked="true" strokeweight=".48001pt" strokecolor="#000000">
            <v:stroke dashstyle="solid"/>
            <w10:wrap type="none"/>
          </v:line>
        </w:pict>
      </w:r>
      <w:r>
        <w:rPr/>
        <w:t>株式会社</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07" w:lineRule="auto" w:before="179"/>
        <w:ind w:left="410"/>
      </w:pPr>
      <w:r>
        <w:rPr/>
        <w:t>合名・合資会社</w:t>
      </w:r>
    </w:p>
    <w:p>
      <w:pPr>
        <w:pStyle w:val="BodyText"/>
        <w:spacing w:before="11"/>
        <w:rPr>
          <w:sz w:val="26"/>
        </w:rPr>
      </w:pPr>
    </w:p>
    <w:p>
      <w:pPr>
        <w:pStyle w:val="BodyText"/>
        <w:spacing w:before="1"/>
        <w:ind w:left="410"/>
      </w:pPr>
      <w:r>
        <w:rPr/>
        <w:t>合同会社</w:t>
      </w:r>
    </w:p>
    <w:p>
      <w:pPr>
        <w:pStyle w:val="BodyText"/>
        <w:rPr>
          <w:sz w:val="20"/>
        </w:rPr>
      </w:pPr>
    </w:p>
    <w:p>
      <w:pPr>
        <w:pStyle w:val="BodyText"/>
        <w:rPr>
          <w:sz w:val="20"/>
        </w:rPr>
      </w:pPr>
    </w:p>
    <w:p>
      <w:pPr>
        <w:pStyle w:val="BodyText"/>
        <w:spacing w:before="8"/>
        <w:rPr>
          <w:sz w:val="19"/>
        </w:rPr>
      </w:pPr>
    </w:p>
    <w:p>
      <w:pPr>
        <w:pStyle w:val="BodyText"/>
        <w:spacing w:line="614" w:lineRule="auto"/>
        <w:ind w:left="410" w:right="628" w:hanging="210"/>
      </w:pPr>
      <w:r>
        <w:rPr/>
        <w:t>各種団体農協</w:t>
      </w:r>
    </w:p>
    <w:p>
      <w:pPr>
        <w:pStyle w:val="BodyText"/>
        <w:spacing w:before="11"/>
        <w:rPr>
          <w:sz w:val="26"/>
        </w:rPr>
      </w:pPr>
    </w:p>
    <w:p>
      <w:pPr>
        <w:pStyle w:val="BodyText"/>
        <w:ind w:left="410"/>
      </w:pPr>
      <w:r>
        <w:rPr/>
        <w:t>森林組合</w:t>
      </w:r>
    </w:p>
    <w:p>
      <w:pPr>
        <w:pStyle w:val="BodyText"/>
        <w:rPr>
          <w:sz w:val="20"/>
        </w:rPr>
      </w:pPr>
    </w:p>
    <w:p>
      <w:pPr>
        <w:pStyle w:val="BodyText"/>
        <w:rPr>
          <w:sz w:val="20"/>
        </w:rPr>
      </w:pPr>
    </w:p>
    <w:p>
      <w:pPr>
        <w:pStyle w:val="BodyText"/>
        <w:spacing w:before="8"/>
        <w:rPr>
          <w:sz w:val="19"/>
        </w:rPr>
      </w:pPr>
    </w:p>
    <w:p>
      <w:pPr>
        <w:pStyle w:val="BodyText"/>
        <w:spacing w:line="307" w:lineRule="auto"/>
        <w:ind w:left="410" w:right="46" w:firstLine="32"/>
      </w:pPr>
      <w:r>
        <w:rPr/>
        <w:t>その他の各種団体</w:t>
      </w: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ind w:left="200"/>
      </w:pPr>
      <w:r>
        <w:rPr/>
        <w:t>その他の法人</w:t>
      </w:r>
    </w:p>
    <w:p>
      <w:pPr>
        <w:pStyle w:val="BodyText"/>
        <w:rPr>
          <w:sz w:val="20"/>
        </w:rPr>
      </w:pPr>
    </w:p>
    <w:p>
      <w:pPr>
        <w:pStyle w:val="BodyText"/>
        <w:rPr>
          <w:sz w:val="20"/>
        </w:rPr>
      </w:pPr>
    </w:p>
    <w:p>
      <w:pPr>
        <w:pStyle w:val="BodyText"/>
        <w:spacing w:before="8"/>
        <w:rPr>
          <w:sz w:val="19"/>
        </w:rPr>
      </w:pPr>
    </w:p>
    <w:p>
      <w:pPr>
        <w:pStyle w:val="BodyText"/>
        <w:spacing w:line="307" w:lineRule="auto"/>
        <w:ind w:left="200"/>
      </w:pPr>
      <w:r>
        <w:rPr/>
        <w:t>地方公共団体・財産区</w:t>
      </w:r>
    </w:p>
    <w:p>
      <w:pPr>
        <w:pStyle w:val="BodyText"/>
        <w:rPr>
          <w:sz w:val="20"/>
        </w:rPr>
      </w:pPr>
    </w:p>
    <w:p>
      <w:pPr>
        <w:pStyle w:val="BodyText"/>
        <w:rPr>
          <w:sz w:val="20"/>
        </w:rPr>
      </w:pPr>
    </w:p>
    <w:p>
      <w:pPr>
        <w:pStyle w:val="BodyText"/>
        <w:spacing w:before="9"/>
        <w:rPr>
          <w:sz w:val="13"/>
        </w:rPr>
      </w:pPr>
    </w:p>
    <w:p>
      <w:pPr>
        <w:pStyle w:val="BodyText"/>
        <w:ind w:left="200"/>
      </w:pPr>
      <w:r>
        <w:rPr/>
        <w:t>個人経営体</w:t>
      </w:r>
    </w:p>
    <w:p>
      <w:pPr>
        <w:pStyle w:val="BodyText"/>
        <w:spacing w:line="300" w:lineRule="auto" w:before="76"/>
        <w:ind w:left="109" w:right="220" w:firstLine="210"/>
        <w:jc w:val="both"/>
      </w:pPr>
      <w:r>
        <w:rPr/>
        <w:br w:type="column"/>
      </w:r>
      <w:r>
        <w:rPr/>
        <w:t>会社法（平成 </w:t>
      </w:r>
      <w:r>
        <w:rPr>
          <w:rFonts w:ascii="Comic Sans MS" w:eastAsia="Comic Sans MS"/>
        </w:rPr>
        <w:t>17 </w:t>
      </w:r>
      <w:r>
        <w:rPr/>
        <w:t>年法律第 </w:t>
      </w:r>
      <w:r>
        <w:rPr>
          <w:rFonts w:ascii="Comic Sans MS" w:eastAsia="Comic Sans MS"/>
        </w:rPr>
        <w:t>86 </w:t>
      </w:r>
      <w:r>
        <w:rPr/>
        <w:t>号）に基づき、株式会社の組織形態をとっているものをいう。なお、会社法の施行に伴う関係法律の整備等に関する法律（平成 </w:t>
      </w:r>
      <w:r>
        <w:rPr>
          <w:rFonts w:ascii="Comic Sans MS" w:eastAsia="Comic Sans MS"/>
        </w:rPr>
        <w:t>17 </w:t>
      </w:r>
      <w:r>
        <w:rPr/>
        <w:t>年法律第 </w:t>
      </w:r>
      <w:r>
        <w:rPr>
          <w:rFonts w:ascii="Comic Sans MS" w:eastAsia="Comic Sans MS"/>
        </w:rPr>
        <w:t>87 </w:t>
      </w:r>
      <w:r>
        <w:rPr/>
        <w:t>号）に定める特例有限会社の組織形態をとっているものを含む。</w:t>
      </w:r>
    </w:p>
    <w:p>
      <w:pPr>
        <w:pStyle w:val="BodyText"/>
        <w:spacing w:before="3"/>
        <w:rPr>
          <w:sz w:val="27"/>
        </w:rPr>
      </w:pPr>
    </w:p>
    <w:p>
      <w:pPr>
        <w:pStyle w:val="BodyText"/>
        <w:spacing w:line="300" w:lineRule="auto"/>
        <w:ind w:left="109" w:right="221" w:firstLine="210"/>
        <w:jc w:val="both"/>
      </w:pPr>
      <w:r>
        <w:rPr/>
        <w:t>会社法（平成 </w:t>
      </w:r>
      <w:r>
        <w:rPr>
          <w:rFonts w:ascii="Comic Sans MS" w:eastAsia="Comic Sans MS"/>
        </w:rPr>
        <w:t>17 </w:t>
      </w:r>
      <w:r>
        <w:rPr/>
        <w:t>年法律第 </w:t>
      </w:r>
      <w:r>
        <w:rPr>
          <w:rFonts w:ascii="Comic Sans MS" w:eastAsia="Comic Sans MS"/>
        </w:rPr>
        <w:t>86 </w:t>
      </w:r>
      <w:r>
        <w:rPr/>
        <w:t>号）に基づき、合名会社または合資会社の組織形態をとっているものをいう。</w:t>
      </w:r>
    </w:p>
    <w:p>
      <w:pPr>
        <w:pStyle w:val="BodyText"/>
        <w:rPr>
          <w:sz w:val="27"/>
        </w:rPr>
      </w:pPr>
    </w:p>
    <w:p>
      <w:pPr>
        <w:pStyle w:val="BodyText"/>
        <w:spacing w:line="300" w:lineRule="auto"/>
        <w:ind w:left="109" w:right="221" w:firstLine="210"/>
        <w:jc w:val="both"/>
      </w:pPr>
      <w:r>
        <w:rPr/>
        <w:t>会社法（平成 </w:t>
      </w:r>
      <w:r>
        <w:rPr>
          <w:rFonts w:ascii="Comic Sans MS" w:eastAsia="Comic Sans MS"/>
        </w:rPr>
        <w:t>17 </w:t>
      </w:r>
      <w:r>
        <w:rPr/>
        <w:t>年法律第 </w:t>
      </w:r>
      <w:r>
        <w:rPr>
          <w:rFonts w:ascii="Comic Sans MS" w:eastAsia="Comic Sans MS"/>
        </w:rPr>
        <w:t>86 </w:t>
      </w:r>
      <w:r>
        <w:rPr/>
        <w:t>号）に基づき、合同会社の組織形態をとっているものをいう。</w:t>
      </w:r>
    </w:p>
    <w:p>
      <w:pPr>
        <w:pStyle w:val="BodyText"/>
        <w:spacing w:before="8"/>
        <w:rPr>
          <w:sz w:val="27"/>
        </w:rPr>
      </w:pPr>
    </w:p>
    <w:p>
      <w:pPr>
        <w:pStyle w:val="BodyText"/>
        <w:ind w:left="319"/>
      </w:pPr>
      <w:r>
        <w:rPr/>
        <w:t>以下に該当するものをいう。</w:t>
      </w:r>
    </w:p>
    <w:p>
      <w:pPr>
        <w:pStyle w:val="BodyText"/>
        <w:rPr>
          <w:sz w:val="20"/>
        </w:rPr>
      </w:pPr>
    </w:p>
    <w:p>
      <w:pPr>
        <w:pStyle w:val="BodyText"/>
        <w:spacing w:line="300" w:lineRule="auto" w:before="164"/>
        <w:ind w:left="109" w:right="72" w:firstLine="210"/>
      </w:pPr>
      <w:r>
        <w:rPr>
          <w:spacing w:val="-12"/>
        </w:rPr>
        <w:t>農業協同組合法</w:t>
      </w:r>
      <w:r>
        <w:rPr/>
        <w:t>（</w:t>
      </w:r>
      <w:r>
        <w:rPr>
          <w:spacing w:val="-4"/>
        </w:rPr>
        <w:t>昭和 </w:t>
      </w:r>
      <w:r>
        <w:rPr>
          <w:rFonts w:ascii="Comic Sans MS" w:eastAsia="Comic Sans MS"/>
        </w:rPr>
        <w:t>22 </w:t>
      </w:r>
      <w:r>
        <w:rPr>
          <w:spacing w:val="-3"/>
        </w:rPr>
        <w:t>年法律第 </w:t>
      </w:r>
      <w:r>
        <w:rPr>
          <w:rFonts w:ascii="Comic Sans MS" w:eastAsia="Comic Sans MS"/>
        </w:rPr>
        <w:t>132 </w:t>
      </w:r>
      <w:r>
        <w:rPr/>
        <w:t>号</w:t>
      </w:r>
      <w:r>
        <w:rPr>
          <w:spacing w:val="-84"/>
        </w:rPr>
        <w:t>）</w:t>
      </w:r>
      <w:r>
        <w:rPr>
          <w:spacing w:val="-1"/>
        </w:rPr>
        <w:t>に基づき組織された組合で、</w:t>
      </w:r>
      <w:r>
        <w:rPr/>
        <w:t>農業協同組合、農業協同組合の連合組織（経済連等）が該当する。</w:t>
      </w:r>
    </w:p>
    <w:p>
      <w:pPr>
        <w:pStyle w:val="BodyText"/>
        <w:rPr>
          <w:sz w:val="27"/>
        </w:rPr>
      </w:pPr>
    </w:p>
    <w:p>
      <w:pPr>
        <w:pStyle w:val="BodyText"/>
        <w:spacing w:line="300" w:lineRule="auto" w:before="1"/>
        <w:ind w:left="109" w:right="221" w:firstLine="210"/>
        <w:jc w:val="both"/>
      </w:pPr>
      <w:r>
        <w:rPr/>
        <w:t>森林組合法（</w:t>
      </w:r>
      <w:r>
        <w:rPr>
          <w:spacing w:val="-1"/>
        </w:rPr>
        <w:t>昭和 </w:t>
      </w:r>
      <w:r>
        <w:rPr>
          <w:rFonts w:ascii="Comic Sans MS" w:eastAsia="Comic Sans MS"/>
        </w:rPr>
        <w:t>53 </w:t>
      </w:r>
      <w:r>
        <w:rPr>
          <w:spacing w:val="-1"/>
        </w:rPr>
        <w:t>年法律第 </w:t>
      </w:r>
      <w:r>
        <w:rPr>
          <w:rFonts w:ascii="Comic Sans MS" w:eastAsia="Comic Sans MS"/>
        </w:rPr>
        <w:t>36 </w:t>
      </w:r>
      <w:r>
        <w:rPr/>
        <w:t>号）</w:t>
      </w:r>
      <w:r>
        <w:rPr>
          <w:spacing w:val="-1"/>
        </w:rPr>
        <w:t>に基づき組織された組合で、森</w:t>
      </w:r>
      <w:r>
        <w:rPr/>
        <w:t>林組合、生産森林組合、森林組合連合会が該当する。</w:t>
      </w:r>
    </w:p>
    <w:p>
      <w:pPr>
        <w:pStyle w:val="BodyText"/>
        <w:rPr>
          <w:sz w:val="27"/>
        </w:rPr>
      </w:pPr>
    </w:p>
    <w:p>
      <w:pPr>
        <w:pStyle w:val="BodyText"/>
        <w:spacing w:line="304" w:lineRule="auto"/>
        <w:ind w:left="109" w:right="220" w:firstLine="210"/>
        <w:jc w:val="both"/>
      </w:pPr>
      <w:r>
        <w:rPr>
          <w:spacing w:val="-5"/>
        </w:rPr>
        <w:t>農業災害補償法</w:t>
      </w:r>
      <w:r>
        <w:rPr/>
        <w:t>（</w:t>
      </w:r>
      <w:r>
        <w:rPr>
          <w:spacing w:val="-4"/>
        </w:rPr>
        <w:t>昭和 </w:t>
      </w:r>
      <w:r>
        <w:rPr>
          <w:rFonts w:ascii="Comic Sans MS" w:eastAsia="Comic Sans MS"/>
        </w:rPr>
        <w:t>22</w:t>
      </w:r>
      <w:r>
        <w:rPr>
          <w:rFonts w:ascii="Comic Sans MS" w:eastAsia="Comic Sans MS"/>
          <w:spacing w:val="-17"/>
        </w:rPr>
        <w:t> </w:t>
      </w:r>
      <w:r>
        <w:rPr>
          <w:spacing w:val="-3"/>
        </w:rPr>
        <w:t>年法律第 </w:t>
      </w:r>
      <w:r>
        <w:rPr>
          <w:rFonts w:ascii="Comic Sans MS" w:eastAsia="Comic Sans MS"/>
        </w:rPr>
        <w:t>185</w:t>
      </w:r>
      <w:r>
        <w:rPr>
          <w:rFonts w:ascii="Comic Sans MS" w:eastAsia="Comic Sans MS"/>
          <w:spacing w:val="-18"/>
        </w:rPr>
        <w:t> </w:t>
      </w:r>
      <w:r>
        <w:rPr/>
        <w:t>号</w:t>
      </w:r>
      <w:r>
        <w:rPr>
          <w:spacing w:val="-32"/>
        </w:rPr>
        <w:t>）</w:t>
      </w:r>
      <w:r>
        <w:rPr/>
        <w:t>に基づき組織された農業共済組合や農業関係団体、または森林組合以外の組合、愛林組合、林業研究グループ等の団体が該当する。林業公社（</w:t>
      </w:r>
      <w:r>
        <w:rPr>
          <w:spacing w:val="2"/>
        </w:rPr>
        <w:t>第３セクター</w:t>
      </w:r>
      <w:r>
        <w:rPr>
          <w:spacing w:val="3"/>
        </w:rPr>
        <w:t>）</w:t>
      </w:r>
      <w:r>
        <w:rPr>
          <w:spacing w:val="1"/>
        </w:rPr>
        <w:t>もここに含める。</w:t>
      </w:r>
    </w:p>
    <w:p>
      <w:pPr>
        <w:pStyle w:val="BodyText"/>
        <w:spacing w:before="2"/>
        <w:rPr>
          <w:sz w:val="27"/>
        </w:rPr>
      </w:pPr>
    </w:p>
    <w:p>
      <w:pPr>
        <w:pStyle w:val="BodyText"/>
        <w:spacing w:line="307" w:lineRule="auto"/>
        <w:ind w:left="109" w:right="220" w:firstLine="213"/>
        <w:jc w:val="both"/>
      </w:pPr>
      <w:r>
        <w:rPr/>
        <w:t>農事組合法人、会社及び各種団体以外の法人で、特例民法法人、一般社団法人、一般財団法人、宗教法人、医療法人などが該当する。</w:t>
      </w:r>
    </w:p>
    <w:p>
      <w:pPr>
        <w:pStyle w:val="BodyText"/>
        <w:spacing w:before="11"/>
        <w:rPr>
          <w:sz w:val="26"/>
        </w:rPr>
      </w:pPr>
    </w:p>
    <w:p>
      <w:pPr>
        <w:pStyle w:val="BodyText"/>
        <w:ind w:left="319"/>
      </w:pPr>
      <w:r>
        <w:rPr/>
        <w:t>地方公共団体とは、都道府県、市区町村が該当する。</w:t>
      </w:r>
    </w:p>
    <w:p>
      <w:pPr>
        <w:pStyle w:val="BodyText"/>
        <w:spacing w:line="300" w:lineRule="auto" w:before="72"/>
        <w:ind w:left="109" w:right="221" w:firstLine="210"/>
        <w:jc w:val="both"/>
      </w:pPr>
      <w:r>
        <w:rPr/>
        <w:t>財産区とは、地方自治法（</w:t>
      </w:r>
      <w:r>
        <w:rPr>
          <w:spacing w:val="-2"/>
        </w:rPr>
        <w:t>昭和 </w:t>
      </w:r>
      <w:r>
        <w:rPr>
          <w:rFonts w:ascii="Comic Sans MS" w:eastAsia="Comic Sans MS"/>
        </w:rPr>
        <w:t>22 </w:t>
      </w:r>
      <w:r>
        <w:rPr>
          <w:spacing w:val="-1"/>
        </w:rPr>
        <w:t>年法律第 </w:t>
      </w:r>
      <w:r>
        <w:rPr>
          <w:rFonts w:ascii="Comic Sans MS" w:eastAsia="Comic Sans MS"/>
        </w:rPr>
        <w:t>67 </w:t>
      </w:r>
      <w:r>
        <w:rPr/>
        <w:t>号）</w:t>
      </w:r>
      <w:r>
        <w:rPr>
          <w:spacing w:val="-2"/>
        </w:rPr>
        <w:t>に基づき、市区町</w:t>
      </w:r>
      <w:r>
        <w:rPr/>
        <w:t>村の一部を財産として所有するために設けられた特別区をいう。</w:t>
      </w:r>
    </w:p>
    <w:p>
      <w:pPr>
        <w:pStyle w:val="BodyText"/>
        <w:spacing w:before="7"/>
        <w:rPr>
          <w:sz w:val="27"/>
        </w:rPr>
      </w:pPr>
    </w:p>
    <w:p>
      <w:pPr>
        <w:pStyle w:val="BodyText"/>
        <w:spacing w:line="307" w:lineRule="auto" w:before="1"/>
        <w:ind w:left="109" w:right="220" w:firstLine="213"/>
        <w:jc w:val="both"/>
      </w:pPr>
      <w:r>
        <w:rPr/>
        <w:t>「農林業経営体」の規定のうち、世帯単位で事業を行う者をいう</w:t>
      </w:r>
      <w:r>
        <w:rPr>
          <w:spacing w:val="3"/>
        </w:rPr>
        <w:t>（</w:t>
      </w:r>
      <w:r>
        <w:rPr/>
        <w:t>一</w:t>
      </w:r>
      <w:r>
        <w:rPr>
          <w:spacing w:val="-11"/>
        </w:rPr>
        <w:t>戸一法人は含まない。</w:t>
      </w:r>
      <w:r>
        <w:rPr>
          <w:spacing w:val="-106"/>
        </w:rPr>
        <w:t>）</w:t>
      </w:r>
      <w:r>
        <w:rPr/>
        <w:t>。</w:t>
      </w:r>
    </w:p>
    <w:p>
      <w:pPr>
        <w:spacing w:after="0" w:line="307" w:lineRule="auto"/>
        <w:jc w:val="both"/>
        <w:sectPr>
          <w:type w:val="continuous"/>
          <w:pgSz w:w="11910" w:h="16840"/>
          <w:pgMar w:top="1560" w:bottom="1240" w:left="1600" w:right="1440"/>
          <w:cols w:num="2" w:equalWidth="0">
            <w:col w:w="1671" w:space="40"/>
            <w:col w:w="7159"/>
          </w:cols>
        </w:sectPr>
      </w:pPr>
    </w:p>
    <w:p>
      <w:pPr>
        <w:pStyle w:val="BodyText"/>
        <w:spacing w:before="41" w:after="49"/>
        <w:ind w:left="1820"/>
      </w:pPr>
      <w:r>
        <w:rPr/>
        <w:pict>
          <v:line style="position:absolute;mso-position-horizontal-relative:page;mso-position-vertical-relative:paragraph;z-index:1120" from="166.080002pt,.492872pt" to="166.080002pt,149.052872pt" stroked="true" strokeweight=".48001pt" strokecolor="#000000">
            <v:stroke dashstyle="solid"/>
            <w10:wrap type="none"/>
          </v:line>
        </w:pict>
      </w:r>
      <w:r>
        <w:rPr/>
        <w:t>農林業経営体の「家族・組織区分」と「個人・法人区分」の概念</w:t>
      </w:r>
    </w:p>
    <w:tbl>
      <w:tblPr>
        <w:tblW w:w="0" w:type="auto"/>
        <w:jc w:val="left"/>
        <w:tblInd w:w="1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1171"/>
        <w:gridCol w:w="1171"/>
        <w:gridCol w:w="1171"/>
        <w:gridCol w:w="1171"/>
      </w:tblGrid>
      <w:tr>
        <w:trPr>
          <w:trHeight w:val="719" w:hRule="atLeast"/>
        </w:trPr>
        <w:tc>
          <w:tcPr>
            <w:tcW w:w="1795" w:type="dxa"/>
            <w:vMerge w:val="restart"/>
          </w:tcPr>
          <w:p>
            <w:pPr>
              <w:pStyle w:val="TableParagraph"/>
              <w:jc w:val="left"/>
              <w:rPr>
                <w:rFonts w:ascii="Times New Roman"/>
                <w:sz w:val="20"/>
              </w:rPr>
            </w:pPr>
          </w:p>
        </w:tc>
        <w:tc>
          <w:tcPr>
            <w:tcW w:w="2342" w:type="dxa"/>
            <w:gridSpan w:val="2"/>
          </w:tcPr>
          <w:p>
            <w:pPr>
              <w:pStyle w:val="TableParagraph"/>
              <w:spacing w:before="52"/>
              <w:ind w:left="630"/>
              <w:jc w:val="left"/>
              <w:rPr>
                <w:sz w:val="18"/>
              </w:rPr>
            </w:pPr>
            <w:r>
              <w:rPr>
                <w:sz w:val="18"/>
              </w:rPr>
              <w:t>家族（世帯）</w:t>
            </w:r>
          </w:p>
          <w:p>
            <w:pPr>
              <w:pStyle w:val="TableParagraph"/>
              <w:spacing w:before="119"/>
              <w:ind w:left="630"/>
              <w:jc w:val="left"/>
              <w:rPr>
                <w:sz w:val="18"/>
              </w:rPr>
            </w:pPr>
            <w:r>
              <w:rPr>
                <w:sz w:val="18"/>
              </w:rPr>
              <w:t>としての経営</w:t>
            </w:r>
          </w:p>
        </w:tc>
        <w:tc>
          <w:tcPr>
            <w:tcW w:w="2342" w:type="dxa"/>
            <w:gridSpan w:val="2"/>
          </w:tcPr>
          <w:p>
            <w:pPr>
              <w:pStyle w:val="TableParagraph"/>
              <w:spacing w:before="52"/>
              <w:ind w:left="431" w:right="420"/>
              <w:rPr>
                <w:sz w:val="18"/>
              </w:rPr>
            </w:pPr>
            <w:r>
              <w:rPr>
                <w:sz w:val="18"/>
              </w:rPr>
              <w:t>組織（世帯以外）</w:t>
            </w:r>
          </w:p>
          <w:p>
            <w:pPr>
              <w:pStyle w:val="TableParagraph"/>
              <w:spacing w:before="119"/>
              <w:ind w:left="431" w:right="420"/>
              <w:rPr>
                <w:sz w:val="18"/>
              </w:rPr>
            </w:pPr>
            <w:r>
              <w:rPr>
                <w:sz w:val="18"/>
              </w:rPr>
              <w:t>としての経営</w:t>
            </w:r>
          </w:p>
        </w:tc>
      </w:tr>
      <w:tr>
        <w:trPr>
          <w:trHeight w:val="360" w:hRule="atLeast"/>
        </w:trPr>
        <w:tc>
          <w:tcPr>
            <w:tcW w:w="1795" w:type="dxa"/>
            <w:vMerge/>
            <w:tcBorders>
              <w:top w:val="nil"/>
            </w:tcBorders>
          </w:tcPr>
          <w:p>
            <w:pPr>
              <w:rPr>
                <w:sz w:val="2"/>
                <w:szCs w:val="2"/>
              </w:rPr>
            </w:pPr>
          </w:p>
        </w:tc>
        <w:tc>
          <w:tcPr>
            <w:tcW w:w="1171" w:type="dxa"/>
          </w:tcPr>
          <w:p>
            <w:pPr>
              <w:pStyle w:val="TableParagraph"/>
              <w:spacing w:before="53"/>
              <w:ind w:left="114" w:right="107"/>
              <w:rPr>
                <w:sz w:val="18"/>
              </w:rPr>
            </w:pPr>
            <w:r>
              <w:rPr>
                <w:sz w:val="18"/>
              </w:rPr>
              <w:t>一戸一法人</w:t>
            </w:r>
          </w:p>
        </w:tc>
        <w:tc>
          <w:tcPr>
            <w:tcW w:w="1171" w:type="dxa"/>
          </w:tcPr>
          <w:p>
            <w:pPr>
              <w:pStyle w:val="TableParagraph"/>
              <w:spacing w:before="53"/>
              <w:ind w:left="114" w:right="106"/>
              <w:rPr>
                <w:sz w:val="18"/>
              </w:rPr>
            </w:pPr>
            <w:r>
              <w:rPr>
                <w:sz w:val="18"/>
              </w:rPr>
              <w:t>非法人</w:t>
            </w:r>
          </w:p>
        </w:tc>
        <w:tc>
          <w:tcPr>
            <w:tcW w:w="1171" w:type="dxa"/>
          </w:tcPr>
          <w:p>
            <w:pPr>
              <w:pStyle w:val="TableParagraph"/>
              <w:spacing w:before="53"/>
              <w:ind w:left="114" w:right="106"/>
              <w:rPr>
                <w:sz w:val="18"/>
              </w:rPr>
            </w:pPr>
            <w:r>
              <w:rPr>
                <w:sz w:val="18"/>
              </w:rPr>
              <w:t>法人</w:t>
            </w:r>
          </w:p>
        </w:tc>
        <w:tc>
          <w:tcPr>
            <w:tcW w:w="1171" w:type="dxa"/>
          </w:tcPr>
          <w:p>
            <w:pPr>
              <w:pStyle w:val="TableParagraph"/>
              <w:spacing w:before="53"/>
              <w:ind w:left="114" w:right="103"/>
              <w:rPr>
                <w:sz w:val="18"/>
              </w:rPr>
            </w:pPr>
            <w:r>
              <w:rPr>
                <w:sz w:val="18"/>
              </w:rPr>
              <w:t>非法人</w:t>
            </w:r>
          </w:p>
        </w:tc>
      </w:tr>
      <w:tr>
        <w:trPr>
          <w:trHeight w:val="359" w:hRule="atLeast"/>
        </w:trPr>
        <w:tc>
          <w:tcPr>
            <w:tcW w:w="1795" w:type="dxa"/>
          </w:tcPr>
          <w:p>
            <w:pPr>
              <w:pStyle w:val="TableParagraph"/>
              <w:spacing w:before="52"/>
              <w:ind w:left="426" w:right="419"/>
              <w:rPr>
                <w:sz w:val="18"/>
              </w:rPr>
            </w:pPr>
            <w:r>
              <w:rPr>
                <w:sz w:val="18"/>
              </w:rPr>
              <w:t>家族経営体</w:t>
            </w:r>
          </w:p>
        </w:tc>
        <w:tc>
          <w:tcPr>
            <w:tcW w:w="1171" w:type="dxa"/>
          </w:tcPr>
          <w:p>
            <w:pPr>
              <w:pStyle w:val="TableParagraph"/>
              <w:spacing w:before="31"/>
              <w:ind w:left="8"/>
              <w:rPr>
                <w:sz w:val="21"/>
              </w:rPr>
            </w:pPr>
            <w:r>
              <w:rPr>
                <w:w w:val="166"/>
                <w:sz w:val="21"/>
              </w:rPr>
              <w:t>○</w:t>
            </w:r>
          </w:p>
        </w:tc>
        <w:tc>
          <w:tcPr>
            <w:tcW w:w="1171" w:type="dxa"/>
          </w:tcPr>
          <w:p>
            <w:pPr>
              <w:pStyle w:val="TableParagraph"/>
              <w:spacing w:before="31"/>
              <w:ind w:left="9"/>
              <w:rPr>
                <w:sz w:val="21"/>
              </w:rPr>
            </w:pPr>
            <w:r>
              <w:rPr>
                <w:w w:val="166"/>
                <w:sz w:val="21"/>
              </w:rPr>
              <w:t>○</w:t>
            </w:r>
          </w:p>
        </w:tc>
        <w:tc>
          <w:tcPr>
            <w:tcW w:w="1171" w:type="dxa"/>
          </w:tcPr>
          <w:p>
            <w:pPr>
              <w:pStyle w:val="TableParagraph"/>
              <w:jc w:val="left"/>
              <w:rPr>
                <w:rFonts w:ascii="Times New Roman"/>
                <w:sz w:val="20"/>
              </w:rPr>
            </w:pPr>
          </w:p>
        </w:tc>
        <w:tc>
          <w:tcPr>
            <w:tcW w:w="1171" w:type="dxa"/>
          </w:tcPr>
          <w:p>
            <w:pPr>
              <w:pStyle w:val="TableParagraph"/>
              <w:jc w:val="left"/>
              <w:rPr>
                <w:rFonts w:ascii="Times New Roman"/>
                <w:sz w:val="20"/>
              </w:rPr>
            </w:pPr>
          </w:p>
        </w:tc>
      </w:tr>
      <w:tr>
        <w:trPr>
          <w:trHeight w:val="359" w:hRule="atLeast"/>
        </w:trPr>
        <w:tc>
          <w:tcPr>
            <w:tcW w:w="1795" w:type="dxa"/>
            <w:tcBorders>
              <w:bottom w:val="double" w:sz="1" w:space="0" w:color="000000"/>
            </w:tcBorders>
          </w:tcPr>
          <w:p>
            <w:pPr>
              <w:pStyle w:val="TableParagraph"/>
              <w:spacing w:before="52"/>
              <w:ind w:left="426" w:right="419"/>
              <w:rPr>
                <w:sz w:val="18"/>
              </w:rPr>
            </w:pPr>
            <w:r>
              <w:rPr>
                <w:sz w:val="18"/>
              </w:rPr>
              <w:t>組織経営体</w:t>
            </w:r>
          </w:p>
        </w:tc>
        <w:tc>
          <w:tcPr>
            <w:tcW w:w="1171" w:type="dxa"/>
            <w:tcBorders>
              <w:bottom w:val="double" w:sz="1" w:space="0" w:color="000000"/>
            </w:tcBorders>
          </w:tcPr>
          <w:p>
            <w:pPr>
              <w:pStyle w:val="TableParagraph"/>
              <w:jc w:val="left"/>
              <w:rPr>
                <w:rFonts w:ascii="Times New Roman"/>
                <w:sz w:val="20"/>
              </w:rPr>
            </w:pPr>
          </w:p>
        </w:tc>
        <w:tc>
          <w:tcPr>
            <w:tcW w:w="1171" w:type="dxa"/>
            <w:tcBorders>
              <w:bottom w:val="double" w:sz="1" w:space="0" w:color="000000"/>
            </w:tcBorders>
          </w:tcPr>
          <w:p>
            <w:pPr>
              <w:pStyle w:val="TableParagraph"/>
              <w:jc w:val="left"/>
              <w:rPr>
                <w:rFonts w:ascii="Times New Roman"/>
                <w:sz w:val="20"/>
              </w:rPr>
            </w:pPr>
          </w:p>
        </w:tc>
        <w:tc>
          <w:tcPr>
            <w:tcW w:w="1171" w:type="dxa"/>
            <w:tcBorders>
              <w:bottom w:val="double" w:sz="1" w:space="0" w:color="000000"/>
            </w:tcBorders>
          </w:tcPr>
          <w:p>
            <w:pPr>
              <w:pStyle w:val="TableParagraph"/>
              <w:spacing w:before="31"/>
              <w:ind w:left="9"/>
              <w:rPr>
                <w:sz w:val="21"/>
              </w:rPr>
            </w:pPr>
            <w:r>
              <w:rPr>
                <w:w w:val="166"/>
                <w:sz w:val="21"/>
              </w:rPr>
              <w:t>○</w:t>
            </w:r>
          </w:p>
        </w:tc>
        <w:tc>
          <w:tcPr>
            <w:tcW w:w="1171" w:type="dxa"/>
            <w:tcBorders>
              <w:bottom w:val="double" w:sz="1" w:space="0" w:color="000000"/>
            </w:tcBorders>
          </w:tcPr>
          <w:p>
            <w:pPr>
              <w:pStyle w:val="TableParagraph"/>
              <w:spacing w:before="31"/>
              <w:ind w:left="10"/>
              <w:rPr>
                <w:sz w:val="21"/>
              </w:rPr>
            </w:pPr>
            <w:r>
              <w:rPr>
                <w:w w:val="166"/>
                <w:sz w:val="21"/>
              </w:rPr>
              <w:t>○</w:t>
            </w:r>
          </w:p>
        </w:tc>
      </w:tr>
      <w:tr>
        <w:trPr>
          <w:trHeight w:val="360" w:hRule="atLeast"/>
        </w:trPr>
        <w:tc>
          <w:tcPr>
            <w:tcW w:w="1795" w:type="dxa"/>
            <w:tcBorders>
              <w:top w:val="double" w:sz="1" w:space="0" w:color="000000"/>
            </w:tcBorders>
          </w:tcPr>
          <w:p>
            <w:pPr>
              <w:pStyle w:val="TableParagraph"/>
              <w:spacing w:before="53"/>
              <w:ind w:left="426" w:right="419"/>
              <w:rPr>
                <w:sz w:val="18"/>
              </w:rPr>
            </w:pPr>
            <w:r>
              <w:rPr>
                <w:sz w:val="18"/>
              </w:rPr>
              <w:t>個人経営体</w:t>
            </w:r>
          </w:p>
        </w:tc>
        <w:tc>
          <w:tcPr>
            <w:tcW w:w="1171" w:type="dxa"/>
            <w:tcBorders>
              <w:top w:val="double" w:sz="1" w:space="0" w:color="000000"/>
            </w:tcBorders>
          </w:tcPr>
          <w:p>
            <w:pPr>
              <w:pStyle w:val="TableParagraph"/>
              <w:jc w:val="left"/>
              <w:rPr>
                <w:rFonts w:ascii="Times New Roman"/>
                <w:sz w:val="20"/>
              </w:rPr>
            </w:pPr>
          </w:p>
        </w:tc>
        <w:tc>
          <w:tcPr>
            <w:tcW w:w="1171" w:type="dxa"/>
            <w:tcBorders>
              <w:top w:val="double" w:sz="1" w:space="0" w:color="000000"/>
            </w:tcBorders>
          </w:tcPr>
          <w:p>
            <w:pPr>
              <w:pStyle w:val="TableParagraph"/>
              <w:spacing w:before="31"/>
              <w:ind w:left="9"/>
              <w:rPr>
                <w:sz w:val="21"/>
              </w:rPr>
            </w:pPr>
            <w:r>
              <w:rPr>
                <w:w w:val="166"/>
                <w:sz w:val="21"/>
              </w:rPr>
              <w:t>○</w:t>
            </w:r>
          </w:p>
        </w:tc>
        <w:tc>
          <w:tcPr>
            <w:tcW w:w="1171" w:type="dxa"/>
            <w:tcBorders>
              <w:top w:val="double" w:sz="1" w:space="0" w:color="000000"/>
            </w:tcBorders>
          </w:tcPr>
          <w:p>
            <w:pPr>
              <w:pStyle w:val="TableParagraph"/>
              <w:jc w:val="left"/>
              <w:rPr>
                <w:rFonts w:ascii="Times New Roman"/>
                <w:sz w:val="20"/>
              </w:rPr>
            </w:pPr>
          </w:p>
        </w:tc>
        <w:tc>
          <w:tcPr>
            <w:tcW w:w="1171" w:type="dxa"/>
            <w:tcBorders>
              <w:top w:val="double" w:sz="1" w:space="0" w:color="000000"/>
            </w:tcBorders>
          </w:tcPr>
          <w:p>
            <w:pPr>
              <w:pStyle w:val="TableParagraph"/>
              <w:jc w:val="left"/>
              <w:rPr>
                <w:rFonts w:ascii="Times New Roman"/>
                <w:sz w:val="20"/>
              </w:rPr>
            </w:pPr>
          </w:p>
        </w:tc>
      </w:tr>
      <w:tr>
        <w:trPr>
          <w:trHeight w:val="360" w:hRule="atLeast"/>
        </w:trPr>
        <w:tc>
          <w:tcPr>
            <w:tcW w:w="1795" w:type="dxa"/>
          </w:tcPr>
          <w:p>
            <w:pPr>
              <w:pStyle w:val="TableParagraph"/>
              <w:spacing w:before="53"/>
              <w:ind w:left="426" w:right="419"/>
              <w:rPr>
                <w:sz w:val="18"/>
              </w:rPr>
            </w:pPr>
            <w:r>
              <w:rPr>
                <w:sz w:val="18"/>
              </w:rPr>
              <w:t>法人経営体</w:t>
            </w:r>
          </w:p>
        </w:tc>
        <w:tc>
          <w:tcPr>
            <w:tcW w:w="1171" w:type="dxa"/>
          </w:tcPr>
          <w:p>
            <w:pPr>
              <w:pStyle w:val="TableParagraph"/>
              <w:spacing w:before="32"/>
              <w:ind w:left="8"/>
              <w:rPr>
                <w:sz w:val="21"/>
              </w:rPr>
            </w:pPr>
            <w:r>
              <w:rPr>
                <w:w w:val="166"/>
                <w:sz w:val="21"/>
              </w:rPr>
              <w:t>○</w:t>
            </w:r>
          </w:p>
        </w:tc>
        <w:tc>
          <w:tcPr>
            <w:tcW w:w="1171" w:type="dxa"/>
          </w:tcPr>
          <w:p>
            <w:pPr>
              <w:pStyle w:val="TableParagraph"/>
              <w:jc w:val="left"/>
              <w:rPr>
                <w:rFonts w:ascii="Times New Roman"/>
                <w:sz w:val="20"/>
              </w:rPr>
            </w:pPr>
          </w:p>
        </w:tc>
        <w:tc>
          <w:tcPr>
            <w:tcW w:w="1171" w:type="dxa"/>
          </w:tcPr>
          <w:p>
            <w:pPr>
              <w:pStyle w:val="TableParagraph"/>
              <w:spacing w:before="32"/>
              <w:ind w:left="9"/>
              <w:rPr>
                <w:sz w:val="21"/>
              </w:rPr>
            </w:pPr>
            <w:r>
              <w:rPr>
                <w:w w:val="166"/>
                <w:sz w:val="21"/>
              </w:rPr>
              <w:t>○</w:t>
            </w:r>
          </w:p>
        </w:tc>
        <w:tc>
          <w:tcPr>
            <w:tcW w:w="1171" w:type="dxa"/>
          </w:tcPr>
          <w:p>
            <w:pPr>
              <w:pStyle w:val="TableParagraph"/>
              <w:jc w:val="left"/>
              <w:rPr>
                <w:rFonts w:ascii="Times New Roman"/>
                <w:sz w:val="20"/>
              </w:rPr>
            </w:pPr>
          </w:p>
        </w:tc>
      </w:tr>
    </w:tbl>
    <w:p>
      <w:pPr>
        <w:pStyle w:val="BodyText"/>
        <w:rPr>
          <w:sz w:val="23"/>
        </w:rPr>
      </w:pPr>
    </w:p>
    <w:p>
      <w:pPr>
        <w:spacing w:after="0"/>
        <w:rPr>
          <w:sz w:val="23"/>
        </w:rPr>
        <w:sectPr>
          <w:pgSz w:w="11910" w:h="16840"/>
          <w:pgMar w:header="0" w:footer="1044" w:top="1560" w:bottom="1240" w:left="1600" w:right="1440"/>
        </w:sectPr>
      </w:pPr>
    </w:p>
    <w:p>
      <w:pPr>
        <w:pStyle w:val="ListParagraph"/>
        <w:numPr>
          <w:ilvl w:val="0"/>
          <w:numId w:val="2"/>
        </w:numPr>
        <w:tabs>
          <w:tab w:pos="566" w:val="left" w:leader="none"/>
        </w:tabs>
        <w:spacing w:line="300" w:lineRule="auto" w:before="76" w:after="0"/>
        <w:ind w:left="200" w:right="248" w:firstLine="4"/>
        <w:jc w:val="left"/>
        <w:rPr>
          <w:sz w:val="21"/>
        </w:rPr>
      </w:pPr>
      <w:r>
        <w:rPr>
          <w:sz w:val="21"/>
        </w:rPr>
        <w:t>土地</w:t>
      </w:r>
      <w:r>
        <w:rPr>
          <w:spacing w:val="-5"/>
          <w:sz w:val="21"/>
        </w:rPr>
        <w:t>経営耕地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pStyle w:val="BodyText"/>
        <w:spacing w:line="614" w:lineRule="auto"/>
        <w:ind w:left="200" w:right="38"/>
      </w:pPr>
      <w:r>
        <w:rPr/>
        <w:t>借 入 耕 地 貸 付 耕 地 耕作放棄地</w:t>
      </w:r>
    </w:p>
    <w:p>
      <w:pPr>
        <w:pStyle w:val="BodyText"/>
        <w:spacing w:before="11"/>
        <w:rPr>
          <w:sz w:val="26"/>
        </w:rPr>
      </w:pPr>
    </w:p>
    <w:p>
      <w:pPr>
        <w:pStyle w:val="BodyText"/>
        <w:ind w:left="200"/>
      </w:pPr>
      <w:r>
        <w:rPr/>
        <w:t>保有山林</w:t>
      </w:r>
    </w:p>
    <w:p>
      <w:pPr>
        <w:pStyle w:val="BodyText"/>
        <w:rPr>
          <w:sz w:val="20"/>
        </w:rPr>
      </w:pPr>
      <w:r>
        <w:rPr/>
        <w:br w:type="column"/>
      </w:r>
      <w:r>
        <w:rPr>
          <w:sz w:val="20"/>
        </w:rPr>
      </w:r>
    </w:p>
    <w:p>
      <w:pPr>
        <w:pStyle w:val="BodyText"/>
        <w:spacing w:line="307" w:lineRule="auto" w:before="175"/>
        <w:ind w:left="200" w:right="220" w:firstLine="213"/>
        <w:jc w:val="both"/>
      </w:pPr>
      <w:r>
        <w:rPr/>
        <w:t>調査期日現在で農林業経営体が経営している耕地（けい畔を含む田、畑及び樹園地）をいい、自ら所有し耕作している耕地（自作地）と、他から借りて耕作している耕地（借入耕地）の合計である。土地台帳の地目や面積に関係なく、実際の地目別の面積とした。</w:t>
      </w:r>
    </w:p>
    <w:p>
      <w:pPr>
        <w:spacing w:before="7"/>
        <w:ind w:left="400" w:right="0" w:firstLine="0"/>
        <w:jc w:val="left"/>
        <w:rPr>
          <w:sz w:val="20"/>
        </w:rPr>
      </w:pPr>
      <w:r>
        <w:rPr/>
        <w:pict>
          <v:line style="position:absolute;mso-position-horizontal-relative:page;mso-position-vertical-relative:paragraph;z-index:1144" from="166.080002pt,-73.621521pt" to="166.080002pt,232.378479pt" stroked="true" strokeweight=".48001pt" strokecolor="#000000">
            <v:stroke dashstyle="solid"/>
            <w10:wrap type="none"/>
          </v:line>
        </w:pict>
      </w:r>
      <w:r>
        <w:rPr>
          <w:sz w:val="20"/>
        </w:rPr>
        <w:t>経営耕地＝所有地（田、畑、樹園地）－貸付耕地－耕作放棄地＋借入耕地</w:t>
      </w:r>
    </w:p>
    <w:p>
      <w:pPr>
        <w:pStyle w:val="BodyText"/>
        <w:rPr>
          <w:sz w:val="20"/>
        </w:rPr>
      </w:pPr>
    </w:p>
    <w:p>
      <w:pPr>
        <w:pStyle w:val="BodyText"/>
        <w:spacing w:line="614" w:lineRule="auto" w:before="176"/>
        <w:ind w:left="410" w:right="2003"/>
      </w:pPr>
      <w:r>
        <w:rPr/>
        <w:t>他人から耕作を目的に借り入れている耕地をいう。他人に貸し付けている自己所有耕地をいう。</w:t>
      </w:r>
    </w:p>
    <w:p>
      <w:pPr>
        <w:pStyle w:val="BodyText"/>
        <w:spacing w:line="300" w:lineRule="auto"/>
        <w:ind w:left="200" w:right="221" w:firstLine="210"/>
        <w:jc w:val="both"/>
      </w:pPr>
      <w:r>
        <w:rPr/>
        <w:t>以前耕作していた土地で、過去 </w:t>
      </w:r>
      <w:r>
        <w:rPr>
          <w:rFonts w:ascii="Comic Sans MS" w:eastAsia="Comic Sans MS"/>
        </w:rPr>
        <w:t>1 </w:t>
      </w:r>
      <w:r>
        <w:rPr/>
        <w:t>年以上作物を作付け（栽培）せず、</w:t>
      </w:r>
      <w:r>
        <w:rPr>
          <w:w w:val="105"/>
        </w:rPr>
        <w:t>この数年の間に再び作付け（栽培）する意思のない土地をいう。</w:t>
      </w:r>
    </w:p>
    <w:p>
      <w:pPr>
        <w:pStyle w:val="BodyText"/>
        <w:rPr>
          <w:sz w:val="27"/>
        </w:rPr>
      </w:pPr>
    </w:p>
    <w:p>
      <w:pPr>
        <w:pStyle w:val="BodyText"/>
        <w:spacing w:line="307" w:lineRule="auto"/>
        <w:ind w:left="200" w:right="220" w:firstLine="217"/>
        <w:jc w:val="both"/>
      </w:pPr>
      <w:r>
        <w:rPr/>
        <w:t>世帯又は組織が単独で経営できる山林をいい、個人、会社等が実際に所有している山林（所有山林）から山林として使用する目的で貸している土地（貸付林）を除いたものに、山林として使用する目的で借りている土地（借入林）を加えたものをいう。</w:t>
      </w:r>
    </w:p>
    <w:p>
      <w:pPr>
        <w:spacing w:after="0" w:line="307" w:lineRule="auto"/>
        <w:jc w:val="both"/>
        <w:sectPr>
          <w:type w:val="continuous"/>
          <w:pgSz w:w="11910" w:h="16840"/>
          <w:pgMar w:top="1560" w:bottom="1240" w:left="1600" w:right="1440"/>
          <w:cols w:num="2" w:equalWidth="0">
            <w:col w:w="1291" w:space="329"/>
            <w:col w:w="7250"/>
          </w:cols>
        </w:sectPr>
      </w:pPr>
    </w:p>
    <w:p>
      <w:pPr>
        <w:pStyle w:val="BodyText"/>
        <w:spacing w:before="9"/>
        <w:rPr>
          <w:sz w:val="20"/>
        </w:rPr>
      </w:pPr>
    </w:p>
    <w:p>
      <w:pPr>
        <w:pStyle w:val="ListParagraph"/>
        <w:numPr>
          <w:ilvl w:val="0"/>
          <w:numId w:val="2"/>
        </w:numPr>
        <w:tabs>
          <w:tab w:pos="566" w:val="left" w:leader="none"/>
        </w:tabs>
        <w:spacing w:line="240" w:lineRule="auto" w:before="76" w:after="0"/>
        <w:ind w:left="566" w:right="0" w:hanging="362"/>
        <w:jc w:val="left"/>
        <w:rPr>
          <w:sz w:val="21"/>
        </w:rPr>
      </w:pPr>
      <w:r>
        <w:rPr>
          <w:sz w:val="21"/>
        </w:rPr>
        <w:t>農業経営組織別経営体数</w:t>
      </w:r>
    </w:p>
    <w:p>
      <w:pPr>
        <w:spacing w:after="0" w:line="240" w:lineRule="auto"/>
        <w:jc w:val="left"/>
        <w:rPr>
          <w:sz w:val="21"/>
        </w:rPr>
        <w:sectPr>
          <w:type w:val="continuous"/>
          <w:pgSz w:w="11910" w:h="16840"/>
          <w:pgMar w:top="1560" w:bottom="1240" w:left="1600" w:right="1440"/>
        </w:sectPr>
      </w:pPr>
    </w:p>
    <w:p>
      <w:pPr>
        <w:pStyle w:val="BodyText"/>
        <w:spacing w:line="307" w:lineRule="auto" w:before="74"/>
        <w:ind w:left="200"/>
      </w:pPr>
      <w:r>
        <w:rPr/>
        <w:t>単一経営経営体</w:t>
      </w:r>
    </w:p>
    <w:p>
      <w:pPr>
        <w:pStyle w:val="BodyText"/>
        <w:spacing w:before="11"/>
        <w:rPr>
          <w:sz w:val="26"/>
        </w:rPr>
      </w:pPr>
    </w:p>
    <w:p>
      <w:pPr>
        <w:pStyle w:val="BodyText"/>
        <w:spacing w:line="307" w:lineRule="auto"/>
        <w:ind w:left="200"/>
      </w:pPr>
      <w:r>
        <w:rPr/>
        <w:t>準単一複合経営経営体</w:t>
      </w:r>
    </w:p>
    <w:p>
      <w:pPr>
        <w:pStyle w:val="BodyText"/>
        <w:spacing w:before="12"/>
        <w:rPr>
          <w:sz w:val="26"/>
        </w:rPr>
      </w:pPr>
    </w:p>
    <w:p>
      <w:pPr>
        <w:pStyle w:val="BodyText"/>
        <w:spacing w:line="307" w:lineRule="auto"/>
        <w:ind w:left="200"/>
      </w:pPr>
      <w:r>
        <w:rPr/>
        <w:t>複合経営経営体</w:t>
      </w:r>
    </w:p>
    <w:p>
      <w:pPr>
        <w:pStyle w:val="BodyText"/>
        <w:spacing w:line="300" w:lineRule="auto" w:before="67"/>
        <w:ind w:left="158" w:right="221" w:firstLine="210"/>
      </w:pPr>
      <w:r>
        <w:rPr/>
        <w:br w:type="column"/>
      </w:r>
      <w:r>
        <w:rPr/>
        <w:t>農産物販売金額のうち、主位部門の販売金額が </w:t>
      </w:r>
      <w:r>
        <w:rPr>
          <w:rFonts w:ascii="Comic Sans MS" w:eastAsia="Comic Sans MS"/>
        </w:rPr>
        <w:t>8 </w:t>
      </w:r>
      <w:r>
        <w:rPr/>
        <w:t>割以上の経営体をいう。</w:t>
      </w:r>
    </w:p>
    <w:p>
      <w:pPr>
        <w:pStyle w:val="BodyText"/>
        <w:spacing w:before="1"/>
        <w:rPr>
          <w:sz w:val="27"/>
        </w:rPr>
      </w:pPr>
    </w:p>
    <w:p>
      <w:pPr>
        <w:pStyle w:val="BodyText"/>
        <w:spacing w:line="300" w:lineRule="auto"/>
        <w:ind w:left="158" w:right="222" w:firstLine="210"/>
      </w:pPr>
      <w:r>
        <w:rPr/>
        <w:pict>
          <v:line style="position:absolute;mso-position-horizontal-relative:page;mso-position-vertical-relative:paragraph;z-index:1168" from="166.080002pt,-55.208431pt" to="166.080002pt,88.791569pt" stroked="true" strokeweight=".48001pt" strokecolor="#000000">
            <v:stroke dashstyle="solid"/>
            <w10:wrap type="none"/>
          </v:line>
        </w:pict>
      </w:r>
      <w:r>
        <w:rPr/>
        <w:t>農産物販売金額のうち、主位部門の販売金額が </w:t>
      </w:r>
      <w:r>
        <w:rPr>
          <w:rFonts w:ascii="Comic Sans MS" w:eastAsia="Comic Sans MS"/>
        </w:rPr>
        <w:t>6 </w:t>
      </w:r>
      <w:r>
        <w:rPr/>
        <w:t>割以上 </w:t>
      </w:r>
      <w:r>
        <w:rPr>
          <w:rFonts w:ascii="Comic Sans MS" w:eastAsia="Comic Sans MS"/>
        </w:rPr>
        <w:t>8 </w:t>
      </w:r>
      <w:r>
        <w:rPr/>
        <w:t>割未満の経営体をいう。</w:t>
      </w:r>
    </w:p>
    <w:p>
      <w:pPr>
        <w:pStyle w:val="BodyText"/>
        <w:rPr>
          <w:sz w:val="27"/>
        </w:rPr>
      </w:pPr>
    </w:p>
    <w:p>
      <w:pPr>
        <w:pStyle w:val="BodyText"/>
        <w:spacing w:line="300" w:lineRule="auto" w:before="1"/>
        <w:ind w:left="158" w:right="221" w:firstLine="210"/>
      </w:pPr>
      <w:r>
        <w:rPr/>
        <w:t>農産物販売金額のうち、主位部門の販売金額が </w:t>
      </w:r>
      <w:r>
        <w:rPr>
          <w:rFonts w:ascii="Comic Sans MS" w:eastAsia="Comic Sans MS"/>
        </w:rPr>
        <w:t>6 </w:t>
      </w:r>
      <w:r>
        <w:rPr/>
        <w:t>割未満の経営体をいう。</w:t>
      </w:r>
    </w:p>
    <w:p>
      <w:pPr>
        <w:spacing w:after="0" w:line="300" w:lineRule="auto"/>
        <w:sectPr>
          <w:type w:val="continuous"/>
          <w:pgSz w:w="11910" w:h="16840"/>
          <w:pgMar w:top="1560" w:bottom="1240" w:left="1600" w:right="1440"/>
          <w:cols w:num="2" w:equalWidth="0">
            <w:col w:w="1622" w:space="40"/>
            <w:col w:w="7208"/>
          </w:cols>
        </w:sectPr>
      </w:pPr>
    </w:p>
    <w:p>
      <w:pPr>
        <w:pStyle w:val="BodyText"/>
        <w:spacing w:before="4"/>
        <w:rPr>
          <w:sz w:val="22"/>
        </w:rPr>
      </w:pPr>
    </w:p>
    <w:p>
      <w:pPr>
        <w:spacing w:after="0"/>
        <w:rPr>
          <w:sz w:val="22"/>
        </w:rPr>
        <w:sectPr>
          <w:pgSz w:w="11910" w:h="16840"/>
          <w:pgMar w:header="0" w:footer="1044" w:top="1580" w:bottom="1240" w:left="1600" w:right="1440"/>
        </w:sectPr>
      </w:pPr>
    </w:p>
    <w:p>
      <w:pPr>
        <w:pStyle w:val="ListParagraph"/>
        <w:numPr>
          <w:ilvl w:val="0"/>
          <w:numId w:val="2"/>
        </w:numPr>
        <w:tabs>
          <w:tab w:pos="566" w:val="left" w:leader="none"/>
        </w:tabs>
        <w:spacing w:line="300" w:lineRule="auto" w:before="76" w:after="0"/>
        <w:ind w:left="200" w:right="0" w:firstLine="4"/>
        <w:jc w:val="left"/>
        <w:rPr>
          <w:sz w:val="21"/>
        </w:rPr>
      </w:pPr>
      <w:r>
        <w:rPr>
          <w:spacing w:val="-4"/>
          <w:sz w:val="21"/>
        </w:rPr>
        <w:t>農業労働力</w:t>
      </w:r>
      <w:r>
        <w:rPr>
          <w:sz w:val="21"/>
        </w:rPr>
        <w:t>経営者</w:t>
      </w:r>
    </w:p>
    <w:p>
      <w:pPr>
        <w:pStyle w:val="BodyText"/>
        <w:rPr>
          <w:sz w:val="20"/>
        </w:rPr>
      </w:pPr>
    </w:p>
    <w:p>
      <w:pPr>
        <w:pStyle w:val="BodyText"/>
        <w:rPr>
          <w:sz w:val="20"/>
        </w:rPr>
      </w:pPr>
    </w:p>
    <w:p>
      <w:pPr>
        <w:pStyle w:val="BodyText"/>
        <w:rPr>
          <w:sz w:val="20"/>
        </w:rPr>
      </w:pPr>
    </w:p>
    <w:p>
      <w:pPr>
        <w:pStyle w:val="BodyText"/>
        <w:spacing w:before="3"/>
      </w:pPr>
    </w:p>
    <w:p>
      <w:pPr>
        <w:pStyle w:val="BodyText"/>
        <w:spacing w:before="1"/>
        <w:ind w:left="200"/>
      </w:pPr>
      <w:r>
        <w:rPr/>
        <w:t>雇用者</w:t>
      </w: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ind w:left="200"/>
      </w:pPr>
      <w:r>
        <w:rPr/>
        <w:t>常雇い</w:t>
      </w:r>
    </w:p>
    <w:p>
      <w:pPr>
        <w:pStyle w:val="BodyText"/>
        <w:rPr>
          <w:sz w:val="20"/>
        </w:rPr>
      </w:pPr>
    </w:p>
    <w:p>
      <w:pPr>
        <w:pStyle w:val="BodyText"/>
        <w:rPr>
          <w:sz w:val="20"/>
        </w:rPr>
      </w:pPr>
    </w:p>
    <w:p>
      <w:pPr>
        <w:pStyle w:val="BodyText"/>
        <w:spacing w:before="8"/>
        <w:rPr>
          <w:sz w:val="19"/>
        </w:rPr>
      </w:pPr>
    </w:p>
    <w:p>
      <w:pPr>
        <w:pStyle w:val="BodyText"/>
        <w:ind w:left="200"/>
      </w:pPr>
      <w:r>
        <w:rPr/>
        <w:t>臨時雇い</w:t>
      </w:r>
    </w:p>
    <w:p>
      <w:pPr>
        <w:pStyle w:val="BodyText"/>
        <w:rPr>
          <w:sz w:val="20"/>
        </w:rPr>
      </w:pPr>
      <w:r>
        <w:rPr/>
        <w:br w:type="column"/>
      </w:r>
      <w:r>
        <w:rPr>
          <w:sz w:val="20"/>
        </w:rPr>
      </w:r>
    </w:p>
    <w:p>
      <w:pPr>
        <w:pStyle w:val="BodyText"/>
        <w:spacing w:before="175"/>
        <w:ind w:left="373"/>
      </w:pPr>
      <w:r>
        <w:rPr/>
        <w:t>その経営体の農林業経営に責任を持つ者をいう。</w:t>
      </w:r>
    </w:p>
    <w:p>
      <w:pPr>
        <w:pStyle w:val="BodyText"/>
        <w:spacing w:line="300" w:lineRule="auto" w:before="71"/>
        <w:ind w:left="163" w:right="221" w:firstLine="210"/>
      </w:pPr>
      <w:r>
        <w:rPr/>
        <w:pict>
          <v:line style="position:absolute;mso-position-horizontal-relative:page;mso-position-vertical-relative:paragraph;z-index:1192" from="166.080002pt,-15.658496pt" to="166.080002pt,236.341504pt" stroked="true" strokeweight=".48001pt" strokecolor="#000000">
            <v:stroke dashstyle="solid"/>
            <w10:wrap type="none"/>
          </v:line>
        </w:pict>
      </w:r>
      <w:r>
        <w:rPr/>
        <w:t>なお、法人・任意組織の役員・構成員等のうち、過去 </w:t>
      </w:r>
      <w:r>
        <w:rPr>
          <w:rFonts w:ascii="Comic Sans MS" w:eastAsia="Comic Sans MS"/>
        </w:rPr>
        <w:t>1 </w:t>
      </w:r>
      <w:r>
        <w:rPr/>
        <w:t>年間に農業経</w:t>
      </w:r>
      <w:r>
        <w:rPr>
          <w:w w:val="105"/>
        </w:rPr>
        <w:t>営に従事した人等を含む。</w:t>
      </w:r>
    </w:p>
    <w:p>
      <w:pPr>
        <w:pStyle w:val="BodyText"/>
        <w:spacing w:before="8"/>
        <w:rPr>
          <w:sz w:val="27"/>
        </w:rPr>
      </w:pPr>
    </w:p>
    <w:p>
      <w:pPr>
        <w:pStyle w:val="BodyText"/>
        <w:ind w:left="373"/>
      </w:pPr>
      <w:r>
        <w:rPr/>
        <w:t>農業経営のために雇った「常雇い」及び「臨時雇い」（手間替え・ゆい</w:t>
      </w:r>
    </w:p>
    <w:p>
      <w:pPr>
        <w:pStyle w:val="BodyText"/>
        <w:spacing w:line="307" w:lineRule="auto" w:before="78"/>
        <w:ind w:left="163" w:right="221"/>
      </w:pPr>
      <w:r>
        <w:rPr/>
        <w:t>（労働交換</w:t>
      </w:r>
      <w:r>
        <w:rPr>
          <w:spacing w:val="-106"/>
        </w:rPr>
        <w:t>）</w:t>
      </w:r>
      <w:r>
        <w:rPr/>
        <w:t>、手伝い（金品の授受を伴わない無償の受け入れ労働）</w:t>
      </w:r>
      <w:r>
        <w:rPr>
          <w:spacing w:val="-7"/>
        </w:rPr>
        <w:t>を含</w:t>
      </w:r>
      <w:r>
        <w:rPr/>
        <w:t>む）の合計をいう。</w:t>
      </w:r>
    </w:p>
    <w:p>
      <w:pPr>
        <w:pStyle w:val="BodyText"/>
        <w:spacing w:before="12"/>
        <w:rPr>
          <w:sz w:val="26"/>
        </w:rPr>
      </w:pPr>
    </w:p>
    <w:p>
      <w:pPr>
        <w:pStyle w:val="BodyText"/>
        <w:spacing w:line="300" w:lineRule="auto"/>
        <w:ind w:left="163" w:right="115" w:firstLine="213"/>
      </w:pPr>
      <w:r>
        <w:rPr/>
        <w:t>主として農業経営のために雇った人で、雇用契約</w:t>
      </w:r>
      <w:r>
        <w:rPr>
          <w:spacing w:val="3"/>
        </w:rPr>
        <w:t>（</w:t>
      </w:r>
      <w:r>
        <w:rPr/>
        <w:t>口頭の契約でも構わない</w:t>
      </w:r>
      <w:r>
        <w:rPr>
          <w:spacing w:val="-8"/>
        </w:rPr>
        <w:t>）</w:t>
      </w:r>
      <w:r>
        <w:rPr>
          <w:spacing w:val="-3"/>
        </w:rPr>
        <w:t>に際し、あらかじめ </w:t>
      </w:r>
      <w:r>
        <w:rPr>
          <w:rFonts w:ascii="Comic Sans MS" w:eastAsia="Comic Sans MS"/>
        </w:rPr>
        <w:t>7 </w:t>
      </w:r>
      <w:r>
        <w:rPr>
          <w:spacing w:val="-1"/>
        </w:rPr>
        <w:t>か月以上の期間を定めて雇った人をいう。</w:t>
      </w:r>
    </w:p>
    <w:p>
      <w:pPr>
        <w:pStyle w:val="BodyText"/>
        <w:rPr>
          <w:sz w:val="27"/>
        </w:rPr>
      </w:pPr>
    </w:p>
    <w:p>
      <w:pPr>
        <w:pStyle w:val="BodyText"/>
        <w:spacing w:line="307" w:lineRule="auto" w:before="1"/>
        <w:ind w:left="163" w:right="171" w:firstLine="210"/>
        <w:jc w:val="both"/>
      </w:pPr>
      <w:r>
        <w:rPr>
          <w:spacing w:val="-9"/>
        </w:rPr>
        <w:t>日雇い、季節雇いなど農業経営のために臨時雇いした人で、手間替え・</w:t>
      </w:r>
      <w:r>
        <w:rPr/>
        <w:t>ゆい（労働交換</w:t>
      </w:r>
      <w:r>
        <w:rPr>
          <w:spacing w:val="-105"/>
        </w:rPr>
        <w:t>）</w:t>
      </w:r>
      <w:r>
        <w:rPr/>
        <w:t>、手伝い（金品の授受を伴わない無償の受け入れ労働） を含む。</w:t>
      </w:r>
    </w:p>
    <w:p>
      <w:pPr>
        <w:spacing w:after="0" w:line="307" w:lineRule="auto"/>
        <w:jc w:val="both"/>
        <w:sectPr>
          <w:type w:val="continuous"/>
          <w:pgSz w:w="11910" w:h="16840"/>
          <w:pgMar w:top="1560" w:bottom="1240" w:left="1600" w:right="1440"/>
          <w:cols w:num="2" w:equalWidth="0">
            <w:col w:w="1617" w:space="40"/>
            <w:col w:w="7213"/>
          </w:cols>
        </w:sectPr>
      </w:pPr>
    </w:p>
    <w:p>
      <w:pPr>
        <w:pStyle w:val="BodyText"/>
        <w:spacing w:before="8"/>
        <w:rPr>
          <w:sz w:val="20"/>
        </w:rPr>
      </w:pPr>
    </w:p>
    <w:p>
      <w:pPr>
        <w:pStyle w:val="ListParagraph"/>
        <w:numPr>
          <w:ilvl w:val="0"/>
          <w:numId w:val="2"/>
        </w:numPr>
        <w:tabs>
          <w:tab w:pos="566" w:val="left" w:leader="none"/>
        </w:tabs>
        <w:spacing w:line="240" w:lineRule="auto" w:before="76" w:after="0"/>
        <w:ind w:left="566" w:right="0" w:hanging="362"/>
        <w:jc w:val="left"/>
        <w:rPr>
          <w:sz w:val="21"/>
        </w:rPr>
      </w:pPr>
      <w:r>
        <w:rPr>
          <w:sz w:val="21"/>
        </w:rPr>
        <w:t>農業生産関連事業</w:t>
      </w:r>
    </w:p>
    <w:p>
      <w:pPr>
        <w:spacing w:after="0" w:line="240" w:lineRule="auto"/>
        <w:jc w:val="left"/>
        <w:rPr>
          <w:sz w:val="21"/>
        </w:rPr>
        <w:sectPr>
          <w:type w:val="continuous"/>
          <w:pgSz w:w="11910" w:h="16840"/>
          <w:pgMar w:top="1560" w:bottom="1240" w:left="1600" w:right="1440"/>
        </w:sectPr>
      </w:pPr>
    </w:p>
    <w:p>
      <w:pPr>
        <w:pStyle w:val="BodyText"/>
        <w:spacing w:before="74"/>
        <w:ind w:left="200"/>
      </w:pPr>
      <w:r>
        <w:rPr/>
        <w:t>農産物の加工</w:t>
      </w:r>
    </w:p>
    <w:p>
      <w:pPr>
        <w:pStyle w:val="BodyText"/>
        <w:rPr>
          <w:sz w:val="20"/>
        </w:rPr>
      </w:pPr>
    </w:p>
    <w:p>
      <w:pPr>
        <w:pStyle w:val="BodyText"/>
        <w:rPr>
          <w:sz w:val="20"/>
        </w:rPr>
      </w:pPr>
    </w:p>
    <w:p>
      <w:pPr>
        <w:pStyle w:val="BodyText"/>
        <w:spacing w:before="8"/>
        <w:rPr>
          <w:sz w:val="19"/>
        </w:rPr>
      </w:pPr>
    </w:p>
    <w:p>
      <w:pPr>
        <w:pStyle w:val="BodyText"/>
        <w:spacing w:line="307" w:lineRule="auto" w:before="1"/>
        <w:ind w:left="200"/>
      </w:pPr>
      <w:r>
        <w:rPr>
          <w:spacing w:val="-11"/>
        </w:rPr>
        <w:t>貸農園・体験農</w:t>
      </w:r>
      <w:r>
        <w:rPr/>
        <w:t>園等</w:t>
      </w: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200"/>
      </w:pPr>
      <w:r>
        <w:rPr/>
        <w:t>観光農園</w:t>
      </w: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ind w:left="200"/>
      </w:pPr>
      <w:r>
        <w:rPr/>
        <w:t>農家民宿</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3"/>
        </w:rPr>
      </w:pPr>
    </w:p>
    <w:p>
      <w:pPr>
        <w:spacing w:before="0"/>
        <w:ind w:left="200" w:right="0" w:firstLine="0"/>
        <w:jc w:val="left"/>
        <w:rPr>
          <w:sz w:val="20"/>
        </w:rPr>
      </w:pPr>
      <w:r>
        <w:rPr>
          <w:sz w:val="20"/>
        </w:rPr>
        <w:t>農家レストラン</w:t>
      </w:r>
    </w:p>
    <w:p>
      <w:pPr>
        <w:pStyle w:val="BodyText"/>
        <w:spacing w:line="307" w:lineRule="auto" w:before="74"/>
        <w:ind w:left="157" w:right="220" w:firstLine="213"/>
        <w:jc w:val="both"/>
      </w:pPr>
      <w:r>
        <w:rPr/>
        <w:br w:type="column"/>
      </w:r>
      <w:r>
        <w:rPr/>
        <w:t>販売を目的として、自ら生産した農産物をその使用割合の多寡にかかわらず用いて加工していることをいう。</w:t>
      </w:r>
    </w:p>
    <w:p>
      <w:pPr>
        <w:pStyle w:val="BodyText"/>
        <w:spacing w:before="12"/>
        <w:rPr>
          <w:sz w:val="26"/>
        </w:rPr>
      </w:pPr>
    </w:p>
    <w:p>
      <w:pPr>
        <w:pStyle w:val="BodyText"/>
        <w:spacing w:line="307" w:lineRule="auto"/>
        <w:ind w:left="157" w:right="220" w:firstLine="213"/>
        <w:jc w:val="both"/>
      </w:pPr>
      <w:r>
        <w:rPr/>
        <w:pict>
          <v:line style="position:absolute;mso-position-horizontal-relative:page;mso-position-vertical-relative:paragraph;z-index:1216" from="166.080002pt,-55.557098pt" to="166.080002pt,286.442902pt" stroked="true" strokeweight=".48001pt" strokecolor="#000000">
            <v:stroke dashstyle="solid"/>
            <w10:wrap type="none"/>
          </v:line>
        </w:pict>
      </w:r>
      <w:r>
        <w:rPr/>
        <w:t>所有又は借り入れている農地を第三者を経由せず農園利用方式等により非農業者に利用させ、使用料を得ているものをいう。</w:t>
      </w:r>
    </w:p>
    <w:p>
      <w:pPr>
        <w:pStyle w:val="BodyText"/>
        <w:spacing w:line="307" w:lineRule="auto"/>
        <w:ind w:left="157" w:right="220" w:firstLine="213"/>
        <w:jc w:val="both"/>
      </w:pPr>
      <w:r>
        <w:rPr/>
        <w:t>なお、自己所有の農地を地方公共団体・農協が経営する市民農園に有償で貸与しているものは含まない。</w:t>
      </w:r>
    </w:p>
    <w:p>
      <w:pPr>
        <w:pStyle w:val="BodyText"/>
        <w:spacing w:before="11"/>
        <w:rPr>
          <w:sz w:val="26"/>
        </w:rPr>
      </w:pPr>
    </w:p>
    <w:p>
      <w:pPr>
        <w:pStyle w:val="BodyText"/>
        <w:spacing w:line="307" w:lineRule="auto"/>
        <w:ind w:left="157" w:right="220" w:firstLine="213"/>
        <w:jc w:val="both"/>
      </w:pPr>
      <w:r>
        <w:rPr/>
        <w:t>農業を営む者が、観光客等の第三者にほ場において自ら生産した農産物の収穫等の一部農作業を体験又はほ場を観賞させて代金を得ている事業をいう。</w:t>
      </w:r>
    </w:p>
    <w:p>
      <w:pPr>
        <w:pStyle w:val="BodyText"/>
        <w:spacing w:before="4"/>
        <w:rPr>
          <w:sz w:val="26"/>
        </w:rPr>
      </w:pPr>
    </w:p>
    <w:p>
      <w:pPr>
        <w:pStyle w:val="BodyText"/>
        <w:spacing w:line="304" w:lineRule="auto"/>
        <w:ind w:left="157" w:right="220" w:firstLine="210"/>
        <w:jc w:val="both"/>
      </w:pPr>
      <w:r>
        <w:rPr>
          <w:spacing w:val="-5"/>
        </w:rPr>
        <w:t>農業を営む者が、旅館業法</w:t>
      </w:r>
      <w:r>
        <w:rPr/>
        <w:t>（</w:t>
      </w:r>
      <w:r>
        <w:rPr>
          <w:spacing w:val="-4"/>
        </w:rPr>
        <w:t>昭和 </w:t>
      </w:r>
      <w:r>
        <w:rPr>
          <w:rFonts w:ascii="Comic Sans MS" w:eastAsia="Comic Sans MS"/>
        </w:rPr>
        <w:t>23 </w:t>
      </w:r>
      <w:r>
        <w:rPr>
          <w:spacing w:val="-3"/>
        </w:rPr>
        <w:t>年法律第 </w:t>
      </w:r>
      <w:r>
        <w:rPr>
          <w:rFonts w:ascii="Comic Sans MS" w:eastAsia="Comic Sans MS"/>
        </w:rPr>
        <w:t>138 </w:t>
      </w:r>
      <w:r>
        <w:rPr/>
        <w:t>号</w:t>
      </w:r>
      <w:r>
        <w:rPr>
          <w:spacing w:val="-21"/>
        </w:rPr>
        <w:t>）</w:t>
      </w:r>
      <w:r>
        <w:rPr>
          <w:spacing w:val="-2"/>
        </w:rPr>
        <w:t>に基づき都道府</w:t>
      </w:r>
      <w:r>
        <w:rPr/>
        <w:t>県知事の許可を得て観光客等の第三者を宿泊させ、自ら生産した農産物や地域の食材をその使用割合の多寡にかかわらず用いた料理を提供し料金を得ている事業をいう。</w:t>
      </w:r>
    </w:p>
    <w:p>
      <w:pPr>
        <w:pStyle w:val="BodyText"/>
        <w:spacing w:before="8"/>
        <w:rPr>
          <w:sz w:val="26"/>
        </w:rPr>
      </w:pPr>
    </w:p>
    <w:p>
      <w:pPr>
        <w:pStyle w:val="BodyText"/>
        <w:spacing w:line="300" w:lineRule="auto"/>
        <w:ind w:left="157" w:right="220" w:firstLine="210"/>
        <w:jc w:val="both"/>
      </w:pPr>
      <w:r>
        <w:rPr>
          <w:spacing w:val="-5"/>
        </w:rPr>
        <w:t>農業を営む者が、食品衛生法</w:t>
      </w:r>
      <w:r>
        <w:rPr/>
        <w:t>（</w:t>
      </w:r>
      <w:r>
        <w:rPr>
          <w:spacing w:val="-7"/>
        </w:rPr>
        <w:t>昭和 </w:t>
      </w:r>
      <w:r>
        <w:rPr>
          <w:rFonts w:ascii="Comic Sans MS" w:eastAsia="Comic Sans MS"/>
        </w:rPr>
        <w:t>22</w:t>
      </w:r>
      <w:r>
        <w:rPr>
          <w:rFonts w:ascii="Comic Sans MS" w:eastAsia="Comic Sans MS"/>
          <w:spacing w:val="-25"/>
        </w:rPr>
        <w:t> </w:t>
      </w:r>
      <w:r>
        <w:rPr>
          <w:spacing w:val="-4"/>
        </w:rPr>
        <w:t>年法律第 </w:t>
      </w:r>
      <w:r>
        <w:rPr>
          <w:rFonts w:ascii="Comic Sans MS" w:eastAsia="Comic Sans MS"/>
        </w:rPr>
        <w:t>233</w:t>
      </w:r>
      <w:r>
        <w:rPr>
          <w:rFonts w:ascii="Comic Sans MS" w:eastAsia="Comic Sans MS"/>
          <w:spacing w:val="-24"/>
        </w:rPr>
        <w:t> </w:t>
      </w:r>
      <w:r>
        <w:rPr/>
        <w:t>号</w:t>
      </w:r>
      <w:r>
        <w:rPr>
          <w:spacing w:val="-21"/>
        </w:rPr>
        <w:t>）</w:t>
      </w:r>
      <w:r>
        <w:rPr>
          <w:spacing w:val="-2"/>
        </w:rPr>
        <w:t>に基づき都道</w:t>
      </w:r>
      <w:r>
        <w:rPr/>
        <w:t>府県知事の許可を得て、不特定の者に自ら生産した農産物や地域の食材</w:t>
      </w:r>
    </w:p>
    <w:p>
      <w:pPr>
        <w:spacing w:after="0" w:line="300" w:lineRule="auto"/>
        <w:jc w:val="both"/>
        <w:sectPr>
          <w:type w:val="continuous"/>
          <w:pgSz w:w="11910" w:h="16840"/>
          <w:pgMar w:top="1560" w:bottom="1240" w:left="1600" w:right="1440"/>
          <w:cols w:num="2" w:equalWidth="0">
            <w:col w:w="1623" w:space="40"/>
            <w:col w:w="7207"/>
          </w:cols>
        </w:sectPr>
      </w:pPr>
    </w:p>
    <w:p>
      <w:pPr>
        <w:pStyle w:val="BodyText"/>
        <w:spacing w:line="307" w:lineRule="auto" w:before="41"/>
        <w:ind w:left="1820" w:right="220"/>
      </w:pPr>
      <w:r>
        <w:rPr/>
        <w:pict>
          <v:line style="position:absolute;mso-position-horizontal-relative:page;mso-position-vertical-relative:paragraph;z-index:1240" from="166.080002pt,.492862pt" to="166.080002pt,90.492872pt" stroked="true" strokeweight=".48001pt" strokecolor="#000000">
            <v:stroke dashstyle="solid"/>
            <w10:wrap type="none"/>
          </v:line>
        </w:pict>
      </w:r>
      <w:r>
        <w:rPr/>
        <w:t>をその使用割合の多寡にかかわらず用いた料理を提供し料金を得ている事業をいう。</w:t>
      </w:r>
    </w:p>
    <w:p>
      <w:pPr>
        <w:pStyle w:val="BodyText"/>
        <w:spacing w:before="9"/>
        <w:rPr>
          <w:sz w:val="22"/>
        </w:rPr>
      </w:pPr>
    </w:p>
    <w:p>
      <w:pPr>
        <w:spacing w:after="0"/>
        <w:rPr>
          <w:sz w:val="22"/>
        </w:rPr>
        <w:sectPr>
          <w:pgSz w:w="11910" w:h="16840"/>
          <w:pgMar w:header="0" w:footer="1044" w:top="1560" w:bottom="1240" w:left="1600" w:right="1440"/>
        </w:sectPr>
      </w:pPr>
    </w:p>
    <w:p>
      <w:pPr>
        <w:pStyle w:val="BodyText"/>
        <w:spacing w:before="56"/>
        <w:ind w:left="200"/>
      </w:pPr>
      <w:r>
        <w:rPr/>
        <w:t>海外への輸出</w:t>
      </w:r>
    </w:p>
    <w:p>
      <w:pPr>
        <w:pStyle w:val="BodyText"/>
        <w:spacing w:line="307" w:lineRule="auto" w:before="56"/>
        <w:ind w:left="200" w:right="220" w:firstLine="213"/>
      </w:pPr>
      <w:r>
        <w:rPr/>
        <w:br w:type="column"/>
      </w:r>
      <w:r>
        <w:rPr/>
        <w:t>収穫した農産物等を商社や団体を経由して海外へ輸出している場合、又は輸出を目的として農産物の生産に取り組んでいる場合をいう。</w:t>
      </w:r>
    </w:p>
    <w:p>
      <w:pPr>
        <w:spacing w:after="0" w:line="307" w:lineRule="auto"/>
        <w:sectPr>
          <w:type w:val="continuous"/>
          <w:pgSz w:w="11910" w:h="16840"/>
          <w:pgMar w:top="1560" w:bottom="1240" w:left="1600" w:right="1440"/>
          <w:cols w:num="2" w:equalWidth="0">
            <w:col w:w="1501" w:space="119"/>
            <w:col w:w="7250"/>
          </w:cols>
        </w:sectPr>
      </w:pPr>
    </w:p>
    <w:p>
      <w:pPr>
        <w:pStyle w:val="BodyText"/>
        <w:spacing w:before="9"/>
        <w:rPr>
          <w:sz w:val="20"/>
        </w:rPr>
      </w:pPr>
    </w:p>
    <w:p>
      <w:pPr>
        <w:spacing w:after="0"/>
        <w:rPr>
          <w:sz w:val="20"/>
        </w:rPr>
        <w:sectPr>
          <w:type w:val="continuous"/>
          <w:pgSz w:w="11910" w:h="16840"/>
          <w:pgMar w:top="1560" w:bottom="1240" w:left="1600" w:right="1440"/>
        </w:sectPr>
      </w:pPr>
    </w:p>
    <w:p>
      <w:pPr>
        <w:pStyle w:val="ListParagraph"/>
        <w:numPr>
          <w:ilvl w:val="0"/>
          <w:numId w:val="2"/>
        </w:numPr>
        <w:tabs>
          <w:tab w:pos="566" w:val="left" w:leader="none"/>
        </w:tabs>
        <w:spacing w:line="300" w:lineRule="auto" w:before="76" w:after="0"/>
        <w:ind w:left="200" w:right="423" w:firstLine="4"/>
        <w:jc w:val="left"/>
        <w:rPr>
          <w:sz w:val="21"/>
        </w:rPr>
      </w:pPr>
      <w:r>
        <w:rPr>
          <w:spacing w:val="-5"/>
          <w:sz w:val="21"/>
        </w:rPr>
        <w:t>農家等</w:t>
      </w:r>
      <w:r>
        <w:rPr>
          <w:sz w:val="21"/>
        </w:rPr>
        <w:t>農家</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pStyle w:val="BodyText"/>
        <w:spacing w:before="1"/>
        <w:ind w:left="200"/>
      </w:pPr>
      <w:r>
        <w:rPr/>
        <w:t>林家</w:t>
      </w:r>
    </w:p>
    <w:p>
      <w:pPr>
        <w:pStyle w:val="BodyText"/>
        <w:rPr>
          <w:sz w:val="20"/>
        </w:rPr>
      </w:pPr>
    </w:p>
    <w:p>
      <w:pPr>
        <w:pStyle w:val="BodyText"/>
        <w:spacing w:line="307" w:lineRule="auto" w:before="170"/>
        <w:ind w:left="200"/>
      </w:pPr>
      <w:r>
        <w:rPr/>
        <w:t>一世帯複数経営</w:t>
      </w:r>
    </w:p>
    <w:p>
      <w:pPr>
        <w:pStyle w:val="BodyText"/>
        <w:spacing w:before="11"/>
        <w:rPr>
          <w:sz w:val="26"/>
        </w:rPr>
      </w:pPr>
    </w:p>
    <w:p>
      <w:pPr>
        <w:pStyle w:val="BodyText"/>
        <w:spacing w:before="1"/>
        <w:ind w:left="200"/>
      </w:pPr>
      <w:r>
        <w:rPr/>
        <w:t>販売農家</w:t>
      </w:r>
    </w:p>
    <w:p>
      <w:pPr>
        <w:pStyle w:val="BodyText"/>
        <w:rPr>
          <w:sz w:val="20"/>
        </w:rPr>
      </w:pPr>
    </w:p>
    <w:p>
      <w:pPr>
        <w:pStyle w:val="BodyText"/>
        <w:rPr>
          <w:sz w:val="20"/>
        </w:rPr>
      </w:pPr>
    </w:p>
    <w:p>
      <w:pPr>
        <w:pStyle w:val="BodyText"/>
        <w:spacing w:before="8"/>
        <w:rPr>
          <w:sz w:val="19"/>
        </w:rPr>
      </w:pPr>
    </w:p>
    <w:p>
      <w:pPr>
        <w:pStyle w:val="BodyText"/>
        <w:ind w:left="200"/>
      </w:pPr>
      <w:r>
        <w:rPr/>
        <w:t>自給的農家</w:t>
      </w:r>
    </w:p>
    <w:p>
      <w:pPr>
        <w:pStyle w:val="BodyText"/>
        <w:rPr>
          <w:sz w:val="20"/>
        </w:rPr>
      </w:pPr>
    </w:p>
    <w:p>
      <w:pPr>
        <w:pStyle w:val="BodyText"/>
        <w:rPr>
          <w:sz w:val="20"/>
        </w:rPr>
      </w:pPr>
    </w:p>
    <w:p>
      <w:pPr>
        <w:pStyle w:val="BodyText"/>
        <w:spacing w:before="8"/>
        <w:rPr>
          <w:sz w:val="19"/>
        </w:rPr>
      </w:pPr>
    </w:p>
    <w:p>
      <w:pPr>
        <w:pStyle w:val="BodyText"/>
        <w:spacing w:line="307" w:lineRule="auto"/>
        <w:ind w:left="200"/>
      </w:pPr>
      <w:r>
        <w:rPr/>
        <w:t>土地持ち非農家</w:t>
      </w:r>
    </w:p>
    <w:p>
      <w:pPr>
        <w:pStyle w:val="BodyText"/>
        <w:spacing w:before="7"/>
        <w:rPr>
          <w:sz w:val="32"/>
        </w:rPr>
      </w:pPr>
      <w:r>
        <w:rPr/>
        <w:br w:type="column"/>
      </w:r>
      <w:r>
        <w:rPr>
          <w:sz w:val="32"/>
        </w:rPr>
      </w:r>
    </w:p>
    <w:p>
      <w:pPr>
        <w:pStyle w:val="BodyText"/>
        <w:spacing w:line="295" w:lineRule="auto"/>
        <w:ind w:left="158" w:right="221" w:firstLine="210"/>
        <w:jc w:val="both"/>
      </w:pPr>
      <w:r>
        <w:rPr/>
        <w:t>調査期日現在で、経営耕地面積が </w:t>
      </w:r>
      <w:r>
        <w:rPr>
          <w:rFonts w:ascii="Comic Sans MS" w:eastAsia="Comic Sans MS"/>
        </w:rPr>
        <w:t>10a </w:t>
      </w:r>
      <w:r>
        <w:rPr/>
        <w:t>以上の農業を営む世帯又は経営耕地面積が </w:t>
      </w:r>
      <w:r>
        <w:rPr>
          <w:rFonts w:ascii="Comic Sans MS" w:eastAsia="Comic Sans MS"/>
        </w:rPr>
        <w:t>10a </w:t>
      </w:r>
      <w:r>
        <w:rPr/>
        <w:t>未満であっても、調査期日前 </w:t>
      </w:r>
      <w:r>
        <w:rPr>
          <w:rFonts w:ascii="Comic Sans MS" w:eastAsia="Comic Sans MS"/>
        </w:rPr>
        <w:t>1 </w:t>
      </w:r>
      <w:r>
        <w:rPr/>
        <w:t>年間における農産物販売金額が </w:t>
      </w:r>
      <w:r>
        <w:rPr>
          <w:rFonts w:ascii="Comic Sans MS" w:eastAsia="Comic Sans MS"/>
        </w:rPr>
        <w:t>15 </w:t>
      </w:r>
      <w:r>
        <w:rPr/>
        <w:t>万円以上あった世帯をいう。</w:t>
      </w:r>
    </w:p>
    <w:p>
      <w:pPr>
        <w:pStyle w:val="BodyText"/>
        <w:spacing w:line="307" w:lineRule="auto" w:before="7"/>
        <w:ind w:left="158" w:right="220" w:firstLine="213"/>
        <w:jc w:val="both"/>
      </w:pPr>
      <w:r>
        <w:rPr/>
        <w:pict>
          <v:line style="position:absolute;mso-position-horizontal-relative:page;mso-position-vertical-relative:paragraph;z-index:1264" from="166.080002pt,-55.207127pt" to="166.080002pt,286.792873pt" stroked="true" strokeweight=".48001pt" strokecolor="#000000">
            <v:stroke dashstyle="solid"/>
            <w10:wrap type="none"/>
          </v:line>
        </w:pict>
      </w:r>
      <w:r>
        <w:rPr/>
        <w:t>「農業を営む」とは、営利又は自家消費のために耕種、養畜、養蚕、又は自家生産の農産物を原料とする加工を行うことをいう。</w:t>
      </w:r>
    </w:p>
    <w:p>
      <w:pPr>
        <w:pStyle w:val="BodyText"/>
        <w:spacing w:before="4"/>
        <w:rPr>
          <w:sz w:val="26"/>
        </w:rPr>
      </w:pPr>
    </w:p>
    <w:p>
      <w:pPr>
        <w:pStyle w:val="BodyText"/>
        <w:spacing w:before="1"/>
        <w:ind w:left="368"/>
      </w:pPr>
      <w:r>
        <w:rPr/>
        <w:t>調査期日現在で、保有山林面積が </w:t>
      </w:r>
      <w:r>
        <w:rPr>
          <w:rFonts w:ascii="Comic Sans MS" w:eastAsia="Comic Sans MS"/>
        </w:rPr>
        <w:t>1ha </w:t>
      </w:r>
      <w:r>
        <w:rPr/>
        <w:t>以上の世帯をいう。</w:t>
      </w:r>
    </w:p>
    <w:p>
      <w:pPr>
        <w:pStyle w:val="BodyText"/>
        <w:spacing w:before="5"/>
        <w:rPr>
          <w:sz w:val="32"/>
        </w:rPr>
      </w:pPr>
    </w:p>
    <w:p>
      <w:pPr>
        <w:pStyle w:val="BodyText"/>
        <w:spacing w:line="307" w:lineRule="auto"/>
        <w:ind w:left="158" w:right="220" w:firstLine="213"/>
        <w:jc w:val="both"/>
      </w:pPr>
      <w:r>
        <w:rPr/>
        <w:t>同一世帯内で、例えば親と子が別々の農業（林業）経営を行い、それぞれの経営が農林業経営体の要件を満たしている場合をいう。</w:t>
      </w:r>
    </w:p>
    <w:p>
      <w:pPr>
        <w:pStyle w:val="BodyText"/>
        <w:spacing w:before="4"/>
        <w:rPr>
          <w:sz w:val="26"/>
        </w:rPr>
      </w:pPr>
    </w:p>
    <w:p>
      <w:pPr>
        <w:pStyle w:val="BodyText"/>
        <w:spacing w:line="295" w:lineRule="auto" w:before="1"/>
        <w:ind w:left="158" w:right="221" w:firstLine="210"/>
        <w:jc w:val="both"/>
      </w:pPr>
      <w:r>
        <w:rPr/>
        <w:t>経営耕地面積が </w:t>
      </w:r>
      <w:r>
        <w:rPr>
          <w:rFonts w:ascii="Comic Sans MS" w:eastAsia="Comic Sans MS"/>
        </w:rPr>
        <w:t>30a </w:t>
      </w:r>
      <w:r>
        <w:rPr/>
        <w:t>以上又は調査期日前 </w:t>
      </w:r>
      <w:r>
        <w:rPr>
          <w:rFonts w:ascii="Comic Sans MS" w:eastAsia="Comic Sans MS"/>
        </w:rPr>
        <w:t>1 </w:t>
      </w:r>
      <w:r>
        <w:rPr/>
        <w:t>年間における農産物販売金額が </w:t>
      </w:r>
      <w:r>
        <w:rPr>
          <w:rFonts w:ascii="Comic Sans MS" w:eastAsia="Comic Sans MS"/>
        </w:rPr>
        <w:t>50 </w:t>
      </w:r>
      <w:r>
        <w:rPr/>
        <w:t>万円以上の農家をいう。</w:t>
      </w:r>
    </w:p>
    <w:p>
      <w:pPr>
        <w:pStyle w:val="BodyText"/>
        <w:spacing w:before="11"/>
        <w:rPr>
          <w:sz w:val="26"/>
        </w:rPr>
      </w:pPr>
    </w:p>
    <w:p>
      <w:pPr>
        <w:pStyle w:val="BodyText"/>
        <w:spacing w:line="295" w:lineRule="auto"/>
        <w:ind w:left="158" w:right="221" w:firstLine="210"/>
        <w:jc w:val="both"/>
      </w:pPr>
      <w:r>
        <w:rPr/>
        <w:t>経営耕地面積が </w:t>
      </w:r>
      <w:r>
        <w:rPr>
          <w:rFonts w:ascii="Comic Sans MS" w:eastAsia="Comic Sans MS"/>
        </w:rPr>
        <w:t>30a </w:t>
      </w:r>
      <w:r>
        <w:rPr/>
        <w:t>未満で、かつ、調査期日前 </w:t>
      </w:r>
      <w:r>
        <w:rPr>
          <w:rFonts w:ascii="Comic Sans MS" w:eastAsia="Comic Sans MS"/>
        </w:rPr>
        <w:t>1 </w:t>
      </w:r>
      <w:r>
        <w:rPr/>
        <w:t>年間における農産物販売金額が </w:t>
      </w:r>
      <w:r>
        <w:rPr>
          <w:rFonts w:ascii="Comic Sans MS" w:eastAsia="Comic Sans MS"/>
        </w:rPr>
        <w:t>50 </w:t>
      </w:r>
      <w:r>
        <w:rPr/>
        <w:t>万円未満の農家をいう。</w:t>
      </w:r>
    </w:p>
    <w:p>
      <w:pPr>
        <w:pStyle w:val="BodyText"/>
        <w:spacing w:before="12"/>
        <w:rPr>
          <w:sz w:val="26"/>
        </w:rPr>
      </w:pPr>
    </w:p>
    <w:p>
      <w:pPr>
        <w:pStyle w:val="BodyText"/>
        <w:spacing w:line="300" w:lineRule="auto"/>
        <w:ind w:left="158" w:right="221" w:firstLine="210"/>
        <w:jc w:val="both"/>
      </w:pPr>
      <w:r>
        <w:rPr>
          <w:spacing w:val="-1"/>
        </w:rPr>
        <w:t>農家以外で耕地及び耕作放棄地を合わせて </w:t>
      </w:r>
      <w:r>
        <w:rPr>
          <w:rFonts w:ascii="Comic Sans MS" w:eastAsia="Comic Sans MS"/>
        </w:rPr>
        <w:t>5a </w:t>
      </w:r>
      <w:r>
        <w:rPr>
          <w:spacing w:val="-2"/>
        </w:rPr>
        <w:t>以上所有している世帯を</w:t>
      </w:r>
      <w:r>
        <w:rPr/>
        <w:t>いう。</w:t>
      </w:r>
    </w:p>
    <w:p>
      <w:pPr>
        <w:spacing w:after="0" w:line="300" w:lineRule="auto"/>
        <w:jc w:val="both"/>
        <w:sectPr>
          <w:type w:val="continuous"/>
          <w:pgSz w:w="11910" w:h="16840"/>
          <w:pgMar w:top="1560" w:bottom="1240" w:left="1600" w:right="1440"/>
          <w:cols w:num="2" w:equalWidth="0">
            <w:col w:w="1622" w:space="40"/>
            <w:col w:w="7208"/>
          </w:cols>
        </w:sectPr>
      </w:pPr>
    </w:p>
    <w:p>
      <w:pPr>
        <w:pStyle w:val="BodyText"/>
        <w:spacing w:before="9"/>
        <w:rPr>
          <w:sz w:val="20"/>
        </w:rPr>
      </w:pPr>
    </w:p>
    <w:p>
      <w:pPr>
        <w:spacing w:after="0"/>
        <w:rPr>
          <w:sz w:val="20"/>
        </w:rPr>
        <w:sectPr>
          <w:type w:val="continuous"/>
          <w:pgSz w:w="11910" w:h="16840"/>
          <w:pgMar w:top="1560" w:bottom="1240" w:left="1600" w:right="1440"/>
        </w:sectPr>
      </w:pPr>
    </w:p>
    <w:p>
      <w:pPr>
        <w:pStyle w:val="ListParagraph"/>
        <w:numPr>
          <w:ilvl w:val="0"/>
          <w:numId w:val="2"/>
        </w:numPr>
        <w:tabs>
          <w:tab w:pos="566" w:val="left" w:leader="none"/>
        </w:tabs>
        <w:spacing w:line="300" w:lineRule="auto" w:before="76" w:after="0"/>
        <w:ind w:left="200" w:right="38" w:firstLine="4"/>
        <w:jc w:val="left"/>
        <w:rPr>
          <w:sz w:val="21"/>
        </w:rPr>
      </w:pPr>
      <w:r>
        <w:rPr>
          <w:spacing w:val="-4"/>
          <w:sz w:val="21"/>
        </w:rPr>
        <w:t>主副業別</w:t>
      </w:r>
      <w:r>
        <w:rPr>
          <w:sz w:val="21"/>
        </w:rPr>
        <w:t>主業農家</w:t>
      </w:r>
    </w:p>
    <w:p>
      <w:pPr>
        <w:pStyle w:val="BodyText"/>
        <w:rPr>
          <w:sz w:val="20"/>
        </w:rPr>
      </w:pPr>
    </w:p>
    <w:p>
      <w:pPr>
        <w:pStyle w:val="BodyText"/>
        <w:rPr>
          <w:sz w:val="20"/>
        </w:rPr>
      </w:pPr>
    </w:p>
    <w:p>
      <w:pPr>
        <w:pStyle w:val="BodyText"/>
        <w:rPr>
          <w:sz w:val="20"/>
        </w:rPr>
      </w:pPr>
    </w:p>
    <w:p>
      <w:pPr>
        <w:pStyle w:val="BodyText"/>
        <w:spacing w:before="4"/>
      </w:pPr>
    </w:p>
    <w:p>
      <w:pPr>
        <w:pStyle w:val="BodyText"/>
        <w:ind w:left="200"/>
      </w:pPr>
      <w:r>
        <w:rPr/>
        <w:t>準主業農家</w:t>
      </w: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ind w:left="200"/>
      </w:pPr>
      <w:r>
        <w:rPr/>
        <w:t>副業的農家</w:t>
      </w:r>
    </w:p>
    <w:p>
      <w:pPr>
        <w:pStyle w:val="BodyText"/>
        <w:rPr>
          <w:sz w:val="20"/>
        </w:rPr>
      </w:pPr>
      <w:r>
        <w:rPr/>
        <w:br w:type="column"/>
      </w:r>
      <w:r>
        <w:rPr>
          <w:sz w:val="20"/>
        </w:rPr>
      </w:r>
    </w:p>
    <w:p>
      <w:pPr>
        <w:pStyle w:val="BodyText"/>
        <w:spacing w:line="297" w:lineRule="auto" w:before="168"/>
        <w:ind w:left="200" w:right="221" w:firstLine="210"/>
        <w:jc w:val="both"/>
      </w:pPr>
      <w:r>
        <w:rPr/>
        <w:t>農業所得が主（</w:t>
      </w:r>
      <w:r>
        <w:rPr>
          <w:spacing w:val="-1"/>
        </w:rPr>
        <w:t>農家所得の </w:t>
      </w:r>
      <w:r>
        <w:rPr>
          <w:rFonts w:ascii="Comic Sans MS" w:eastAsia="Comic Sans MS"/>
        </w:rPr>
        <w:t>50</w:t>
      </w:r>
      <w:r>
        <w:rPr/>
        <w:t>％以上が農業所得）</w:t>
      </w:r>
      <w:r>
        <w:rPr>
          <w:spacing w:val="-1"/>
        </w:rPr>
        <w:t>で、調査期日前 </w:t>
      </w:r>
      <w:r>
        <w:rPr>
          <w:rFonts w:ascii="Comic Sans MS" w:eastAsia="Comic Sans MS"/>
        </w:rPr>
        <w:t>1</w:t>
      </w:r>
      <w:r>
        <w:rPr>
          <w:rFonts w:ascii="Comic Sans MS" w:eastAsia="Comic Sans MS"/>
          <w:spacing w:val="-7"/>
        </w:rPr>
        <w:t> </w:t>
      </w:r>
      <w:r>
        <w:rPr>
          <w:spacing w:val="-16"/>
        </w:rPr>
        <w:t>年</w:t>
      </w:r>
      <w:r>
        <w:rPr>
          <w:spacing w:val="-1"/>
        </w:rPr>
        <w:t>間に </w:t>
      </w:r>
      <w:r>
        <w:rPr>
          <w:rFonts w:ascii="Comic Sans MS" w:eastAsia="Comic Sans MS"/>
        </w:rPr>
        <w:t>60</w:t>
      </w:r>
      <w:r>
        <w:rPr>
          <w:rFonts w:ascii="Comic Sans MS" w:eastAsia="Comic Sans MS"/>
          <w:spacing w:val="-9"/>
        </w:rPr>
        <w:t> </w:t>
      </w:r>
      <w:r>
        <w:rPr>
          <w:spacing w:val="-1"/>
        </w:rPr>
        <w:t>日以上自営農業に従事している </w:t>
      </w:r>
      <w:r>
        <w:rPr>
          <w:rFonts w:ascii="Comic Sans MS" w:eastAsia="Comic Sans MS"/>
        </w:rPr>
        <w:t>65</w:t>
      </w:r>
      <w:r>
        <w:rPr>
          <w:rFonts w:ascii="Comic Sans MS" w:eastAsia="Comic Sans MS"/>
          <w:spacing w:val="-8"/>
        </w:rPr>
        <w:t> </w:t>
      </w:r>
      <w:r>
        <w:rPr>
          <w:spacing w:val="-2"/>
        </w:rPr>
        <w:t>歳未満の世帯員がいる農家を</w:t>
      </w:r>
      <w:r>
        <w:rPr/>
        <w:t>いう。</w:t>
      </w:r>
    </w:p>
    <w:p>
      <w:pPr>
        <w:pStyle w:val="BodyText"/>
        <w:spacing w:before="3"/>
        <w:rPr>
          <w:sz w:val="27"/>
        </w:rPr>
      </w:pPr>
    </w:p>
    <w:p>
      <w:pPr>
        <w:pStyle w:val="BodyText"/>
        <w:spacing w:line="297" w:lineRule="auto"/>
        <w:ind w:left="200" w:right="221" w:firstLine="210"/>
        <w:jc w:val="both"/>
      </w:pPr>
      <w:r>
        <w:rPr/>
        <w:pict>
          <v:line style="position:absolute;mso-position-horizontal-relative:page;mso-position-vertical-relative:paragraph;z-index:1288" from="166.080002pt,-73.208435pt" to="166.080002pt,88.791565pt" stroked="true" strokeweight=".48001pt" strokecolor="#000000">
            <v:stroke dashstyle="solid"/>
            <w10:wrap type="none"/>
          </v:line>
        </w:pict>
      </w:r>
      <w:r>
        <w:rPr/>
        <w:t>農外所得が主（</w:t>
      </w:r>
      <w:r>
        <w:rPr>
          <w:spacing w:val="-1"/>
        </w:rPr>
        <w:t>農家所得の </w:t>
      </w:r>
      <w:r>
        <w:rPr>
          <w:rFonts w:ascii="Comic Sans MS" w:eastAsia="Comic Sans MS"/>
        </w:rPr>
        <w:t>50</w:t>
      </w:r>
      <w:r>
        <w:rPr/>
        <w:t>％未満が農業所得）</w:t>
      </w:r>
      <w:r>
        <w:rPr>
          <w:spacing w:val="-1"/>
        </w:rPr>
        <w:t>で、調査期日前 </w:t>
      </w:r>
      <w:r>
        <w:rPr>
          <w:rFonts w:ascii="Comic Sans MS" w:eastAsia="Comic Sans MS"/>
        </w:rPr>
        <w:t>1</w:t>
      </w:r>
      <w:r>
        <w:rPr>
          <w:rFonts w:ascii="Comic Sans MS" w:eastAsia="Comic Sans MS"/>
          <w:spacing w:val="-7"/>
        </w:rPr>
        <w:t> </w:t>
      </w:r>
      <w:r>
        <w:rPr>
          <w:spacing w:val="-16"/>
        </w:rPr>
        <w:t>年</w:t>
      </w:r>
      <w:r>
        <w:rPr>
          <w:spacing w:val="-1"/>
        </w:rPr>
        <w:t>間に </w:t>
      </w:r>
      <w:r>
        <w:rPr>
          <w:rFonts w:ascii="Comic Sans MS" w:eastAsia="Comic Sans MS"/>
        </w:rPr>
        <w:t>60</w:t>
      </w:r>
      <w:r>
        <w:rPr>
          <w:rFonts w:ascii="Comic Sans MS" w:eastAsia="Comic Sans MS"/>
          <w:spacing w:val="-9"/>
        </w:rPr>
        <w:t> </w:t>
      </w:r>
      <w:r>
        <w:rPr>
          <w:spacing w:val="-1"/>
        </w:rPr>
        <w:t>日以上自営農業に従事している </w:t>
      </w:r>
      <w:r>
        <w:rPr>
          <w:rFonts w:ascii="Comic Sans MS" w:eastAsia="Comic Sans MS"/>
        </w:rPr>
        <w:t>65</w:t>
      </w:r>
      <w:r>
        <w:rPr>
          <w:rFonts w:ascii="Comic Sans MS" w:eastAsia="Comic Sans MS"/>
          <w:spacing w:val="-8"/>
        </w:rPr>
        <w:t> </w:t>
      </w:r>
      <w:r>
        <w:rPr>
          <w:spacing w:val="-2"/>
        </w:rPr>
        <w:t>歳未満の世帯員がいる農家を</w:t>
      </w:r>
      <w:r>
        <w:rPr/>
        <w:t>いう。</w:t>
      </w:r>
    </w:p>
    <w:p>
      <w:pPr>
        <w:pStyle w:val="BodyText"/>
        <w:spacing w:before="4"/>
        <w:rPr>
          <w:sz w:val="27"/>
        </w:rPr>
      </w:pPr>
    </w:p>
    <w:p>
      <w:pPr>
        <w:pStyle w:val="BodyText"/>
        <w:ind w:left="410"/>
      </w:pPr>
      <w:r>
        <w:rPr/>
        <w:t>調査期日前 </w:t>
      </w:r>
      <w:r>
        <w:rPr>
          <w:rFonts w:ascii="Comic Sans MS" w:eastAsia="Comic Sans MS"/>
        </w:rPr>
        <w:t>1 </w:t>
      </w:r>
      <w:r>
        <w:rPr/>
        <w:t>年間に </w:t>
      </w:r>
      <w:r>
        <w:rPr>
          <w:rFonts w:ascii="Comic Sans MS" w:eastAsia="Comic Sans MS"/>
        </w:rPr>
        <w:t>60 </w:t>
      </w:r>
      <w:r>
        <w:rPr/>
        <w:t>日以上自営農業に従事している </w:t>
      </w:r>
      <w:r>
        <w:rPr>
          <w:rFonts w:ascii="Comic Sans MS" w:eastAsia="Comic Sans MS"/>
        </w:rPr>
        <w:t>65 </w:t>
      </w:r>
      <w:r>
        <w:rPr/>
        <w:t>歳未満の世</w:t>
      </w:r>
    </w:p>
    <w:p>
      <w:pPr>
        <w:spacing w:after="0"/>
        <w:sectPr>
          <w:type w:val="continuous"/>
          <w:pgSz w:w="11910" w:h="16840"/>
          <w:pgMar w:top="1560" w:bottom="1240" w:left="1600" w:right="1440"/>
          <w:cols w:num="2" w:equalWidth="0">
            <w:col w:w="1447" w:space="173"/>
            <w:col w:w="7250"/>
          </w:cols>
        </w:sectPr>
      </w:pPr>
    </w:p>
    <w:p>
      <w:pPr>
        <w:pStyle w:val="BodyText"/>
        <w:spacing w:before="41"/>
        <w:ind w:left="1820"/>
      </w:pPr>
      <w:r>
        <w:rPr/>
        <w:pict>
          <v:line style="position:absolute;mso-position-horizontal-relative:page;mso-position-vertical-relative:paragraph;z-index:1312" from="166.080002pt,.492862pt" to="166.080002pt,54.492872pt" stroked="true" strokeweight=".48001pt" strokecolor="#000000">
            <v:stroke dashstyle="solid"/>
            <w10:wrap type="none"/>
          </v:line>
        </w:pict>
      </w:r>
      <w:r>
        <w:rPr/>
        <w:t>帯員がいない農家（主業農家及び準主業農家以外の農家）をいう。</w:t>
      </w:r>
    </w:p>
    <w:p>
      <w:pPr>
        <w:pStyle w:val="BodyText"/>
        <w:spacing w:before="8"/>
        <w:rPr>
          <w:sz w:val="26"/>
        </w:rPr>
      </w:pPr>
    </w:p>
    <w:p>
      <w:pPr>
        <w:spacing w:after="0"/>
        <w:rPr>
          <w:sz w:val="26"/>
        </w:rPr>
        <w:sectPr>
          <w:pgSz w:w="11910" w:h="16840"/>
          <w:pgMar w:header="0" w:footer="1044" w:top="1560" w:bottom="1240" w:left="1600" w:right="1440"/>
        </w:sectPr>
      </w:pPr>
    </w:p>
    <w:p>
      <w:pPr>
        <w:pStyle w:val="BodyText"/>
        <w:spacing w:before="83"/>
        <w:ind w:left="200"/>
      </w:pPr>
      <w:r>
        <w:rPr/>
        <w:t>農業専従者</w:t>
      </w:r>
    </w:p>
    <w:p>
      <w:pPr>
        <w:pStyle w:val="BodyText"/>
        <w:spacing w:before="76"/>
        <w:ind w:left="200"/>
      </w:pPr>
      <w:r>
        <w:rPr/>
        <w:br w:type="column"/>
      </w:r>
      <w:r>
        <w:rPr/>
        <w:t>調査期日前 </w:t>
      </w:r>
      <w:r>
        <w:rPr>
          <w:rFonts w:ascii="Comic Sans MS" w:eastAsia="Comic Sans MS"/>
        </w:rPr>
        <w:t>1 </w:t>
      </w:r>
      <w:r>
        <w:rPr/>
        <w:t>年間に自営農業に </w:t>
      </w:r>
      <w:r>
        <w:rPr>
          <w:rFonts w:ascii="Comic Sans MS" w:eastAsia="Comic Sans MS"/>
        </w:rPr>
        <w:t>150 </w:t>
      </w:r>
      <w:r>
        <w:rPr/>
        <w:t>日以上従事した者をいう。</w:t>
      </w:r>
    </w:p>
    <w:p>
      <w:pPr>
        <w:spacing w:after="0"/>
        <w:sectPr>
          <w:type w:val="continuous"/>
          <w:pgSz w:w="11910" w:h="16840"/>
          <w:pgMar w:top="1560" w:bottom="1240" w:left="1600" w:right="1440"/>
          <w:cols w:num="2" w:equalWidth="0">
            <w:col w:w="1291" w:space="539"/>
            <w:col w:w="7040"/>
          </w:cols>
        </w:sectPr>
      </w:pPr>
    </w:p>
    <w:p>
      <w:pPr>
        <w:pStyle w:val="BodyText"/>
        <w:spacing w:before="3"/>
        <w:rPr>
          <w:sz w:val="26"/>
        </w:rPr>
      </w:pPr>
    </w:p>
    <w:p>
      <w:pPr>
        <w:spacing w:after="0"/>
        <w:rPr>
          <w:sz w:val="26"/>
        </w:rPr>
        <w:sectPr>
          <w:type w:val="continuous"/>
          <w:pgSz w:w="11910" w:h="16840"/>
          <w:pgMar w:top="1560" w:bottom="1240" w:left="1600" w:right="1440"/>
        </w:sectPr>
      </w:pPr>
    </w:p>
    <w:p>
      <w:pPr>
        <w:pStyle w:val="ListParagraph"/>
        <w:numPr>
          <w:ilvl w:val="0"/>
          <w:numId w:val="2"/>
        </w:numPr>
        <w:tabs>
          <w:tab w:pos="566" w:val="left" w:leader="none"/>
        </w:tabs>
        <w:spacing w:line="300" w:lineRule="auto" w:before="76" w:after="0"/>
        <w:ind w:left="200" w:right="243" w:firstLine="4"/>
        <w:jc w:val="left"/>
        <w:rPr>
          <w:sz w:val="21"/>
        </w:rPr>
      </w:pPr>
      <w:r>
        <w:rPr>
          <w:spacing w:val="-4"/>
          <w:sz w:val="21"/>
        </w:rPr>
        <w:t>専兼業別</w:t>
      </w:r>
      <w:r>
        <w:rPr>
          <w:sz w:val="21"/>
        </w:rPr>
        <w:t>専業農家</w:t>
      </w:r>
    </w:p>
    <w:p>
      <w:pPr>
        <w:pStyle w:val="BodyText"/>
        <w:spacing w:before="7"/>
        <w:rPr>
          <w:sz w:val="27"/>
        </w:rPr>
      </w:pPr>
    </w:p>
    <w:p>
      <w:pPr>
        <w:pStyle w:val="BodyText"/>
        <w:ind w:left="200"/>
      </w:pPr>
      <w:r>
        <w:rPr/>
        <w:t>兼業農家</w:t>
      </w:r>
    </w:p>
    <w:p>
      <w:pPr>
        <w:pStyle w:val="BodyText"/>
        <w:rPr>
          <w:sz w:val="20"/>
        </w:rPr>
      </w:pPr>
    </w:p>
    <w:p>
      <w:pPr>
        <w:spacing w:before="173"/>
        <w:ind w:left="200" w:right="0" w:firstLine="0"/>
        <w:jc w:val="left"/>
        <w:rPr>
          <w:sz w:val="20"/>
        </w:rPr>
      </w:pPr>
      <w:r>
        <w:rPr>
          <w:spacing w:val="-16"/>
          <w:w w:val="105"/>
          <w:sz w:val="20"/>
        </w:rPr>
        <w:t>第 </w:t>
      </w:r>
      <w:r>
        <w:rPr>
          <w:rFonts w:ascii="Comic Sans MS" w:eastAsia="Comic Sans MS"/>
          <w:w w:val="105"/>
          <w:sz w:val="20"/>
        </w:rPr>
        <w:t>1</w:t>
      </w:r>
      <w:r>
        <w:rPr>
          <w:rFonts w:ascii="Comic Sans MS" w:eastAsia="Comic Sans MS"/>
          <w:spacing w:val="-35"/>
          <w:w w:val="105"/>
          <w:sz w:val="20"/>
        </w:rPr>
        <w:t> </w:t>
      </w:r>
      <w:r>
        <w:rPr>
          <w:w w:val="105"/>
          <w:sz w:val="20"/>
        </w:rPr>
        <w:t>種兼業農家</w:t>
      </w:r>
    </w:p>
    <w:p>
      <w:pPr>
        <w:pStyle w:val="BodyText"/>
        <w:spacing w:before="12"/>
        <w:rPr>
          <w:sz w:val="32"/>
        </w:rPr>
      </w:pPr>
    </w:p>
    <w:p>
      <w:pPr>
        <w:spacing w:before="0"/>
        <w:ind w:left="200" w:right="0" w:firstLine="0"/>
        <w:jc w:val="left"/>
        <w:rPr>
          <w:sz w:val="20"/>
        </w:rPr>
      </w:pPr>
      <w:r>
        <w:rPr>
          <w:spacing w:val="-6"/>
          <w:sz w:val="20"/>
        </w:rPr>
        <w:t>第 </w:t>
      </w:r>
      <w:r>
        <w:rPr>
          <w:rFonts w:ascii="Comic Sans MS" w:eastAsia="Comic Sans MS"/>
          <w:sz w:val="20"/>
        </w:rPr>
        <w:t>2</w:t>
      </w:r>
      <w:r>
        <w:rPr>
          <w:rFonts w:ascii="Comic Sans MS" w:eastAsia="Comic Sans MS"/>
          <w:spacing w:val="-16"/>
          <w:sz w:val="20"/>
        </w:rPr>
        <w:t> </w:t>
      </w:r>
      <w:r>
        <w:rPr>
          <w:sz w:val="20"/>
        </w:rPr>
        <w:t>種兼業農家</w:t>
      </w:r>
    </w:p>
    <w:p>
      <w:pPr>
        <w:pStyle w:val="BodyText"/>
        <w:spacing w:before="11"/>
        <w:rPr>
          <w:sz w:val="32"/>
        </w:rPr>
      </w:pPr>
    </w:p>
    <w:p>
      <w:pPr>
        <w:pStyle w:val="BodyText"/>
        <w:ind w:left="200"/>
      </w:pPr>
      <w:r>
        <w:rPr/>
        <w:t>生産年齢人口</w:t>
      </w:r>
    </w:p>
    <w:p>
      <w:pPr>
        <w:pStyle w:val="BodyText"/>
        <w:spacing w:before="7"/>
        <w:rPr>
          <w:sz w:val="32"/>
        </w:rPr>
      </w:pPr>
      <w:r>
        <w:rPr/>
        <w:br w:type="column"/>
      </w:r>
      <w:r>
        <w:rPr>
          <w:sz w:val="32"/>
        </w:rPr>
      </w:r>
    </w:p>
    <w:p>
      <w:pPr>
        <w:pStyle w:val="BodyText"/>
        <w:ind w:left="200"/>
      </w:pPr>
      <w:r>
        <w:rPr>
          <w:w w:val="105"/>
        </w:rPr>
        <w:t>世帯員の中に兼業従事者が </w:t>
      </w:r>
      <w:r>
        <w:rPr>
          <w:rFonts w:ascii="Comic Sans MS" w:eastAsia="Comic Sans MS"/>
          <w:w w:val="105"/>
        </w:rPr>
        <w:t>1 </w:t>
      </w:r>
      <w:r>
        <w:rPr>
          <w:w w:val="105"/>
        </w:rPr>
        <w:t>人もいない農家をいう。</w:t>
      </w:r>
    </w:p>
    <w:p>
      <w:pPr>
        <w:pStyle w:val="BodyText"/>
        <w:spacing w:before="12"/>
        <w:rPr>
          <w:sz w:val="31"/>
        </w:rPr>
      </w:pPr>
    </w:p>
    <w:p>
      <w:pPr>
        <w:pStyle w:val="BodyText"/>
        <w:spacing w:line="595" w:lineRule="auto"/>
        <w:ind w:left="200" w:right="1781"/>
      </w:pPr>
      <w:r>
        <w:rPr/>
        <w:pict>
          <v:line style="position:absolute;mso-position-horizontal-relative:page;mso-position-vertical-relative:paragraph;z-index:1336" from="166.080002pt,-37.208496pt" to="166.080002pt,124.791504pt" stroked="true" strokeweight=".48001pt" strokecolor="#000000">
            <v:stroke dashstyle="solid"/>
            <w10:wrap type="none"/>
          </v:line>
        </w:pict>
      </w:r>
      <w:r>
        <w:rPr/>
        <w:t>世帯員の中に兼業従事者が </w:t>
      </w:r>
      <w:r>
        <w:rPr>
          <w:rFonts w:ascii="Comic Sans MS" w:eastAsia="Comic Sans MS"/>
        </w:rPr>
        <w:t>1</w:t>
      </w:r>
      <w:r>
        <w:rPr>
          <w:rFonts w:ascii="Comic Sans MS" w:eastAsia="Comic Sans MS"/>
          <w:spacing w:val="-3"/>
        </w:rPr>
        <w:t> </w:t>
      </w:r>
      <w:r>
        <w:rPr>
          <w:spacing w:val="-2"/>
        </w:rPr>
        <w:t>人以上いる農家をいう。</w:t>
      </w:r>
      <w:r>
        <w:rPr>
          <w:w w:val="105"/>
        </w:rPr>
        <w:t>農業所得を主とする兼業農家をいう。</w:t>
      </w:r>
    </w:p>
    <w:p>
      <w:pPr>
        <w:pStyle w:val="BodyText"/>
        <w:spacing w:before="23"/>
        <w:ind w:left="200"/>
      </w:pPr>
      <w:r>
        <w:rPr/>
        <w:t>農業所得を従とする兼業農家をいう。</w:t>
      </w:r>
    </w:p>
    <w:p>
      <w:pPr>
        <w:pStyle w:val="BodyText"/>
        <w:rPr>
          <w:sz w:val="20"/>
        </w:rPr>
      </w:pPr>
    </w:p>
    <w:p>
      <w:pPr>
        <w:pStyle w:val="BodyText"/>
        <w:spacing w:before="164"/>
        <w:ind w:left="200"/>
      </w:pPr>
      <w:r>
        <w:rPr>
          <w:rFonts w:ascii="Comic Sans MS" w:eastAsia="Comic Sans MS"/>
        </w:rPr>
        <w:t>15</w:t>
      </w:r>
      <w:r>
        <w:rPr/>
        <w:t>～</w:t>
      </w:r>
      <w:r>
        <w:rPr>
          <w:rFonts w:ascii="Comic Sans MS" w:eastAsia="Comic Sans MS"/>
        </w:rPr>
        <w:t>64 </w:t>
      </w:r>
      <w:r>
        <w:rPr/>
        <w:t>歳の者をいう。</w:t>
      </w:r>
    </w:p>
    <w:p>
      <w:pPr>
        <w:spacing w:after="0"/>
        <w:sectPr>
          <w:type w:val="continuous"/>
          <w:pgSz w:w="11910" w:h="16840"/>
          <w:pgMar w:top="1560" w:bottom="1240" w:left="1600" w:right="1440"/>
          <w:cols w:num="2" w:equalWidth="0">
            <w:col w:w="1652" w:space="178"/>
            <w:col w:w="7040"/>
          </w:cols>
        </w:sectPr>
      </w:pPr>
    </w:p>
    <w:p>
      <w:pPr>
        <w:pStyle w:val="BodyText"/>
        <w:spacing w:before="3"/>
        <w:rPr>
          <w:sz w:val="26"/>
        </w:rPr>
      </w:pPr>
    </w:p>
    <w:p>
      <w:pPr>
        <w:spacing w:after="0"/>
        <w:rPr>
          <w:sz w:val="26"/>
        </w:rPr>
        <w:sectPr>
          <w:type w:val="continuous"/>
          <w:pgSz w:w="11910" w:h="16840"/>
          <w:pgMar w:top="1560" w:bottom="1240" w:left="1600" w:right="1440"/>
        </w:sectPr>
      </w:pPr>
    </w:p>
    <w:p>
      <w:pPr>
        <w:pStyle w:val="ListParagraph"/>
        <w:numPr>
          <w:ilvl w:val="0"/>
          <w:numId w:val="2"/>
        </w:numPr>
        <w:tabs>
          <w:tab w:pos="683" w:val="left" w:leader="none"/>
        </w:tabs>
        <w:spacing w:line="300" w:lineRule="auto" w:before="76" w:after="0"/>
        <w:ind w:left="200" w:right="0" w:firstLine="4"/>
        <w:jc w:val="left"/>
        <w:rPr>
          <w:sz w:val="21"/>
        </w:rPr>
      </w:pPr>
      <w:r>
        <w:rPr/>
        <w:pict>
          <v:line style="position:absolute;mso-position-horizontal-relative:page;mso-position-vertical-relative:paragraph;z-index:-14776" from="166.080002pt,20.591536pt" to="166.080002pt,218.591536pt" stroked="true" strokeweight=".48001pt" strokecolor="#000000">
            <v:stroke dashstyle="solid"/>
            <w10:wrap type="none"/>
          </v:line>
        </w:pict>
      </w:r>
      <w:r>
        <w:rPr>
          <w:spacing w:val="-3"/>
          <w:sz w:val="21"/>
        </w:rPr>
        <w:t>農業従事者等</w:t>
      </w:r>
      <w:r>
        <w:rPr>
          <w:sz w:val="21"/>
        </w:rPr>
        <w:t>農業後継者</w:t>
      </w:r>
    </w:p>
    <w:p>
      <w:pPr>
        <w:pStyle w:val="BodyText"/>
        <w:rPr>
          <w:sz w:val="20"/>
        </w:rPr>
      </w:pPr>
      <w:r>
        <w:rPr/>
        <w:br w:type="column"/>
      </w:r>
      <w:r>
        <w:rPr>
          <w:sz w:val="20"/>
        </w:rPr>
      </w:r>
    </w:p>
    <w:p>
      <w:pPr>
        <w:pStyle w:val="BodyText"/>
        <w:spacing w:before="175"/>
        <w:ind w:left="46"/>
      </w:pPr>
      <w:r>
        <w:rPr/>
        <w:t>次の代で親の農業経営を継承することが確認されている者をいう。</w:t>
      </w:r>
    </w:p>
    <w:p>
      <w:pPr>
        <w:spacing w:after="0"/>
        <w:sectPr>
          <w:type w:val="continuous"/>
          <w:pgSz w:w="11910" w:h="16840"/>
          <w:pgMar w:top="1560" w:bottom="1240" w:left="1600" w:right="1440"/>
          <w:cols w:num="2" w:equalWidth="0">
            <w:col w:w="1944" w:space="40"/>
            <w:col w:w="6886"/>
          </w:cols>
        </w:sectPr>
      </w:pPr>
    </w:p>
    <w:p>
      <w:pPr>
        <w:pStyle w:val="BodyText"/>
        <w:spacing w:before="5"/>
      </w:pPr>
    </w:p>
    <w:p>
      <w:pPr>
        <w:spacing w:after="0"/>
        <w:sectPr>
          <w:type w:val="continuous"/>
          <w:pgSz w:w="11910" w:h="16840"/>
          <w:pgMar w:top="1560" w:bottom="1240" w:left="1600" w:right="1440"/>
        </w:sectPr>
      </w:pPr>
    </w:p>
    <w:p>
      <w:pPr>
        <w:pStyle w:val="BodyText"/>
        <w:spacing w:before="83"/>
        <w:ind w:left="199"/>
      </w:pPr>
      <w:r>
        <w:rPr/>
        <w:t>農業従事者</w:t>
      </w:r>
    </w:p>
    <w:p>
      <w:pPr>
        <w:pStyle w:val="BodyText"/>
        <w:rPr>
          <w:sz w:val="20"/>
        </w:rPr>
      </w:pPr>
    </w:p>
    <w:p>
      <w:pPr>
        <w:pStyle w:val="BodyText"/>
        <w:rPr>
          <w:sz w:val="20"/>
        </w:rPr>
      </w:pPr>
    </w:p>
    <w:p>
      <w:pPr>
        <w:pStyle w:val="BodyText"/>
        <w:spacing w:before="8"/>
        <w:rPr>
          <w:sz w:val="19"/>
        </w:rPr>
      </w:pPr>
    </w:p>
    <w:p>
      <w:pPr>
        <w:pStyle w:val="BodyText"/>
        <w:ind w:left="199"/>
      </w:pPr>
      <w:r>
        <w:rPr/>
        <w:t>農業就業人口</w:t>
      </w: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spacing w:line="307" w:lineRule="auto"/>
        <w:ind w:left="199"/>
      </w:pPr>
      <w:r>
        <w:rPr/>
        <w:t>基幹的農業従事者</w:t>
      </w:r>
    </w:p>
    <w:p>
      <w:pPr>
        <w:pStyle w:val="BodyText"/>
        <w:spacing w:line="300" w:lineRule="auto" w:before="76"/>
        <w:ind w:left="158" w:right="221" w:firstLine="210"/>
        <w:jc w:val="both"/>
      </w:pPr>
      <w:r>
        <w:rPr/>
        <w:br w:type="column"/>
      </w:r>
      <w:r>
        <w:rPr>
          <w:spacing w:val="1"/>
        </w:rPr>
        <w:t>満 </w:t>
      </w:r>
      <w:r>
        <w:rPr>
          <w:rFonts w:ascii="Comic Sans MS" w:eastAsia="Comic Sans MS"/>
        </w:rPr>
        <w:t>15 </w:t>
      </w:r>
      <w:r>
        <w:rPr>
          <w:spacing w:val="-4"/>
        </w:rPr>
        <w:t>歳以上の世帯員のうち、調査期日前 </w:t>
      </w:r>
      <w:r>
        <w:rPr>
          <w:rFonts w:ascii="Comic Sans MS" w:eastAsia="Comic Sans MS"/>
        </w:rPr>
        <w:t>1 </w:t>
      </w:r>
      <w:r>
        <w:rPr>
          <w:spacing w:val="-2"/>
        </w:rPr>
        <w:t>年間に自営農業に従事した</w:t>
      </w:r>
      <w:r>
        <w:rPr/>
        <w:t>者をいう。</w:t>
      </w:r>
    </w:p>
    <w:p>
      <w:pPr>
        <w:pStyle w:val="BodyText"/>
        <w:spacing w:before="1"/>
        <w:rPr>
          <w:sz w:val="27"/>
        </w:rPr>
      </w:pPr>
    </w:p>
    <w:p>
      <w:pPr>
        <w:pStyle w:val="BodyText"/>
        <w:spacing w:line="304" w:lineRule="auto"/>
        <w:ind w:left="158" w:right="220" w:firstLine="210"/>
        <w:jc w:val="both"/>
      </w:pPr>
      <w:r>
        <w:rPr/>
        <w:t>自営農業に従事した世帯員（農業従事者）</w:t>
      </w:r>
      <w:r>
        <w:rPr>
          <w:spacing w:val="4"/>
        </w:rPr>
        <w:t>のうち、調査期日前 </w:t>
      </w:r>
      <w:r>
        <w:rPr>
          <w:rFonts w:ascii="Comic Sans MS" w:eastAsia="Comic Sans MS"/>
        </w:rPr>
        <w:t>1 </w:t>
      </w:r>
      <w:r>
        <w:rPr>
          <w:spacing w:val="-8"/>
        </w:rPr>
        <w:t>年間</w:t>
      </w:r>
      <w:r>
        <w:rPr/>
        <w:t>に自営農業のみに従事した者又は農業とそれ以外の仕事の両方に従事し</w:t>
      </w:r>
      <w:r>
        <w:rPr>
          <w:w w:val="105"/>
        </w:rPr>
        <w:t>た者のうち、自営農業が主の者をいう。</w:t>
      </w:r>
    </w:p>
    <w:p>
      <w:pPr>
        <w:pStyle w:val="BodyText"/>
        <w:spacing w:before="12"/>
        <w:rPr>
          <w:sz w:val="26"/>
        </w:rPr>
      </w:pPr>
    </w:p>
    <w:p>
      <w:pPr>
        <w:pStyle w:val="BodyText"/>
        <w:spacing w:line="300" w:lineRule="auto"/>
        <w:ind w:left="158" w:right="220" w:firstLine="213"/>
        <w:jc w:val="both"/>
      </w:pPr>
      <w:r>
        <w:rPr/>
        <w:t>自営農業に主として従事した世帯員（農業就業人口）のうち、調査期日前 </w:t>
      </w:r>
      <w:r>
        <w:rPr>
          <w:rFonts w:ascii="Comic Sans MS" w:eastAsia="Comic Sans MS"/>
        </w:rPr>
        <w:t>1 </w:t>
      </w:r>
      <w:r>
        <w:rPr/>
        <w:t>年間のふだんの状態が「主に仕事に従事していた者」をいう。</w:t>
      </w:r>
    </w:p>
    <w:p>
      <w:pPr>
        <w:spacing w:after="0" w:line="300" w:lineRule="auto"/>
        <w:jc w:val="both"/>
        <w:sectPr>
          <w:type w:val="continuous"/>
          <w:pgSz w:w="11910" w:h="16840"/>
          <w:pgMar w:top="1560" w:bottom="1240" w:left="1600" w:right="1440"/>
          <w:cols w:num="2" w:equalWidth="0">
            <w:col w:w="1622" w:space="40"/>
            <w:col w:w="7208"/>
          </w:cols>
        </w:sectPr>
      </w:pPr>
    </w:p>
    <w:p>
      <w:pPr>
        <w:pStyle w:val="BodyText"/>
        <w:spacing w:before="9"/>
        <w:rPr>
          <w:sz w:val="20"/>
        </w:rPr>
      </w:pPr>
    </w:p>
    <w:p>
      <w:pPr>
        <w:spacing w:after="0"/>
        <w:rPr>
          <w:sz w:val="20"/>
        </w:rPr>
        <w:sectPr>
          <w:type w:val="continuous"/>
          <w:pgSz w:w="11910" w:h="16840"/>
          <w:pgMar w:top="1560" w:bottom="1240" w:left="1600" w:right="1440"/>
        </w:sectPr>
      </w:pPr>
    </w:p>
    <w:p>
      <w:pPr>
        <w:pStyle w:val="ListParagraph"/>
        <w:numPr>
          <w:ilvl w:val="0"/>
          <w:numId w:val="2"/>
        </w:numPr>
        <w:tabs>
          <w:tab w:pos="672" w:val="left" w:leader="none"/>
        </w:tabs>
        <w:spacing w:line="300" w:lineRule="auto" w:before="76" w:after="0"/>
        <w:ind w:left="200" w:right="576" w:firstLine="4"/>
        <w:jc w:val="left"/>
        <w:rPr>
          <w:sz w:val="21"/>
        </w:rPr>
      </w:pPr>
      <w:r>
        <w:rPr>
          <w:spacing w:val="-7"/>
          <w:sz w:val="21"/>
        </w:rPr>
        <w:t>林業</w:t>
      </w:r>
      <w:r>
        <w:rPr>
          <w:sz w:val="21"/>
        </w:rPr>
        <w:t>植林</w:t>
      </w:r>
    </w:p>
    <w:p>
      <w:pPr>
        <w:pStyle w:val="BodyText"/>
        <w:rPr>
          <w:sz w:val="20"/>
        </w:rPr>
      </w:pPr>
    </w:p>
    <w:p>
      <w:pPr>
        <w:pStyle w:val="BodyText"/>
        <w:rPr>
          <w:sz w:val="20"/>
        </w:rPr>
      </w:pPr>
    </w:p>
    <w:p>
      <w:pPr>
        <w:pStyle w:val="BodyText"/>
        <w:spacing w:before="6"/>
        <w:rPr>
          <w:sz w:val="14"/>
        </w:rPr>
      </w:pPr>
    </w:p>
    <w:p>
      <w:pPr>
        <w:pStyle w:val="BodyText"/>
        <w:ind w:left="199"/>
      </w:pPr>
      <w:r>
        <w:rPr/>
        <w:t>下刈りなど</w:t>
      </w:r>
    </w:p>
    <w:p>
      <w:pPr>
        <w:pStyle w:val="BodyText"/>
        <w:rPr>
          <w:sz w:val="20"/>
        </w:rPr>
      </w:pPr>
    </w:p>
    <w:p>
      <w:pPr>
        <w:pStyle w:val="BodyText"/>
        <w:rPr>
          <w:sz w:val="20"/>
        </w:rPr>
      </w:pPr>
    </w:p>
    <w:p>
      <w:pPr>
        <w:pStyle w:val="BodyText"/>
        <w:spacing w:before="8"/>
        <w:rPr>
          <w:sz w:val="19"/>
        </w:rPr>
      </w:pPr>
    </w:p>
    <w:p>
      <w:pPr>
        <w:pStyle w:val="BodyText"/>
        <w:spacing w:line="307" w:lineRule="auto"/>
        <w:ind w:left="200"/>
      </w:pPr>
      <w:r>
        <w:rPr/>
        <w:t>間伐（ 切捨間伐、利用間伐）</w:t>
      </w:r>
    </w:p>
    <w:p>
      <w:pPr>
        <w:pStyle w:val="BodyText"/>
        <w:rPr>
          <w:sz w:val="20"/>
        </w:rPr>
      </w:pPr>
      <w:r>
        <w:rPr/>
        <w:br w:type="column"/>
      </w:r>
      <w:r>
        <w:rPr>
          <w:sz w:val="20"/>
        </w:rPr>
      </w:r>
    </w:p>
    <w:p>
      <w:pPr>
        <w:pStyle w:val="BodyText"/>
        <w:spacing w:line="307" w:lineRule="auto" w:before="175"/>
        <w:ind w:left="109" w:right="116" w:firstLine="210"/>
      </w:pPr>
      <w:r>
        <w:rPr/>
        <w:t>山林とするために、伐採跡地や山林でなかった土地へ苗木を植えたり、種子をまいたり、さし木したりする作業をいう。</w:t>
      </w:r>
    </w:p>
    <w:p>
      <w:pPr>
        <w:pStyle w:val="BodyText"/>
        <w:spacing w:before="11"/>
        <w:rPr>
          <w:sz w:val="26"/>
        </w:rPr>
      </w:pPr>
    </w:p>
    <w:p>
      <w:pPr>
        <w:pStyle w:val="BodyText"/>
        <w:spacing w:line="307" w:lineRule="auto" w:before="1"/>
        <w:ind w:left="109" w:right="220" w:firstLine="213"/>
      </w:pPr>
      <w:r>
        <w:rPr/>
        <w:pict>
          <v:line style="position:absolute;mso-position-horizontal-relative:page;mso-position-vertical-relative:paragraph;z-index:1384" from="166.080002pt,-55.507069pt" to="166.080002pt,88.492931pt" stroked="true" strokeweight=".48001pt" strokecolor="#000000">
            <v:stroke dashstyle="solid"/>
            <w10:wrap type="none"/>
          </v:line>
        </w:pict>
      </w:r>
      <w:r>
        <w:rPr/>
        <w:t>林木の健全な育成のため行う下刈り作業と除伐、つる打ち、枝打ち、雪起こしなど、間伐以外の保育作業をいう。</w:t>
      </w:r>
    </w:p>
    <w:p>
      <w:pPr>
        <w:pStyle w:val="BodyText"/>
        <w:spacing w:before="11"/>
        <w:rPr>
          <w:sz w:val="26"/>
        </w:rPr>
      </w:pPr>
    </w:p>
    <w:p>
      <w:pPr>
        <w:pStyle w:val="BodyText"/>
        <w:spacing w:line="307" w:lineRule="auto"/>
        <w:ind w:left="109" w:right="116" w:firstLine="210"/>
      </w:pPr>
      <w:r>
        <w:rPr/>
        <w:t>間伐とは、林木を健全に成長させるため、立木密度を調整し、劣勢木、不用木など林木の一部を伐採することをいう。</w:t>
      </w:r>
    </w:p>
    <w:p>
      <w:pPr>
        <w:spacing w:after="0" w:line="307" w:lineRule="auto"/>
        <w:sectPr>
          <w:type w:val="continuous"/>
          <w:pgSz w:w="11910" w:h="16840"/>
          <w:pgMar w:top="1560" w:bottom="1240" w:left="1600" w:right="1440"/>
          <w:cols w:num="2" w:equalWidth="0">
            <w:col w:w="1671" w:space="40"/>
            <w:col w:w="7159"/>
          </w:cols>
        </w:sectPr>
      </w:pPr>
    </w:p>
    <w:p>
      <w:pPr>
        <w:pStyle w:val="BodyText"/>
        <w:spacing w:line="307" w:lineRule="auto" w:before="41"/>
        <w:ind w:left="1820" w:right="220" w:firstLine="213"/>
      </w:pPr>
      <w:r>
        <w:rPr/>
        <w:pict>
          <v:line style="position:absolute;mso-position-horizontal-relative:page;mso-position-vertical-relative:paragraph;z-index:1408" from="166.080002pt,.492872pt" to="166.080002pt,378.492872pt" stroked="true" strokeweight=".48001pt" strokecolor="#000000">
            <v:stroke dashstyle="solid"/>
            <w10:wrap type="none"/>
          </v:line>
        </w:pict>
      </w:r>
      <w:r>
        <w:rPr/>
        <w:t>このうち、間伐材を林外に運搬し他に利用した場合を利用間伐、間伐材を林内に放置したままにした場合を切捨間伐という。</w:t>
      </w:r>
    </w:p>
    <w:p>
      <w:pPr>
        <w:pStyle w:val="BodyText"/>
        <w:spacing w:before="9"/>
        <w:rPr>
          <w:sz w:val="22"/>
        </w:rPr>
      </w:pPr>
    </w:p>
    <w:p>
      <w:pPr>
        <w:spacing w:after="0"/>
        <w:rPr>
          <w:sz w:val="22"/>
        </w:rPr>
        <w:sectPr>
          <w:pgSz w:w="11910" w:h="16840"/>
          <w:pgMar w:header="0" w:footer="1044" w:top="1560" w:bottom="1240" w:left="1600" w:right="1440"/>
        </w:sectPr>
      </w:pPr>
    </w:p>
    <w:p>
      <w:pPr>
        <w:pStyle w:val="BodyText"/>
        <w:spacing w:before="56"/>
        <w:ind w:left="200"/>
      </w:pPr>
      <w:r>
        <w:rPr/>
        <w:t>主伐</w:t>
      </w:r>
    </w:p>
    <w:p>
      <w:pPr>
        <w:pStyle w:val="BodyText"/>
        <w:rPr>
          <w:sz w:val="20"/>
        </w:rPr>
      </w:pPr>
    </w:p>
    <w:p>
      <w:pPr>
        <w:pStyle w:val="BodyText"/>
        <w:rPr>
          <w:sz w:val="20"/>
        </w:rPr>
      </w:pPr>
    </w:p>
    <w:p>
      <w:pPr>
        <w:pStyle w:val="BodyText"/>
        <w:spacing w:before="8"/>
        <w:rPr>
          <w:sz w:val="19"/>
        </w:rPr>
      </w:pPr>
    </w:p>
    <w:p>
      <w:pPr>
        <w:pStyle w:val="BodyText"/>
        <w:ind w:left="200"/>
      </w:pPr>
      <w:r>
        <w:rPr/>
        <w:t>素材生産量</w:t>
      </w: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spacing w:line="614" w:lineRule="auto" w:before="1"/>
        <w:ind w:left="200" w:right="458"/>
      </w:pPr>
      <w:r>
        <w:rPr/>
        <w:t>立木買い用材</w:t>
      </w:r>
    </w:p>
    <w:p>
      <w:pPr>
        <w:pStyle w:val="BodyText"/>
        <w:spacing w:before="11"/>
        <w:rPr>
          <w:sz w:val="26"/>
        </w:rPr>
      </w:pPr>
    </w:p>
    <w:p>
      <w:pPr>
        <w:pStyle w:val="BodyText"/>
        <w:ind w:left="200"/>
      </w:pPr>
      <w:r>
        <w:rPr/>
        <w:t>ほだ木用原木</w:t>
      </w:r>
    </w:p>
    <w:p>
      <w:pPr>
        <w:pStyle w:val="BodyText"/>
        <w:rPr>
          <w:sz w:val="20"/>
        </w:rPr>
      </w:pPr>
    </w:p>
    <w:p>
      <w:pPr>
        <w:pStyle w:val="BodyText"/>
        <w:rPr>
          <w:sz w:val="20"/>
        </w:rPr>
      </w:pPr>
    </w:p>
    <w:p>
      <w:pPr>
        <w:pStyle w:val="BodyText"/>
        <w:spacing w:before="8"/>
        <w:rPr>
          <w:sz w:val="19"/>
        </w:rPr>
      </w:pPr>
    </w:p>
    <w:p>
      <w:pPr>
        <w:pStyle w:val="BodyText"/>
        <w:ind w:left="200"/>
      </w:pPr>
      <w:r>
        <w:rPr/>
        <w:t>特用林産物</w:t>
      </w:r>
    </w:p>
    <w:p>
      <w:pPr>
        <w:pStyle w:val="BodyText"/>
        <w:spacing w:line="307" w:lineRule="auto" w:before="56"/>
        <w:ind w:left="200" w:right="220" w:firstLine="213"/>
      </w:pPr>
      <w:r>
        <w:rPr/>
        <w:br w:type="column"/>
      </w:r>
      <w:r>
        <w:rPr/>
        <w:t>一定の林齢に生育した立木を、用材等で販売するために伐採することをいう。</w:t>
      </w:r>
    </w:p>
    <w:p>
      <w:pPr>
        <w:pStyle w:val="BodyText"/>
        <w:spacing w:before="11"/>
        <w:rPr>
          <w:sz w:val="26"/>
        </w:rPr>
      </w:pPr>
    </w:p>
    <w:p>
      <w:pPr>
        <w:pStyle w:val="BodyText"/>
        <w:spacing w:before="1"/>
        <w:ind w:left="410"/>
      </w:pPr>
      <w:r>
        <w:rPr/>
        <w:t>素材とは「丸太」のことをさし、原木ともいう。</w:t>
      </w:r>
    </w:p>
    <w:p>
      <w:pPr>
        <w:pStyle w:val="BodyText"/>
        <w:spacing w:line="307" w:lineRule="auto" w:before="78"/>
        <w:ind w:left="410" w:right="1793"/>
      </w:pPr>
      <w:r>
        <w:rPr/>
        <w:t>一般的には立方メートル（㎥）の単位で表示される。なお、立木買いによる素材生産量を含む。</w:t>
      </w:r>
    </w:p>
    <w:p>
      <w:pPr>
        <w:pStyle w:val="BodyText"/>
        <w:spacing w:before="11"/>
        <w:rPr>
          <w:sz w:val="26"/>
        </w:rPr>
      </w:pPr>
    </w:p>
    <w:p>
      <w:pPr>
        <w:pStyle w:val="BodyText"/>
        <w:ind w:left="410"/>
      </w:pPr>
      <w:r>
        <w:rPr/>
        <w:t>立木を購入し、伐採して素材のまま販売することをいう。</w:t>
      </w:r>
    </w:p>
    <w:p>
      <w:pPr>
        <w:pStyle w:val="BodyText"/>
        <w:rPr>
          <w:sz w:val="20"/>
        </w:rPr>
      </w:pPr>
    </w:p>
    <w:p>
      <w:pPr>
        <w:pStyle w:val="BodyText"/>
        <w:spacing w:line="307" w:lineRule="auto" w:before="171"/>
        <w:ind w:left="200" w:right="220" w:firstLine="213"/>
      </w:pPr>
      <w:r>
        <w:rPr/>
        <w:t>樹種を問わず製材用丸太、パルプ用材、合板用材、土木用材、農用材等に使用される材をいう。</w:t>
      </w:r>
    </w:p>
    <w:p>
      <w:pPr>
        <w:pStyle w:val="BodyText"/>
        <w:spacing w:before="11"/>
        <w:rPr>
          <w:sz w:val="26"/>
        </w:rPr>
      </w:pPr>
    </w:p>
    <w:p>
      <w:pPr>
        <w:pStyle w:val="BodyText"/>
        <w:spacing w:line="307" w:lineRule="auto"/>
        <w:ind w:left="200" w:right="220" w:firstLine="213"/>
      </w:pPr>
      <w:r>
        <w:rPr/>
        <w:t>保有山林からの素材を、しいたけ、なめこ等のほだ木用の原木として販売したものをいう。</w:t>
      </w:r>
    </w:p>
    <w:p>
      <w:pPr>
        <w:pStyle w:val="BodyText"/>
        <w:spacing w:before="12"/>
        <w:rPr>
          <w:sz w:val="26"/>
        </w:rPr>
      </w:pPr>
    </w:p>
    <w:p>
      <w:pPr>
        <w:pStyle w:val="BodyText"/>
        <w:spacing w:line="307" w:lineRule="auto"/>
        <w:ind w:left="200" w:right="220" w:firstLine="213"/>
      </w:pPr>
      <w:r>
        <w:rPr/>
        <w:t>保有山林から生産又は採取し、販売したもののうち、用材、ほだ木用原木を除く薪炭原木、竹材、樹実、樹皮、葉、樹根、たけのこ、きのこ</w:t>
      </w:r>
    </w:p>
    <w:p>
      <w:pPr>
        <w:pStyle w:val="BodyText"/>
        <w:spacing w:line="281" w:lineRule="exact"/>
        <w:ind w:left="200"/>
      </w:pPr>
      <w:r>
        <w:rPr/>
        <w:t>（天然性）等をいう。</w:t>
      </w:r>
    </w:p>
    <w:p>
      <w:pPr>
        <w:spacing w:after="0" w:line="281" w:lineRule="exact"/>
        <w:sectPr>
          <w:type w:val="continuous"/>
          <w:pgSz w:w="11910" w:h="16840"/>
          <w:pgMar w:top="1560" w:bottom="1240" w:left="1600" w:right="1440"/>
          <w:cols w:num="2" w:equalWidth="0">
            <w:col w:w="1501" w:space="119"/>
            <w:col w:w="7250"/>
          </w:cols>
        </w:sectPr>
      </w:pPr>
    </w:p>
    <w:p>
      <w:pPr>
        <w:pStyle w:val="BodyText"/>
        <w:spacing w:before="6"/>
        <w:rPr>
          <w:sz w:val="27"/>
        </w:rPr>
      </w:pPr>
    </w:p>
    <w:p>
      <w:pPr>
        <w:pStyle w:val="Heading1"/>
        <w:tabs>
          <w:tab w:pos="583" w:val="left" w:leader="none"/>
        </w:tabs>
        <w:spacing w:before="49"/>
      </w:pPr>
      <w:r>
        <w:rPr/>
        <w:t>３</w:t>
        <w:tab/>
        <w:t>利用上の注意</w:t>
      </w:r>
    </w:p>
    <w:p>
      <w:pPr>
        <w:pStyle w:val="ListParagraph"/>
        <w:numPr>
          <w:ilvl w:val="0"/>
          <w:numId w:val="3"/>
        </w:numPr>
        <w:tabs>
          <w:tab w:pos="569" w:val="left" w:leader="none"/>
        </w:tabs>
        <w:spacing w:line="300" w:lineRule="auto" w:before="53" w:after="0"/>
        <w:ind w:left="311" w:right="258" w:hanging="104"/>
        <w:jc w:val="left"/>
        <w:rPr>
          <w:sz w:val="21"/>
        </w:rPr>
      </w:pPr>
      <w:r>
        <w:rPr>
          <w:spacing w:val="-1"/>
          <w:sz w:val="21"/>
        </w:rPr>
        <w:t>本書の数値は確定値であり、平成 </w:t>
      </w:r>
      <w:r>
        <w:rPr>
          <w:rFonts w:ascii="Comic Sans MS" w:eastAsia="Comic Sans MS"/>
          <w:sz w:val="21"/>
        </w:rPr>
        <w:t>22</w:t>
      </w:r>
      <w:r>
        <w:rPr>
          <w:rFonts w:ascii="Comic Sans MS" w:eastAsia="Comic Sans MS"/>
          <w:spacing w:val="-13"/>
          <w:sz w:val="21"/>
        </w:rPr>
        <w:t> </w:t>
      </w:r>
      <w:r>
        <w:rPr>
          <w:spacing w:val="-4"/>
          <w:sz w:val="21"/>
        </w:rPr>
        <w:t>年 </w:t>
      </w:r>
      <w:r>
        <w:rPr>
          <w:rFonts w:ascii="Comic Sans MS" w:eastAsia="Comic Sans MS"/>
          <w:spacing w:val="-7"/>
          <w:sz w:val="21"/>
        </w:rPr>
        <w:t>11</w:t>
      </w:r>
      <w:r>
        <w:rPr>
          <w:rFonts w:ascii="Comic Sans MS" w:eastAsia="Comic Sans MS"/>
          <w:spacing w:val="-13"/>
          <w:sz w:val="21"/>
        </w:rPr>
        <w:t> </w:t>
      </w:r>
      <w:r>
        <w:rPr>
          <w:spacing w:val="-4"/>
          <w:sz w:val="21"/>
        </w:rPr>
        <w:t>月 </w:t>
      </w:r>
      <w:r>
        <w:rPr>
          <w:rFonts w:ascii="Comic Sans MS" w:eastAsia="Comic Sans MS"/>
          <w:sz w:val="21"/>
        </w:rPr>
        <w:t>26</w:t>
      </w:r>
      <w:r>
        <w:rPr>
          <w:rFonts w:ascii="Comic Sans MS" w:eastAsia="Comic Sans MS"/>
          <w:spacing w:val="-14"/>
          <w:sz w:val="21"/>
        </w:rPr>
        <w:t> </w:t>
      </w:r>
      <w:r>
        <w:rPr>
          <w:sz w:val="21"/>
        </w:rPr>
        <w:t>日に本県が公表した「</w:t>
      </w:r>
      <w:r>
        <w:rPr>
          <w:rFonts w:ascii="Comic Sans MS" w:eastAsia="Comic Sans MS"/>
          <w:sz w:val="21"/>
        </w:rPr>
        <w:t>2010</w:t>
      </w:r>
      <w:r>
        <w:rPr>
          <w:rFonts w:ascii="Comic Sans MS" w:eastAsia="Comic Sans MS"/>
          <w:spacing w:val="-13"/>
          <w:sz w:val="21"/>
        </w:rPr>
        <w:t> </w:t>
      </w:r>
      <w:r>
        <w:rPr>
          <w:sz w:val="21"/>
        </w:rPr>
        <w:t>年世界農林業センサス結果概要（概数値）－農林業経営体調査－」の数値と一部異なる。</w:t>
      </w:r>
    </w:p>
    <w:p>
      <w:pPr>
        <w:pStyle w:val="BodyText"/>
        <w:spacing w:line="300" w:lineRule="auto" w:before="3"/>
        <w:ind w:left="311" w:right="257" w:firstLine="210"/>
      </w:pPr>
      <w:r>
        <w:rPr>
          <w:spacing w:val="-7"/>
        </w:rPr>
        <w:t>また、農林水産省が平成 </w:t>
      </w:r>
      <w:r>
        <w:rPr>
          <w:rFonts w:ascii="Comic Sans MS" w:eastAsia="Comic Sans MS"/>
        </w:rPr>
        <w:t>24 </w:t>
      </w:r>
      <w:r>
        <w:rPr>
          <w:spacing w:val="-7"/>
        </w:rPr>
        <w:t>年 </w:t>
      </w:r>
      <w:r>
        <w:rPr>
          <w:rFonts w:ascii="Comic Sans MS" w:eastAsia="Comic Sans MS"/>
        </w:rPr>
        <w:t>3 </w:t>
      </w:r>
      <w:r>
        <w:rPr>
          <w:spacing w:val="-1"/>
        </w:rPr>
        <w:t>月までに刊行物として公表する報告書の数値とも異な</w:t>
      </w:r>
      <w:r>
        <w:rPr/>
        <w:t>る場合がある。</w:t>
      </w:r>
    </w:p>
    <w:p>
      <w:pPr>
        <w:pStyle w:val="ListParagraph"/>
        <w:numPr>
          <w:ilvl w:val="0"/>
          <w:numId w:val="3"/>
        </w:numPr>
        <w:tabs>
          <w:tab w:pos="570" w:val="left" w:leader="none"/>
        </w:tabs>
        <w:spacing w:line="300" w:lineRule="auto" w:before="2" w:after="0"/>
        <w:ind w:left="311" w:right="263" w:hanging="104"/>
        <w:jc w:val="left"/>
        <w:rPr>
          <w:sz w:val="21"/>
        </w:rPr>
      </w:pPr>
      <w:r>
        <w:rPr>
          <w:sz w:val="21"/>
        </w:rPr>
        <w:t>数値については、単位ごとに四捨五入してあるため、総数とその内訳を合計したものが一致しない場合がある。</w:t>
      </w:r>
    </w:p>
    <w:p>
      <w:pPr>
        <w:pStyle w:val="ListParagraph"/>
        <w:numPr>
          <w:ilvl w:val="0"/>
          <w:numId w:val="3"/>
        </w:numPr>
        <w:tabs>
          <w:tab w:pos="569" w:val="left" w:leader="none"/>
        </w:tabs>
        <w:spacing w:line="240" w:lineRule="auto" w:before="3" w:after="0"/>
        <w:ind w:left="568" w:right="0" w:hanging="361"/>
        <w:jc w:val="left"/>
        <w:rPr>
          <w:sz w:val="21"/>
        </w:rPr>
      </w:pPr>
      <w:r>
        <w:rPr>
          <w:sz w:val="21"/>
        </w:rPr>
        <w:t>表中に使用した記号は次のとおりである。</w:t>
      </w:r>
    </w:p>
    <w:p>
      <w:pPr>
        <w:pStyle w:val="BodyText"/>
        <w:spacing w:before="67"/>
        <w:ind w:left="627"/>
      </w:pPr>
      <w:r>
        <w:rPr/>
        <w:t>「０」…単位に満たないもの（例：</w:t>
      </w:r>
      <w:r>
        <w:rPr>
          <w:rFonts w:ascii="Comic Sans MS" w:hAnsi="Comic Sans MS" w:eastAsia="Comic Sans MS"/>
        </w:rPr>
        <w:t>0.4ha </w:t>
      </w:r>
      <w:r>
        <w:rPr>
          <w:w w:val="110"/>
        </w:rPr>
        <w:t>→ </w:t>
      </w:r>
      <w:r>
        <w:rPr>
          <w:rFonts w:ascii="Comic Sans MS" w:hAnsi="Comic Sans MS" w:eastAsia="Comic Sans MS"/>
        </w:rPr>
        <w:t>0ha</w:t>
      </w:r>
      <w:r>
        <w:rPr/>
        <w:t>）</w:t>
      </w:r>
    </w:p>
    <w:p>
      <w:pPr>
        <w:pStyle w:val="BodyText"/>
        <w:spacing w:before="74"/>
        <w:ind w:left="627"/>
      </w:pPr>
      <w:r>
        <w:rPr/>
        <w:t>「－」…調査は行ったが事実のないもの</w:t>
      </w:r>
    </w:p>
    <w:p>
      <w:pPr>
        <w:pStyle w:val="BodyText"/>
        <w:spacing w:before="79"/>
        <w:ind w:left="627"/>
      </w:pPr>
      <w:r>
        <w:rPr/>
        <w:t>「…」…事実不詳及び調査を欠くもの、又は比較不能のもの</w:t>
      </w:r>
    </w:p>
    <w:p>
      <w:pPr>
        <w:pStyle w:val="BodyText"/>
        <w:spacing w:before="79"/>
        <w:ind w:left="627"/>
      </w:pPr>
      <w:r>
        <w:rPr>
          <w:w w:val="105"/>
        </w:rPr>
        <w:t>「△」…減少したもの</w:t>
      </w:r>
    </w:p>
    <w:p>
      <w:pPr>
        <w:pStyle w:val="BodyText"/>
        <w:spacing w:before="71"/>
        <w:ind w:left="627"/>
        <w:rPr>
          <w:rFonts w:ascii="Comic Sans MS" w:hAnsi="Comic Sans MS" w:eastAsia="Comic Sans MS"/>
        </w:rPr>
      </w:pPr>
      <w:r>
        <w:rPr/>
        <w:t>「Ｘ」…調査客体の情報保護の観点から、統計表の項目ごとに経営体（農家）数が </w:t>
      </w:r>
      <w:r>
        <w:rPr>
          <w:rFonts w:ascii="Comic Sans MS" w:hAnsi="Comic Sans MS" w:eastAsia="Comic Sans MS"/>
        </w:rPr>
        <w:t>2</w:t>
      </w:r>
    </w:p>
    <w:p>
      <w:pPr>
        <w:pStyle w:val="BodyText"/>
        <w:spacing w:before="75"/>
        <w:ind w:left="1361"/>
      </w:pPr>
      <w:r>
        <w:rPr/>
        <w:t>以下となるような場合などに、経営内容が類推できないように表示したもの</w:t>
      </w:r>
    </w:p>
    <w:p>
      <w:pPr>
        <w:pStyle w:val="ListParagraph"/>
        <w:numPr>
          <w:ilvl w:val="0"/>
          <w:numId w:val="3"/>
        </w:numPr>
        <w:tabs>
          <w:tab w:pos="640" w:val="left" w:leader="none"/>
        </w:tabs>
        <w:spacing w:line="300" w:lineRule="auto" w:before="71" w:after="0"/>
        <w:ind w:left="382" w:right="258" w:hanging="104"/>
        <w:jc w:val="left"/>
        <w:rPr>
          <w:sz w:val="21"/>
        </w:rPr>
      </w:pPr>
      <w:r>
        <w:rPr>
          <w:spacing w:val="-3"/>
          <w:sz w:val="21"/>
        </w:rPr>
        <w:t>本書の裏表紙には、付録として、新旧市区町村別一覧表データを収録した </w:t>
      </w:r>
      <w:r>
        <w:rPr>
          <w:rFonts w:ascii="Comic Sans MS" w:eastAsia="Comic Sans MS"/>
          <w:sz w:val="21"/>
        </w:rPr>
        <w:t>CD-R</w:t>
      </w:r>
      <w:r>
        <w:rPr>
          <w:rFonts w:ascii="Comic Sans MS" w:eastAsia="Comic Sans MS"/>
          <w:spacing w:val="5"/>
          <w:sz w:val="21"/>
        </w:rPr>
        <w:t> </w:t>
      </w:r>
      <w:r>
        <w:rPr>
          <w:sz w:val="21"/>
        </w:rPr>
        <w:t>を添付しているので、利用されたい。</w:t>
      </w:r>
    </w:p>
    <w:sectPr>
      <w:type w:val="continuous"/>
      <w:pgSz w:w="11910" w:h="16840"/>
      <w:pgMar w:top="1560" w:bottom="1240" w:left="160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720001pt;margin-top:778.668701pt;width:9.85pt;height:14.65pt;mso-position-horizontal-relative:page;mso-position-vertical-relative:page;z-index:-15112" type="#_x0000_t202" filled="false" stroked="false">
          <v:textbox inset="0,0,0,0">
            <w:txbxContent>
              <w:p>
                <w:pPr>
                  <w:pStyle w:val="BodyText"/>
                  <w:spacing w:line="288" w:lineRule="exact"/>
                  <w:ind w:left="40"/>
                  <w:rPr>
                    <w:rFonts w:ascii="Comic Sans MS"/>
                  </w:rPr>
                </w:pPr>
                <w:r>
                  <w:rPr/>
                  <w:fldChar w:fldCharType="begin"/>
                </w:r>
                <w:r>
                  <w:rPr>
                    <w:rFonts w:ascii="Comic Sans MS"/>
                    <w:w w:val="123"/>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11" w:hanging="362"/>
        <w:jc w:val="right"/>
      </w:pPr>
      <w:rPr>
        <w:rFonts w:hint="default" w:ascii="Comic Sans MS" w:hAnsi="Comic Sans MS" w:eastAsia="Comic Sans MS" w:cs="Comic Sans MS"/>
        <w:spacing w:val="-1"/>
        <w:w w:val="90"/>
        <w:sz w:val="21"/>
        <w:szCs w:val="21"/>
      </w:rPr>
    </w:lvl>
    <w:lvl w:ilvl="1">
      <w:start w:val="0"/>
      <w:numFmt w:val="bullet"/>
      <w:lvlText w:val="•"/>
      <w:lvlJc w:val="left"/>
      <w:pPr>
        <w:ind w:left="1174" w:hanging="362"/>
      </w:pPr>
      <w:rPr>
        <w:rFonts w:hint="default"/>
      </w:rPr>
    </w:lvl>
    <w:lvl w:ilvl="2">
      <w:start w:val="0"/>
      <w:numFmt w:val="bullet"/>
      <w:lvlText w:val="•"/>
      <w:lvlJc w:val="left"/>
      <w:pPr>
        <w:ind w:left="2029" w:hanging="362"/>
      </w:pPr>
      <w:rPr>
        <w:rFonts w:hint="default"/>
      </w:rPr>
    </w:lvl>
    <w:lvl w:ilvl="3">
      <w:start w:val="0"/>
      <w:numFmt w:val="bullet"/>
      <w:lvlText w:val="•"/>
      <w:lvlJc w:val="left"/>
      <w:pPr>
        <w:ind w:left="2883" w:hanging="362"/>
      </w:pPr>
      <w:rPr>
        <w:rFonts w:hint="default"/>
      </w:rPr>
    </w:lvl>
    <w:lvl w:ilvl="4">
      <w:start w:val="0"/>
      <w:numFmt w:val="bullet"/>
      <w:lvlText w:val="•"/>
      <w:lvlJc w:val="left"/>
      <w:pPr>
        <w:ind w:left="3738" w:hanging="362"/>
      </w:pPr>
      <w:rPr>
        <w:rFonts w:hint="default"/>
      </w:rPr>
    </w:lvl>
    <w:lvl w:ilvl="5">
      <w:start w:val="0"/>
      <w:numFmt w:val="bullet"/>
      <w:lvlText w:val="•"/>
      <w:lvlJc w:val="left"/>
      <w:pPr>
        <w:ind w:left="4592" w:hanging="362"/>
      </w:pPr>
      <w:rPr>
        <w:rFonts w:hint="default"/>
      </w:rPr>
    </w:lvl>
    <w:lvl w:ilvl="6">
      <w:start w:val="0"/>
      <w:numFmt w:val="bullet"/>
      <w:lvlText w:val="•"/>
      <w:lvlJc w:val="left"/>
      <w:pPr>
        <w:ind w:left="5447" w:hanging="362"/>
      </w:pPr>
      <w:rPr>
        <w:rFonts w:hint="default"/>
      </w:rPr>
    </w:lvl>
    <w:lvl w:ilvl="7">
      <w:start w:val="0"/>
      <w:numFmt w:val="bullet"/>
      <w:lvlText w:val="•"/>
      <w:lvlJc w:val="left"/>
      <w:pPr>
        <w:ind w:left="6301" w:hanging="362"/>
      </w:pPr>
      <w:rPr>
        <w:rFonts w:hint="default"/>
      </w:rPr>
    </w:lvl>
    <w:lvl w:ilvl="8">
      <w:start w:val="0"/>
      <w:numFmt w:val="bullet"/>
      <w:lvlText w:val="•"/>
      <w:lvlJc w:val="left"/>
      <w:pPr>
        <w:ind w:left="7156" w:hanging="362"/>
      </w:pPr>
      <w:rPr>
        <w:rFonts w:hint="default"/>
      </w:rPr>
    </w:lvl>
  </w:abstractNum>
  <w:abstractNum w:abstractNumId="1">
    <w:multiLevelType w:val="hybridMultilevel"/>
    <w:lvl w:ilvl="0">
      <w:start w:val="1"/>
      <w:numFmt w:val="decimal"/>
      <w:lvlText w:val="(%1)"/>
      <w:lvlJc w:val="left"/>
      <w:pPr>
        <w:ind w:left="568" w:hanging="362"/>
        <w:jc w:val="left"/>
      </w:pPr>
      <w:rPr>
        <w:rFonts w:hint="default" w:ascii="Comic Sans MS" w:hAnsi="Comic Sans MS" w:eastAsia="Comic Sans MS" w:cs="Comic Sans MS"/>
        <w:spacing w:val="-1"/>
        <w:w w:val="90"/>
        <w:sz w:val="21"/>
        <w:szCs w:val="21"/>
      </w:rPr>
    </w:lvl>
    <w:lvl w:ilvl="1">
      <w:start w:val="1"/>
      <w:numFmt w:val="decimal"/>
      <w:lvlText w:val="(%2)"/>
      <w:lvlJc w:val="left"/>
      <w:pPr>
        <w:ind w:left="2288" w:hanging="258"/>
        <w:jc w:val="left"/>
      </w:pPr>
      <w:rPr>
        <w:rFonts w:hint="default" w:ascii="Comic Sans MS" w:hAnsi="Comic Sans MS" w:eastAsia="Comic Sans MS" w:cs="Comic Sans MS"/>
        <w:spacing w:val="-1"/>
        <w:w w:val="90"/>
        <w:sz w:val="19"/>
        <w:szCs w:val="19"/>
      </w:rPr>
    </w:lvl>
    <w:lvl w:ilvl="2">
      <w:start w:val="0"/>
      <w:numFmt w:val="bullet"/>
      <w:lvlText w:val="•"/>
      <w:lvlJc w:val="left"/>
      <w:pPr>
        <w:ind w:left="2640" w:hanging="258"/>
      </w:pPr>
      <w:rPr>
        <w:rFonts w:hint="default"/>
      </w:rPr>
    </w:lvl>
    <w:lvl w:ilvl="3">
      <w:start w:val="0"/>
      <w:numFmt w:val="bullet"/>
      <w:lvlText w:val="•"/>
      <w:lvlJc w:val="left"/>
      <w:pPr>
        <w:ind w:left="3418" w:hanging="258"/>
      </w:pPr>
      <w:rPr>
        <w:rFonts w:hint="default"/>
      </w:rPr>
    </w:lvl>
    <w:lvl w:ilvl="4">
      <w:start w:val="0"/>
      <w:numFmt w:val="bullet"/>
      <w:lvlText w:val="•"/>
      <w:lvlJc w:val="left"/>
      <w:pPr>
        <w:ind w:left="4196" w:hanging="258"/>
      </w:pPr>
      <w:rPr>
        <w:rFonts w:hint="default"/>
      </w:rPr>
    </w:lvl>
    <w:lvl w:ilvl="5">
      <w:start w:val="0"/>
      <w:numFmt w:val="bullet"/>
      <w:lvlText w:val="•"/>
      <w:lvlJc w:val="left"/>
      <w:pPr>
        <w:ind w:left="4974" w:hanging="258"/>
      </w:pPr>
      <w:rPr>
        <w:rFonts w:hint="default"/>
      </w:rPr>
    </w:lvl>
    <w:lvl w:ilvl="6">
      <w:start w:val="0"/>
      <w:numFmt w:val="bullet"/>
      <w:lvlText w:val="•"/>
      <w:lvlJc w:val="left"/>
      <w:pPr>
        <w:ind w:left="5752" w:hanging="258"/>
      </w:pPr>
      <w:rPr>
        <w:rFonts w:hint="default"/>
      </w:rPr>
    </w:lvl>
    <w:lvl w:ilvl="7">
      <w:start w:val="0"/>
      <w:numFmt w:val="bullet"/>
      <w:lvlText w:val="•"/>
      <w:lvlJc w:val="left"/>
      <w:pPr>
        <w:ind w:left="6530" w:hanging="258"/>
      </w:pPr>
      <w:rPr>
        <w:rFonts w:hint="default"/>
      </w:rPr>
    </w:lvl>
    <w:lvl w:ilvl="8">
      <w:start w:val="0"/>
      <w:numFmt w:val="bullet"/>
      <w:lvlText w:val="•"/>
      <w:lvlJc w:val="left"/>
      <w:pPr>
        <w:ind w:left="7308" w:hanging="258"/>
      </w:pPr>
      <w:rPr>
        <w:rFonts w:hint="default"/>
      </w:rPr>
    </w:lvl>
  </w:abstractNum>
  <w:abstractNum w:abstractNumId="0">
    <w:multiLevelType w:val="hybridMultilevel"/>
    <w:lvl w:ilvl="0">
      <w:start w:val="1"/>
      <w:numFmt w:val="decimal"/>
      <w:lvlText w:val="(%1)"/>
      <w:lvlJc w:val="left"/>
      <w:pPr>
        <w:ind w:left="566" w:hanging="362"/>
        <w:jc w:val="left"/>
      </w:pPr>
      <w:rPr>
        <w:rFonts w:hint="default" w:ascii="Comic Sans MS" w:hAnsi="Comic Sans MS" w:eastAsia="Comic Sans MS" w:cs="Comic Sans MS"/>
        <w:spacing w:val="-1"/>
        <w:w w:val="90"/>
        <w:sz w:val="21"/>
        <w:szCs w:val="21"/>
      </w:rPr>
    </w:lvl>
    <w:lvl w:ilvl="1">
      <w:start w:val="0"/>
      <w:numFmt w:val="bullet"/>
      <w:lvlText w:val="•"/>
      <w:lvlJc w:val="left"/>
      <w:pPr>
        <w:ind w:left="1390" w:hanging="362"/>
      </w:pPr>
      <w:rPr>
        <w:rFonts w:hint="default"/>
      </w:rPr>
    </w:lvl>
    <w:lvl w:ilvl="2">
      <w:start w:val="0"/>
      <w:numFmt w:val="bullet"/>
      <w:lvlText w:val="•"/>
      <w:lvlJc w:val="left"/>
      <w:pPr>
        <w:ind w:left="2221" w:hanging="362"/>
      </w:pPr>
      <w:rPr>
        <w:rFonts w:hint="default"/>
      </w:rPr>
    </w:lvl>
    <w:lvl w:ilvl="3">
      <w:start w:val="0"/>
      <w:numFmt w:val="bullet"/>
      <w:lvlText w:val="•"/>
      <w:lvlJc w:val="left"/>
      <w:pPr>
        <w:ind w:left="3051" w:hanging="362"/>
      </w:pPr>
      <w:rPr>
        <w:rFonts w:hint="default"/>
      </w:rPr>
    </w:lvl>
    <w:lvl w:ilvl="4">
      <w:start w:val="0"/>
      <w:numFmt w:val="bullet"/>
      <w:lvlText w:val="•"/>
      <w:lvlJc w:val="left"/>
      <w:pPr>
        <w:ind w:left="3882" w:hanging="362"/>
      </w:pPr>
      <w:rPr>
        <w:rFonts w:hint="default"/>
      </w:rPr>
    </w:lvl>
    <w:lvl w:ilvl="5">
      <w:start w:val="0"/>
      <w:numFmt w:val="bullet"/>
      <w:lvlText w:val="•"/>
      <w:lvlJc w:val="left"/>
      <w:pPr>
        <w:ind w:left="4712" w:hanging="362"/>
      </w:pPr>
      <w:rPr>
        <w:rFonts w:hint="default"/>
      </w:rPr>
    </w:lvl>
    <w:lvl w:ilvl="6">
      <w:start w:val="0"/>
      <w:numFmt w:val="bullet"/>
      <w:lvlText w:val="•"/>
      <w:lvlJc w:val="left"/>
      <w:pPr>
        <w:ind w:left="5543" w:hanging="362"/>
      </w:pPr>
      <w:rPr>
        <w:rFonts w:hint="default"/>
      </w:rPr>
    </w:lvl>
    <w:lvl w:ilvl="7">
      <w:start w:val="0"/>
      <w:numFmt w:val="bullet"/>
      <w:lvlText w:val="•"/>
      <w:lvlJc w:val="left"/>
      <w:pPr>
        <w:ind w:left="6373" w:hanging="362"/>
      </w:pPr>
      <w:rPr>
        <w:rFonts w:hint="default"/>
      </w:rPr>
    </w:lvl>
    <w:lvl w:ilvl="8">
      <w:start w:val="0"/>
      <w:numFmt w:val="bullet"/>
      <w:lvlText w:val="•"/>
      <w:lvlJc w:val="left"/>
      <w:pPr>
        <w:ind w:left="7204" w:hanging="36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101"/>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spacing w:before="76"/>
      <w:ind w:left="200" w:firstLine="4"/>
    </w:pPr>
    <w:rPr>
      <w:rFonts w:ascii="Arial Unicode MS" w:hAnsi="Arial Unicode MS" w:eastAsia="Arial Unicode MS" w:cs="Arial Unicode MS"/>
    </w:rPr>
  </w:style>
  <w:style w:styleId="TableParagraph" w:type="paragraph">
    <w:name w:val="Table Paragraph"/>
    <w:basedOn w:val="Normal"/>
    <w:uiPriority w:val="1"/>
    <w:qFormat/>
    <w:pPr>
      <w:jc w:val="center"/>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2019-02-20T07:49:25Z</dcterms:created>
  <dcterms:modified xsi:type="dcterms:W3CDTF">2019-02-20T07:49:25Z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2011-03-18T00:00:00Z</vt:filetime>
  </property>
  <property fmtid="{D5CDD505-2E9C-101B-9397-08002B2CF9AE}" pid="3" name="LastSaved">
    <vt:filetime>2019-02-20T00:00:00Z</vt:filetime>
  </property>
</Properties>
</file>