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21" w:rsidRDefault="00B93248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sz w:val="44"/>
          <w:szCs w:val="44"/>
        </w:rPr>
        <w:t>資料</w:t>
      </w:r>
      <w:r w:rsidR="004E5C21">
        <w:rPr>
          <w:rFonts w:ascii="ＭＳ Ｐゴシック" w:eastAsia="ＭＳ Ｐゴシック" w:hAnsi="ＭＳ Ｐゴシック" w:hint="eastAsia"/>
          <w:sz w:val="44"/>
          <w:szCs w:val="44"/>
        </w:rPr>
        <w:t>４</w:t>
      </w:r>
      <w:bookmarkStart w:id="2" w:name="_GoBack"/>
      <w:bookmarkEnd w:id="2"/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6648C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平成２</w:t>
      </w:r>
      <w:r w:rsidR="003F132A">
        <w:rPr>
          <w:rFonts w:ascii="ＭＳ Ｐゴシック" w:eastAsia="ＭＳ Ｐゴシック" w:hAnsi="ＭＳ Ｐゴシック" w:hint="eastAsia"/>
          <w:sz w:val="44"/>
          <w:szCs w:val="44"/>
        </w:rPr>
        <w:t>８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1C4966">
        <w:rPr>
          <w:rFonts w:ascii="ＭＳ Ｐゴシック" w:eastAsia="ＭＳ Ｐゴシック" w:hAnsi="ＭＳ Ｐゴシック" w:hint="eastAsia"/>
          <w:sz w:val="44"/>
          <w:szCs w:val="44"/>
        </w:rPr>
        <w:t>１</w:t>
      </w:r>
      <w:r w:rsidR="00DA5221">
        <w:rPr>
          <w:rFonts w:ascii="ＭＳ Ｐゴシック" w:eastAsia="ＭＳ Ｐゴシック" w:hAnsi="ＭＳ Ｐゴシック" w:hint="eastAsia"/>
          <w:sz w:val="44"/>
          <w:szCs w:val="44"/>
        </w:rPr>
        <w:t>２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1E269C" w:rsidP="00C8732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平成２</w:t>
      </w:r>
      <w:r w:rsidR="001C4966">
        <w:rPr>
          <w:rFonts w:ascii="ＭＳ Ｐゴシック" w:eastAsia="ＭＳ Ｐゴシック" w:hAnsi="ＭＳ Ｐゴシック" w:hint="eastAsia"/>
          <w:sz w:val="40"/>
          <w:szCs w:val="40"/>
        </w:rPr>
        <w:t>９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390BEF">
        <w:rPr>
          <w:rFonts w:ascii="ＭＳ Ｐゴシック" w:eastAsia="ＭＳ Ｐゴシック" w:hAnsi="ＭＳ Ｐゴシック" w:hint="eastAsia"/>
          <w:sz w:val="40"/>
          <w:szCs w:val="40"/>
        </w:rPr>
        <w:t>２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390BEF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１</w:t>
      </w:r>
      <w:r w:rsidR="00DA5221">
        <w:rPr>
          <w:rFonts w:ascii="ＭＳ Ｐゴシック" w:eastAsia="ＭＳ Ｐゴシック" w:hAnsi="ＭＳ Ｐゴシック" w:hint="eastAsia"/>
          <w:sz w:val="40"/>
          <w:szCs w:val="40"/>
        </w:rPr>
        <w:t>２</w:t>
      </w:r>
      <w:r w:rsidR="00F47250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賃金の動き</w:t>
      </w:r>
    </w:p>
    <w:p w:rsidR="001F0FBD" w:rsidRDefault="001C4966" w:rsidP="00D84E5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1</w:t>
      </w:r>
      <w:r w:rsidR="00DA5221">
        <w:rPr>
          <w:rFonts w:ascii="ＭＳ Ｐゴシック" w:eastAsia="ＭＳ Ｐゴシック" w:hAnsi="ＭＳ Ｐゴシック"/>
          <w:sz w:val="24"/>
        </w:rPr>
        <w:t>2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規模5人以上で</w:t>
      </w:r>
      <w:r w:rsidR="00BC3A0A">
        <w:rPr>
          <w:rFonts w:ascii="ＭＳ Ｐゴシック" w:eastAsia="ＭＳ Ｐゴシック" w:hAnsi="ＭＳ Ｐゴシック" w:hint="eastAsia"/>
          <w:sz w:val="24"/>
        </w:rPr>
        <w:t>431</w:t>
      </w:r>
      <w:r w:rsidR="00C051B7">
        <w:rPr>
          <w:rFonts w:ascii="ＭＳ Ｐゴシック" w:eastAsia="ＭＳ Ｐゴシック" w:hAnsi="ＭＳ Ｐゴシック" w:hint="eastAsia"/>
          <w:sz w:val="24"/>
        </w:rPr>
        <w:t>,</w:t>
      </w:r>
      <w:r w:rsidR="00BC3A0A">
        <w:rPr>
          <w:rFonts w:ascii="ＭＳ Ｐゴシック" w:eastAsia="ＭＳ Ｐゴシック" w:hAnsi="ＭＳ Ｐゴシック"/>
          <w:sz w:val="24"/>
        </w:rPr>
        <w:t>088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 w:rsidR="00BC3A0A">
        <w:rPr>
          <w:rFonts w:ascii="ＭＳ Ｐゴシック" w:eastAsia="ＭＳ Ｐゴシック" w:hAnsi="ＭＳ Ｐゴシック" w:hint="eastAsia"/>
          <w:sz w:val="24"/>
        </w:rPr>
        <w:t>6</w:t>
      </w:r>
      <w:r w:rsidR="000D6F25">
        <w:rPr>
          <w:rFonts w:ascii="ＭＳ Ｐゴシック" w:eastAsia="ＭＳ Ｐゴシック" w:hAnsi="ＭＳ Ｐゴシック" w:hint="eastAsia"/>
          <w:sz w:val="24"/>
        </w:rPr>
        <w:t>.</w:t>
      </w:r>
      <w:r w:rsidR="00BC3A0A">
        <w:rPr>
          <w:rFonts w:ascii="ＭＳ Ｐゴシック" w:eastAsia="ＭＳ Ｐゴシック" w:hAnsi="ＭＳ Ｐゴシック"/>
          <w:sz w:val="24"/>
        </w:rPr>
        <w:t>4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571A0A">
        <w:rPr>
          <w:rFonts w:ascii="ＭＳ Ｐゴシック" w:eastAsia="ＭＳ Ｐゴシック" w:hAnsi="ＭＳ Ｐゴシック" w:hint="eastAsia"/>
          <w:sz w:val="24"/>
        </w:rPr>
        <w:t>増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BC3A0A">
        <w:rPr>
          <w:rFonts w:ascii="ＭＳ Ｐゴシック" w:eastAsia="ＭＳ Ｐゴシック" w:hAnsi="ＭＳ Ｐゴシック" w:hint="eastAsia"/>
          <w:sz w:val="24"/>
        </w:rPr>
        <w:t>488</w:t>
      </w:r>
      <w:r w:rsidR="00C051B7">
        <w:rPr>
          <w:rFonts w:ascii="ＭＳ Ｐゴシック" w:eastAsia="ＭＳ Ｐゴシック" w:hAnsi="ＭＳ Ｐゴシック" w:hint="eastAsia"/>
          <w:sz w:val="24"/>
        </w:rPr>
        <w:t>,</w:t>
      </w:r>
      <w:r w:rsidR="00BC3A0A">
        <w:rPr>
          <w:rFonts w:ascii="ＭＳ Ｐゴシック" w:eastAsia="ＭＳ Ｐゴシック" w:hAnsi="ＭＳ Ｐゴシック"/>
          <w:sz w:val="24"/>
        </w:rPr>
        <w:t>606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 w:rsidR="00BC3A0A">
        <w:rPr>
          <w:rFonts w:ascii="ＭＳ Ｐゴシック" w:eastAsia="ＭＳ Ｐゴシック" w:hAnsi="ＭＳ Ｐゴシック" w:hint="eastAsia"/>
          <w:sz w:val="24"/>
        </w:rPr>
        <w:t>0</w:t>
      </w:r>
      <w:r w:rsidR="00C051B7">
        <w:rPr>
          <w:rFonts w:ascii="ＭＳ Ｐゴシック" w:eastAsia="ＭＳ Ｐゴシック" w:hAnsi="ＭＳ Ｐゴシック" w:hint="eastAsia"/>
          <w:sz w:val="24"/>
        </w:rPr>
        <w:t>.</w:t>
      </w:r>
      <w:r w:rsidR="00BC3A0A">
        <w:rPr>
          <w:rFonts w:ascii="ＭＳ Ｐゴシック" w:eastAsia="ＭＳ Ｐゴシック" w:hAnsi="ＭＳ Ｐゴシック"/>
          <w:sz w:val="24"/>
        </w:rPr>
        <w:t>9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BC3A0A">
        <w:rPr>
          <w:rFonts w:ascii="ＭＳ Ｐゴシック" w:eastAsia="ＭＳ Ｐゴシック" w:hAnsi="ＭＳ Ｐゴシック" w:hint="eastAsia"/>
          <w:sz w:val="24"/>
        </w:rPr>
        <w:t>減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D84E5B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B20957">
        <w:rPr>
          <w:rFonts w:ascii="ＭＳ Ｐゴシック" w:eastAsia="ＭＳ Ｐゴシック" w:hAnsi="ＭＳ Ｐゴシック" w:hint="eastAsia"/>
        </w:rPr>
        <w:t>2</w:t>
      </w:r>
      <w:r w:rsidR="00BC3A0A">
        <w:rPr>
          <w:rFonts w:ascii="ＭＳ Ｐゴシック" w:eastAsia="ＭＳ Ｐゴシック" w:hAnsi="ＭＳ Ｐゴシック"/>
        </w:rPr>
        <w:t>22</w:t>
      </w:r>
      <w:r w:rsidR="0011216B">
        <w:rPr>
          <w:rFonts w:ascii="ＭＳ Ｐゴシック" w:eastAsia="ＭＳ Ｐゴシック" w:hAnsi="ＭＳ Ｐゴシック"/>
        </w:rPr>
        <w:t>,</w:t>
      </w:r>
      <w:r w:rsidR="00BC3A0A">
        <w:rPr>
          <w:rFonts w:ascii="ＭＳ Ｐゴシック" w:eastAsia="ＭＳ Ｐゴシック" w:hAnsi="ＭＳ Ｐゴシック"/>
        </w:rPr>
        <w:t>875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BC3A0A">
        <w:rPr>
          <w:rFonts w:ascii="ＭＳ Ｐゴシック" w:eastAsia="ＭＳ Ｐゴシック" w:hAnsi="ＭＳ Ｐゴシック" w:hint="eastAsia"/>
        </w:rPr>
        <w:t>4</w:t>
      </w:r>
      <w:r w:rsidR="006B6B87">
        <w:rPr>
          <w:rFonts w:ascii="ＭＳ Ｐゴシック" w:eastAsia="ＭＳ Ｐゴシック" w:hAnsi="ＭＳ Ｐゴシック" w:hint="eastAsia"/>
        </w:rPr>
        <w:t>.</w:t>
      </w:r>
      <w:r w:rsidR="00BC3A0A">
        <w:rPr>
          <w:rFonts w:ascii="ＭＳ Ｐゴシック" w:eastAsia="ＭＳ Ｐゴシック" w:hAnsi="ＭＳ Ｐゴシック"/>
        </w:rPr>
        <w:t>0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287A63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D84E5B">
        <w:rPr>
          <w:rFonts w:ascii="ＭＳ Ｐゴシック" w:eastAsia="ＭＳ Ｐゴシック" w:hAnsi="ＭＳ Ｐゴシック" w:hint="eastAsia"/>
        </w:rPr>
        <w:t>2</w:t>
      </w:r>
      <w:r w:rsidR="00EA56A5">
        <w:rPr>
          <w:rFonts w:ascii="ＭＳ Ｐゴシック" w:eastAsia="ＭＳ Ｐゴシック" w:hAnsi="ＭＳ Ｐゴシック"/>
        </w:rPr>
        <w:t>4</w:t>
      </w:r>
      <w:r w:rsidR="00BC3A0A">
        <w:rPr>
          <w:rFonts w:ascii="ＭＳ Ｐゴシック" w:eastAsia="ＭＳ Ｐゴシック" w:hAnsi="ＭＳ Ｐゴシック"/>
        </w:rPr>
        <w:t>5</w:t>
      </w:r>
      <w:r w:rsidR="00086086">
        <w:rPr>
          <w:rFonts w:ascii="ＭＳ Ｐゴシック" w:eastAsia="ＭＳ Ｐゴシック" w:hAnsi="ＭＳ Ｐゴシック"/>
        </w:rPr>
        <w:t>,</w:t>
      </w:r>
      <w:r w:rsidR="00BC3A0A">
        <w:rPr>
          <w:rFonts w:ascii="ＭＳ Ｐゴシック" w:eastAsia="ＭＳ Ｐゴシック" w:hAnsi="ＭＳ Ｐゴシック"/>
        </w:rPr>
        <w:t>566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BC3A0A">
        <w:rPr>
          <w:rFonts w:ascii="ＭＳ Ｐゴシック" w:eastAsia="ＭＳ Ｐゴシック" w:hAnsi="ＭＳ Ｐゴシック" w:hint="eastAsia"/>
        </w:rPr>
        <w:t>2</w:t>
      </w:r>
      <w:r w:rsidR="00C051B7">
        <w:rPr>
          <w:rFonts w:ascii="ＭＳ Ｐゴシック" w:eastAsia="ＭＳ Ｐゴシック" w:hAnsi="ＭＳ Ｐゴシック" w:hint="eastAsia"/>
        </w:rPr>
        <w:t>.</w:t>
      </w:r>
      <w:r w:rsidR="00BC3A0A">
        <w:rPr>
          <w:rFonts w:ascii="ＭＳ Ｐゴシック" w:eastAsia="ＭＳ Ｐゴシック" w:hAnsi="ＭＳ Ｐゴシック"/>
        </w:rPr>
        <w:t>2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EA56A5">
        <w:rPr>
          <w:rFonts w:ascii="ＭＳ Ｐゴシック" w:eastAsia="ＭＳ Ｐゴシック" w:hAnsi="ＭＳ Ｐゴシック" w:hint="eastAsia"/>
        </w:rPr>
        <w:t>増</w:t>
      </w:r>
      <w:r w:rsidR="006E6385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BC3A0A">
        <w:rPr>
          <w:rFonts w:ascii="ＭＳ Ｐゴシック" w:eastAsia="ＭＳ Ｐゴシック" w:hAnsi="ＭＳ Ｐゴシック" w:hint="eastAsia"/>
        </w:rPr>
        <w:t>208</w:t>
      </w:r>
      <w:r w:rsidR="00EA56A5">
        <w:rPr>
          <w:rFonts w:ascii="ＭＳ Ｐゴシック" w:eastAsia="ＭＳ Ｐゴシック" w:hAnsi="ＭＳ Ｐゴシック" w:hint="eastAsia"/>
        </w:rPr>
        <w:t>,</w:t>
      </w:r>
      <w:r w:rsidR="00BC3A0A">
        <w:rPr>
          <w:rFonts w:ascii="ＭＳ Ｐゴシック" w:eastAsia="ＭＳ Ｐゴシック" w:hAnsi="ＭＳ Ｐゴシック"/>
        </w:rPr>
        <w:t>213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BC3A0A">
        <w:rPr>
          <w:rFonts w:ascii="ＭＳ Ｐゴシック" w:eastAsia="ＭＳ Ｐゴシック" w:hAnsi="ＭＳ Ｐゴシック" w:hint="eastAsia"/>
        </w:rPr>
        <w:t>243</w:t>
      </w:r>
      <w:r w:rsidR="00EA56A5">
        <w:rPr>
          <w:rFonts w:ascii="ＭＳ Ｐゴシック" w:eastAsia="ＭＳ Ｐゴシック" w:hAnsi="ＭＳ Ｐゴシック" w:hint="eastAsia"/>
        </w:rPr>
        <w:t>,</w:t>
      </w:r>
      <w:r w:rsidR="00BC3A0A">
        <w:rPr>
          <w:rFonts w:ascii="ＭＳ Ｐゴシック" w:eastAsia="ＭＳ Ｐゴシック" w:hAnsi="ＭＳ Ｐゴシック"/>
        </w:rPr>
        <w:t>040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F828F7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1C4966" w:rsidP="000E47F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1</w:t>
      </w:r>
      <w:r w:rsidR="00DA5221">
        <w:rPr>
          <w:rFonts w:ascii="ＭＳ Ｐゴシック" w:eastAsia="ＭＳ Ｐゴシック" w:hAnsi="ＭＳ Ｐゴシック"/>
        </w:rPr>
        <w:t>2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規模5人以上で</w:t>
      </w:r>
      <w:r w:rsidR="00B93248">
        <w:rPr>
          <w:rFonts w:ascii="ＭＳ Ｐゴシック" w:eastAsia="ＭＳ Ｐゴシック" w:hAnsi="ＭＳ Ｐゴシック" w:hint="eastAsia"/>
        </w:rPr>
        <w:t>1</w:t>
      </w:r>
      <w:r w:rsidR="00C30654">
        <w:rPr>
          <w:rFonts w:ascii="ＭＳ Ｐゴシック" w:eastAsia="ＭＳ Ｐゴシック" w:hAnsi="ＭＳ Ｐゴシック"/>
        </w:rPr>
        <w:t>5</w:t>
      </w:r>
      <w:r w:rsidR="00EA56A5">
        <w:rPr>
          <w:rFonts w:ascii="ＭＳ Ｐゴシック" w:eastAsia="ＭＳ Ｐゴシック" w:hAnsi="ＭＳ Ｐゴシック"/>
        </w:rPr>
        <w:t>5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BC3A0A">
        <w:rPr>
          <w:rFonts w:ascii="ＭＳ Ｐゴシック" w:eastAsia="ＭＳ Ｐゴシック" w:hAnsi="ＭＳ Ｐゴシック"/>
        </w:rPr>
        <w:t>5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 w:rsidR="00EA56A5">
        <w:rPr>
          <w:rFonts w:ascii="ＭＳ Ｐゴシック" w:eastAsia="ＭＳ Ｐゴシック" w:hAnsi="ＭＳ Ｐゴシック" w:hint="eastAsia"/>
        </w:rPr>
        <w:t>0</w:t>
      </w:r>
      <w:r w:rsidR="00C051B7">
        <w:rPr>
          <w:rFonts w:ascii="ＭＳ Ｐゴシック" w:eastAsia="ＭＳ Ｐゴシック" w:hAnsi="ＭＳ Ｐゴシック" w:hint="eastAsia"/>
        </w:rPr>
        <w:t>.</w:t>
      </w:r>
      <w:r w:rsidR="00BC3A0A">
        <w:rPr>
          <w:rFonts w:ascii="ＭＳ Ｐゴシック" w:eastAsia="ＭＳ Ｐゴシック" w:hAnsi="ＭＳ Ｐゴシック"/>
        </w:rPr>
        <w:t>7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BC3A0A">
        <w:rPr>
          <w:rFonts w:ascii="ＭＳ Ｐゴシック" w:eastAsia="ＭＳ Ｐゴシック" w:hAnsi="ＭＳ Ｐゴシック" w:hint="eastAsia"/>
        </w:rPr>
        <w:t>増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B20957">
        <w:rPr>
          <w:rFonts w:ascii="ＭＳ Ｐゴシック" w:eastAsia="ＭＳ Ｐゴシック" w:hAnsi="ＭＳ Ｐゴシック" w:hint="eastAsia"/>
        </w:rPr>
        <w:t>1</w:t>
      </w:r>
      <w:r w:rsidR="00BC3A0A">
        <w:rPr>
          <w:rFonts w:ascii="ＭＳ Ｐゴシック" w:eastAsia="ＭＳ Ｐゴシック" w:hAnsi="ＭＳ Ｐゴシック"/>
        </w:rPr>
        <w:t>60</w:t>
      </w:r>
      <w:r w:rsidR="00F828F7">
        <w:rPr>
          <w:rFonts w:ascii="ＭＳ Ｐゴシック" w:eastAsia="ＭＳ Ｐゴシック" w:hAnsi="ＭＳ Ｐゴシック"/>
        </w:rPr>
        <w:t>.</w:t>
      </w:r>
      <w:r w:rsidR="00BC3A0A">
        <w:rPr>
          <w:rFonts w:ascii="ＭＳ Ｐゴシック" w:eastAsia="ＭＳ Ｐゴシック" w:hAnsi="ＭＳ Ｐゴシック"/>
        </w:rPr>
        <w:t>3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 w:rsidR="00287A63">
        <w:rPr>
          <w:rFonts w:ascii="ＭＳ Ｐゴシック" w:eastAsia="ＭＳ Ｐゴシック" w:hAnsi="ＭＳ Ｐゴシック" w:hint="eastAsia"/>
        </w:rPr>
        <w:t>1</w:t>
      </w:r>
      <w:r w:rsidR="006B6B87">
        <w:rPr>
          <w:rFonts w:ascii="ＭＳ Ｐゴシック" w:eastAsia="ＭＳ Ｐゴシック" w:hAnsi="ＭＳ Ｐゴシック" w:hint="eastAsia"/>
        </w:rPr>
        <w:t>.</w:t>
      </w:r>
      <w:r w:rsidR="00BC3A0A">
        <w:rPr>
          <w:rFonts w:ascii="ＭＳ Ｐゴシック" w:eastAsia="ＭＳ Ｐゴシック" w:hAnsi="ＭＳ Ｐゴシック"/>
        </w:rPr>
        <w:t>6</w:t>
      </w:r>
      <w:r w:rsidR="00C30654">
        <w:rPr>
          <w:rFonts w:ascii="ＭＳ Ｐゴシック" w:eastAsia="ＭＳ Ｐゴシック" w:hAnsi="ＭＳ Ｐゴシック" w:hint="eastAsia"/>
        </w:rPr>
        <w:t>％</w:t>
      </w:r>
      <w:r w:rsidR="00EA56A5">
        <w:rPr>
          <w:rFonts w:ascii="ＭＳ Ｐゴシック" w:eastAsia="ＭＳ Ｐゴシック" w:hAnsi="ＭＳ Ｐゴシック" w:hint="eastAsia"/>
        </w:rPr>
        <w:t>増）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D84E5B">
        <w:rPr>
          <w:rFonts w:ascii="ＭＳ Ｐゴシック" w:eastAsia="ＭＳ Ｐゴシック" w:hAnsi="ＭＳ Ｐゴシック" w:hint="eastAsia"/>
        </w:rPr>
        <w:t>1</w:t>
      </w:r>
      <w:r w:rsidR="00C30654">
        <w:rPr>
          <w:rFonts w:ascii="ＭＳ Ｐゴシック" w:eastAsia="ＭＳ Ｐゴシック" w:hAnsi="ＭＳ Ｐゴシック"/>
        </w:rPr>
        <w:t>4</w:t>
      </w:r>
      <w:r w:rsidR="00BC3A0A">
        <w:rPr>
          <w:rFonts w:ascii="ＭＳ Ｐゴシック" w:eastAsia="ＭＳ Ｐゴシック" w:hAnsi="ＭＳ Ｐゴシック"/>
        </w:rPr>
        <w:t>2</w:t>
      </w:r>
      <w:r w:rsidR="00A474A2">
        <w:rPr>
          <w:rFonts w:ascii="ＭＳ Ｐゴシック" w:eastAsia="ＭＳ Ｐゴシック" w:hAnsi="ＭＳ Ｐゴシック" w:hint="eastAsia"/>
        </w:rPr>
        <w:t>.</w:t>
      </w:r>
      <w:r w:rsidR="00BC3A0A">
        <w:rPr>
          <w:rFonts w:ascii="ＭＳ Ｐゴシック" w:eastAsia="ＭＳ Ｐゴシック" w:hAnsi="ＭＳ Ｐゴシック"/>
        </w:rPr>
        <w:t>7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EA56A5">
        <w:rPr>
          <w:rFonts w:ascii="ＭＳ Ｐゴシック" w:eastAsia="ＭＳ Ｐゴシック" w:hAnsi="ＭＳ Ｐゴシック" w:hint="eastAsia"/>
        </w:rPr>
        <w:t>0</w:t>
      </w:r>
      <w:r w:rsidR="00D84E5B">
        <w:rPr>
          <w:rFonts w:ascii="ＭＳ Ｐゴシック" w:eastAsia="ＭＳ Ｐゴシック" w:hAnsi="ＭＳ Ｐゴシック" w:hint="eastAsia"/>
        </w:rPr>
        <w:t>.</w:t>
      </w:r>
      <w:r w:rsidR="00BC3A0A">
        <w:rPr>
          <w:rFonts w:ascii="ＭＳ Ｐゴシック" w:eastAsia="ＭＳ Ｐゴシック" w:hAnsi="ＭＳ Ｐゴシック"/>
        </w:rPr>
        <w:t>0</w:t>
      </w:r>
      <w:r w:rsidR="008E7140">
        <w:rPr>
          <w:rFonts w:ascii="ＭＳ Ｐゴシック" w:eastAsia="ＭＳ Ｐゴシック" w:hAnsi="ＭＳ Ｐゴシック" w:hint="eastAsia"/>
        </w:rPr>
        <w:t>％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F12E5D">
        <w:rPr>
          <w:rFonts w:ascii="ＭＳ Ｐゴシック" w:eastAsia="ＭＳ Ｐゴシック" w:hAnsi="ＭＳ Ｐゴシック" w:hint="eastAsia"/>
        </w:rPr>
        <w:t>1</w:t>
      </w:r>
      <w:r w:rsidR="006B6B87">
        <w:rPr>
          <w:rFonts w:ascii="ＭＳ Ｐゴシック" w:eastAsia="ＭＳ Ｐゴシック" w:hAnsi="ＭＳ Ｐゴシック"/>
        </w:rPr>
        <w:t>4</w:t>
      </w:r>
      <w:r w:rsidR="00C30654">
        <w:rPr>
          <w:rFonts w:ascii="ＭＳ Ｐゴシック" w:eastAsia="ＭＳ Ｐゴシック" w:hAnsi="ＭＳ Ｐゴシック"/>
        </w:rPr>
        <w:t>3</w:t>
      </w:r>
      <w:r w:rsidR="00C051B7">
        <w:rPr>
          <w:rFonts w:ascii="ＭＳ Ｐゴシック" w:eastAsia="ＭＳ Ｐゴシック" w:hAnsi="ＭＳ Ｐゴシック"/>
        </w:rPr>
        <w:t>.</w:t>
      </w:r>
      <w:r w:rsidR="00BC3A0A">
        <w:rPr>
          <w:rFonts w:ascii="ＭＳ Ｐゴシック" w:eastAsia="ＭＳ Ｐゴシック" w:hAnsi="ＭＳ Ｐゴシック"/>
        </w:rPr>
        <w:t>2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287A63">
        <w:rPr>
          <w:rFonts w:ascii="ＭＳ Ｐゴシック" w:eastAsia="ＭＳ Ｐゴシック" w:hAnsi="ＭＳ Ｐゴシック" w:hint="eastAsia"/>
        </w:rPr>
        <w:t>0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BC3A0A">
        <w:rPr>
          <w:rFonts w:ascii="ＭＳ Ｐゴシック" w:eastAsia="ＭＳ Ｐゴシック" w:hAnsi="ＭＳ Ｐゴシック"/>
        </w:rPr>
        <w:t>9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EA56A5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287A63">
        <w:rPr>
          <w:rFonts w:ascii="ＭＳ Ｐゴシック" w:eastAsia="ＭＳ Ｐゴシック" w:hAnsi="ＭＳ Ｐゴシック" w:hint="eastAsia"/>
        </w:rPr>
        <w:t>1</w:t>
      </w:r>
      <w:r w:rsidR="00EA56A5">
        <w:rPr>
          <w:rFonts w:ascii="ＭＳ Ｐゴシック" w:eastAsia="ＭＳ Ｐゴシック" w:hAnsi="ＭＳ Ｐゴシック"/>
        </w:rPr>
        <w:t>2</w:t>
      </w:r>
      <w:r w:rsidR="000D6F25">
        <w:rPr>
          <w:rFonts w:ascii="ＭＳ Ｐゴシック" w:eastAsia="ＭＳ Ｐゴシック" w:hAnsi="ＭＳ Ｐゴシック" w:hint="eastAsia"/>
        </w:rPr>
        <w:t>.</w:t>
      </w:r>
      <w:r w:rsidR="00BC3A0A">
        <w:rPr>
          <w:rFonts w:ascii="ＭＳ Ｐゴシック" w:eastAsia="ＭＳ Ｐゴシック" w:hAnsi="ＭＳ Ｐゴシック"/>
        </w:rPr>
        <w:t>8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BC3A0A">
        <w:rPr>
          <w:rFonts w:ascii="ＭＳ Ｐゴシック" w:eastAsia="ＭＳ Ｐゴシック" w:hAnsi="ＭＳ Ｐゴシック" w:hint="eastAsia"/>
        </w:rPr>
        <w:t>8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BC3A0A">
        <w:rPr>
          <w:rFonts w:ascii="ＭＳ Ｐゴシック" w:eastAsia="ＭＳ Ｐゴシック" w:hAnsi="ＭＳ Ｐゴシック"/>
        </w:rPr>
        <w:t>5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BC3A0A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5522AA">
        <w:rPr>
          <w:rFonts w:ascii="ＭＳ Ｐゴシック" w:eastAsia="ＭＳ Ｐゴシック" w:hAnsi="ＭＳ Ｐゴシック" w:hint="eastAsia"/>
        </w:rPr>
        <w:t>1</w:t>
      </w:r>
      <w:r w:rsidR="00BC3A0A">
        <w:rPr>
          <w:rFonts w:ascii="ＭＳ Ｐゴシック" w:eastAsia="ＭＳ Ｐゴシック" w:hAnsi="ＭＳ Ｐゴシック"/>
        </w:rPr>
        <w:t>7</w:t>
      </w:r>
      <w:r w:rsidR="00B93248">
        <w:rPr>
          <w:rFonts w:ascii="ＭＳ Ｐゴシック" w:eastAsia="ＭＳ Ｐゴシック" w:hAnsi="ＭＳ Ｐゴシック"/>
        </w:rPr>
        <w:t>.</w:t>
      </w:r>
      <w:r w:rsidR="00BC3A0A">
        <w:rPr>
          <w:rFonts w:ascii="ＭＳ Ｐゴシック" w:eastAsia="ＭＳ Ｐゴシック" w:hAnsi="ＭＳ Ｐゴシック"/>
        </w:rPr>
        <w:t>1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BC3A0A">
        <w:rPr>
          <w:rFonts w:ascii="ＭＳ Ｐゴシック" w:eastAsia="ＭＳ Ｐゴシック" w:hAnsi="ＭＳ Ｐゴシック" w:hint="eastAsia"/>
        </w:rPr>
        <w:t>7</w:t>
      </w:r>
      <w:r w:rsidR="006B6B87">
        <w:rPr>
          <w:rFonts w:ascii="ＭＳ Ｐゴシック" w:eastAsia="ＭＳ Ｐゴシック" w:hAnsi="ＭＳ Ｐゴシック"/>
        </w:rPr>
        <w:t>.</w:t>
      </w:r>
      <w:r w:rsidR="00BC3A0A">
        <w:rPr>
          <w:rFonts w:ascii="ＭＳ Ｐゴシック" w:eastAsia="ＭＳ Ｐゴシック" w:hAnsi="ＭＳ Ｐゴシック"/>
        </w:rPr>
        <w:t>5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EA56A5">
        <w:rPr>
          <w:rFonts w:ascii="ＭＳ Ｐゴシック" w:eastAsia="ＭＳ Ｐゴシック" w:hAnsi="ＭＳ Ｐゴシック" w:hint="eastAsia"/>
        </w:rPr>
        <w:t>増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571A0A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1C4966" w:rsidP="001103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1</w:t>
      </w:r>
      <w:r w:rsidR="00DA5221">
        <w:rPr>
          <w:rFonts w:ascii="ＭＳ Ｐゴシック" w:eastAsia="ＭＳ Ｐゴシック" w:hAnsi="ＭＳ Ｐゴシック"/>
        </w:rPr>
        <w:t>2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入職率は、規模5人以上で</w:t>
      </w:r>
      <w:r w:rsidR="00C30654">
        <w:rPr>
          <w:rFonts w:ascii="ＭＳ Ｐゴシック" w:eastAsia="ＭＳ Ｐゴシック" w:hAnsi="ＭＳ Ｐゴシック" w:hint="eastAsia"/>
        </w:rPr>
        <w:t>1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BC3A0A">
        <w:rPr>
          <w:rFonts w:ascii="ＭＳ Ｐゴシック" w:eastAsia="ＭＳ Ｐゴシック" w:hAnsi="ＭＳ Ｐゴシック"/>
        </w:rPr>
        <w:t>02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EA56A5">
        <w:rPr>
          <w:rFonts w:ascii="ＭＳ Ｐゴシック" w:eastAsia="ＭＳ Ｐゴシック" w:hAnsi="ＭＳ Ｐゴシック" w:hint="eastAsia"/>
        </w:rPr>
        <w:t>0</w:t>
      </w:r>
      <w:r w:rsidR="00FC0BA8">
        <w:rPr>
          <w:rFonts w:ascii="ＭＳ Ｐゴシック" w:eastAsia="ＭＳ Ｐゴシック" w:hAnsi="ＭＳ Ｐゴシック" w:hint="eastAsia"/>
        </w:rPr>
        <w:t>.</w:t>
      </w:r>
      <w:r w:rsidR="00BC3A0A">
        <w:rPr>
          <w:rFonts w:ascii="ＭＳ Ｐゴシック" w:eastAsia="ＭＳ Ｐゴシック" w:hAnsi="ＭＳ Ｐゴシック"/>
        </w:rPr>
        <w:t>37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BC3A0A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0D6F25">
        <w:rPr>
          <w:rFonts w:ascii="ＭＳ Ｐゴシック" w:eastAsia="ＭＳ Ｐゴシック" w:hAnsi="ＭＳ Ｐゴシック" w:hint="eastAsia"/>
        </w:rPr>
        <w:t>1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BC3A0A">
        <w:rPr>
          <w:rFonts w:ascii="ＭＳ Ｐゴシック" w:eastAsia="ＭＳ Ｐゴシック" w:hAnsi="ＭＳ Ｐゴシック"/>
        </w:rPr>
        <w:t>11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1D6F9B">
        <w:rPr>
          <w:rFonts w:ascii="ＭＳ Ｐゴシック" w:eastAsia="ＭＳ Ｐゴシック" w:hAnsi="ＭＳ Ｐゴシック" w:hint="eastAsia"/>
        </w:rPr>
        <w:t>0.</w:t>
      </w:r>
      <w:r w:rsidR="00BC3A0A">
        <w:rPr>
          <w:rFonts w:ascii="ＭＳ Ｐゴシック" w:eastAsia="ＭＳ Ｐゴシック" w:hAnsi="ＭＳ Ｐゴシック"/>
        </w:rPr>
        <w:t>38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 w:rsidR="00BC3A0A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）、離職率は、規模5人以上で</w:t>
      </w:r>
      <w:r w:rsidR="00BC3A0A">
        <w:rPr>
          <w:rFonts w:ascii="ＭＳ Ｐゴシック" w:eastAsia="ＭＳ Ｐゴシック" w:hAnsi="ＭＳ Ｐゴシック" w:hint="eastAsia"/>
        </w:rPr>
        <w:t>0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BC3A0A">
        <w:rPr>
          <w:rFonts w:ascii="ＭＳ Ｐゴシック" w:eastAsia="ＭＳ Ｐゴシック" w:hAnsi="ＭＳ Ｐゴシック"/>
        </w:rPr>
        <w:t>98</w:t>
      </w:r>
      <w:r w:rsidR="00813314">
        <w:rPr>
          <w:rFonts w:ascii="ＭＳ Ｐゴシック" w:eastAsia="ＭＳ Ｐゴシック" w:hAnsi="ＭＳ Ｐゴシック" w:hint="eastAsia"/>
        </w:rPr>
        <w:t>％、前年同月差</w:t>
      </w:r>
      <w:r w:rsidR="00CC4E4C">
        <w:rPr>
          <w:rFonts w:ascii="ＭＳ Ｐゴシック" w:eastAsia="ＭＳ Ｐゴシック" w:hAnsi="ＭＳ Ｐゴシック" w:hint="eastAsia"/>
        </w:rPr>
        <w:t>0</w:t>
      </w:r>
      <w:r w:rsidR="008E277C">
        <w:rPr>
          <w:rFonts w:ascii="ＭＳ Ｐゴシック" w:eastAsia="ＭＳ Ｐゴシック" w:hAnsi="ＭＳ Ｐゴシック"/>
        </w:rPr>
        <w:t>.</w:t>
      </w:r>
      <w:r w:rsidR="00BC3A0A">
        <w:rPr>
          <w:rFonts w:ascii="ＭＳ Ｐゴシック" w:eastAsia="ＭＳ Ｐゴシック" w:hAnsi="ＭＳ Ｐゴシック"/>
        </w:rPr>
        <w:t>58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287A63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C30654">
        <w:rPr>
          <w:rFonts w:ascii="ＭＳ Ｐゴシック" w:eastAsia="ＭＳ Ｐゴシック" w:hAnsi="ＭＳ Ｐゴシック" w:hint="eastAsia"/>
        </w:rPr>
        <w:t>1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BC3A0A">
        <w:rPr>
          <w:rFonts w:ascii="ＭＳ Ｐゴシック" w:eastAsia="ＭＳ Ｐゴシック" w:hAnsi="ＭＳ Ｐゴシック"/>
        </w:rPr>
        <w:t>03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5522AA">
        <w:rPr>
          <w:rFonts w:ascii="ＭＳ Ｐゴシック" w:eastAsia="ＭＳ Ｐゴシック" w:hAnsi="ＭＳ Ｐゴシック" w:hint="eastAsia"/>
        </w:rPr>
        <w:t>0.</w:t>
      </w:r>
      <w:r w:rsidR="00BC3A0A">
        <w:rPr>
          <w:rFonts w:ascii="ＭＳ Ｐゴシック" w:eastAsia="ＭＳ Ｐゴシック" w:hAnsi="ＭＳ Ｐゴシック"/>
        </w:rPr>
        <w:t>4</w:t>
      </w:r>
      <w:r w:rsidR="00EA56A5">
        <w:rPr>
          <w:rFonts w:ascii="ＭＳ Ｐゴシック" w:eastAsia="ＭＳ Ｐゴシック" w:hAnsi="ＭＳ Ｐゴシック"/>
        </w:rPr>
        <w:t>6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BC3A0A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622B61" w:rsidRDefault="001F0FBD" w:rsidP="002C35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、規模5人以上で</w:t>
      </w:r>
      <w:r w:rsidR="006D6DE9">
        <w:rPr>
          <w:rFonts w:ascii="ＭＳ Ｐゴシック" w:eastAsia="ＭＳ Ｐゴシック" w:hAnsi="ＭＳ Ｐゴシック" w:hint="eastAsia"/>
        </w:rPr>
        <w:t>2</w:t>
      </w:r>
      <w:r w:rsidR="00EA56A5">
        <w:rPr>
          <w:rFonts w:ascii="ＭＳ Ｐゴシック" w:eastAsia="ＭＳ Ｐゴシック" w:hAnsi="ＭＳ Ｐゴシック" w:hint="eastAsia"/>
        </w:rPr>
        <w:t>6</w:t>
      </w:r>
      <w:r w:rsidR="005522AA">
        <w:rPr>
          <w:rFonts w:ascii="ＭＳ Ｐゴシック" w:eastAsia="ＭＳ Ｐゴシック" w:hAnsi="ＭＳ Ｐゴシック" w:hint="eastAsia"/>
        </w:rPr>
        <w:t>.</w:t>
      </w:r>
      <w:r w:rsidR="00BC3A0A">
        <w:rPr>
          <w:rFonts w:ascii="ＭＳ Ｐゴシック" w:eastAsia="ＭＳ Ｐゴシック" w:hAnsi="ＭＳ Ｐゴシック"/>
        </w:rPr>
        <w:t>5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BC3A0A">
        <w:rPr>
          <w:rFonts w:ascii="ＭＳ Ｐゴシック" w:eastAsia="ＭＳ Ｐゴシック" w:hAnsi="ＭＳ Ｐゴシック" w:hint="eastAsia"/>
        </w:rPr>
        <w:t>0</w:t>
      </w:r>
      <w:r w:rsidR="00125F3F">
        <w:rPr>
          <w:rFonts w:ascii="ＭＳ Ｐゴシック" w:eastAsia="ＭＳ Ｐゴシック" w:hAnsi="ＭＳ Ｐゴシック" w:hint="eastAsia"/>
        </w:rPr>
        <w:t>.</w:t>
      </w:r>
      <w:r w:rsidR="00BC3A0A">
        <w:rPr>
          <w:rFonts w:ascii="ＭＳ Ｐゴシック" w:eastAsia="ＭＳ Ｐゴシック" w:hAnsi="ＭＳ Ｐゴシック"/>
        </w:rPr>
        <w:t>2</w:t>
      </w:r>
      <w:r w:rsidR="000A75DE">
        <w:rPr>
          <w:rFonts w:ascii="ＭＳ Ｐゴシック" w:eastAsia="ＭＳ Ｐゴシック" w:hAnsi="ＭＳ Ｐゴシック" w:hint="eastAsia"/>
        </w:rPr>
        <w:t>ポイント</w:t>
      </w:r>
      <w:r w:rsidR="00F828F7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0F42EC">
        <w:rPr>
          <w:rFonts w:ascii="ＭＳ Ｐゴシック" w:eastAsia="ＭＳ Ｐゴシック" w:hAnsi="ＭＳ Ｐゴシック" w:hint="eastAsia"/>
        </w:rPr>
        <w:t>2</w:t>
      </w:r>
      <w:r w:rsidR="00BC3A0A">
        <w:rPr>
          <w:rFonts w:ascii="ＭＳ Ｐゴシック" w:eastAsia="ＭＳ Ｐゴシック" w:hAnsi="ＭＳ Ｐゴシック"/>
        </w:rPr>
        <w:t>4</w:t>
      </w:r>
      <w:r w:rsidR="00B93248">
        <w:rPr>
          <w:rFonts w:ascii="ＭＳ Ｐゴシック" w:eastAsia="ＭＳ Ｐゴシック" w:hAnsi="ＭＳ Ｐゴシック"/>
        </w:rPr>
        <w:t>.</w:t>
      </w:r>
      <w:r w:rsidR="00BC3A0A">
        <w:rPr>
          <w:rFonts w:ascii="ＭＳ Ｐゴシック" w:eastAsia="ＭＳ Ｐゴシック" w:hAnsi="ＭＳ Ｐゴシック"/>
        </w:rPr>
        <w:t>8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276D6C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BC3A0A">
        <w:rPr>
          <w:rFonts w:ascii="ＭＳ Ｐゴシック" w:eastAsia="ＭＳ Ｐゴシック" w:hAnsi="ＭＳ Ｐゴシック" w:hint="eastAsia"/>
        </w:rPr>
        <w:t>0</w:t>
      </w:r>
      <w:r w:rsidR="00D84E5B">
        <w:rPr>
          <w:rFonts w:ascii="ＭＳ Ｐゴシック" w:eastAsia="ＭＳ Ｐゴシック" w:hAnsi="ＭＳ Ｐゴシック" w:hint="eastAsia"/>
        </w:rPr>
        <w:t>.</w:t>
      </w:r>
      <w:r w:rsidR="00BC3A0A">
        <w:rPr>
          <w:rFonts w:ascii="ＭＳ Ｐゴシック" w:eastAsia="ＭＳ Ｐゴシック" w:hAnsi="ＭＳ Ｐゴシック"/>
        </w:rPr>
        <w:t>8</w:t>
      </w:r>
      <w:r w:rsidR="00B91987">
        <w:rPr>
          <w:rFonts w:ascii="ＭＳ Ｐゴシック" w:eastAsia="ＭＳ Ｐゴシック" w:hAnsi="ＭＳ Ｐゴシック" w:hint="eastAsia"/>
        </w:rPr>
        <w:t>ポイント</w:t>
      </w:r>
      <w:r w:rsidR="00571A0A">
        <w:rPr>
          <w:rFonts w:ascii="ＭＳ Ｐゴシック" w:eastAsia="ＭＳ Ｐゴシック" w:hAnsi="ＭＳ Ｐゴシック" w:hint="eastAsia"/>
        </w:rPr>
        <w:t>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666B7E" w:rsidRPr="00CD3608" w:rsidRDefault="00666B7E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EA56A5" w:rsidRDefault="00EA56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</w:p>
    <w:p w:rsidR="00626D5F" w:rsidRDefault="001F0FBD">
      <w:pPr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F53FFF">
        <w:rPr>
          <w:rFonts w:ascii="ＭＳ Ｐゴシック" w:eastAsia="ＭＳ Ｐゴシック" w:hAnsi="ＭＳ Ｐゴシック" w:hint="eastAsia"/>
          <w:sz w:val="21"/>
        </w:rPr>
        <w:t>平成22年1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、日本標準産業分類（平成19年11</w:t>
      </w:r>
      <w:r w:rsidR="009A3900">
        <w:rPr>
          <w:rFonts w:ascii="ＭＳ Ｐゴシック" w:eastAsia="ＭＳ Ｐゴシック" w:hAnsi="ＭＳ Ｐゴシック" w:hint="eastAsia"/>
          <w:sz w:val="21"/>
        </w:rPr>
        <w:t>月改訂）に基づき表章している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003C10" w:rsidRDefault="00003C10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なお、「前月比」「前年比」の率については、ギャップ修正後の指数を基に比較している。</w:t>
      </w:r>
    </w:p>
    <w:p w:rsidR="00622B61" w:rsidRDefault="004E6590" w:rsidP="00622B6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産業別に区分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7973A4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2041F1" w:rsidRPr="00003C10" w:rsidRDefault="005651C1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u w:val="double"/>
        </w:rPr>
      </w:pPr>
      <w:r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</w:t>
      </w:r>
      <w:r w:rsidR="001F0FBD"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66157C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賃金、労働時間及び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9711D3">
        <w:rPr>
          <w:rFonts w:ascii="ＭＳ Ｐゴシック" w:eastAsia="ＭＳ Ｐゴシック" w:hAnsi="ＭＳ Ｐゴシック" w:hint="eastAsia"/>
          <w:sz w:val="21"/>
        </w:rPr>
        <w:t>（平成２</w:t>
      </w:r>
      <w:r w:rsidR="00D84E5B">
        <w:rPr>
          <w:rFonts w:ascii="ＭＳ Ｐゴシック" w:eastAsia="ＭＳ Ｐゴシック" w:hAnsi="ＭＳ Ｐゴシック" w:hint="eastAsia"/>
          <w:sz w:val="21"/>
        </w:rPr>
        <w:t>８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1C4966">
        <w:rPr>
          <w:rFonts w:ascii="ＭＳ Ｐゴシック" w:eastAsia="ＭＳ Ｐゴシック" w:hAnsi="ＭＳ Ｐゴシック" w:hint="eastAsia"/>
          <w:sz w:val="21"/>
        </w:rPr>
        <w:t>１</w:t>
      </w:r>
      <w:r w:rsidR="00DA5221">
        <w:rPr>
          <w:rFonts w:ascii="ＭＳ Ｐゴシック" w:eastAsia="ＭＳ Ｐゴシック" w:hAnsi="ＭＳ Ｐゴシック" w:hint="eastAsia"/>
          <w:sz w:val="21"/>
        </w:rPr>
        <w:t>２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9E604E" w:rsidRPr="009E604E" w:rsidRDefault="009E604E" w:rsidP="009E604E">
      <w:pPr>
        <w:rPr>
          <w:rFonts w:ascii="ＭＳ Ｐゴシック" w:eastAsia="ＭＳ Ｐゴシック" w:hAnsi="ＭＳ Ｐゴシック"/>
          <w:sz w:val="21"/>
        </w:rPr>
      </w:pPr>
      <w:r w:rsidRPr="009E604E">
        <w:rPr>
          <w:rFonts w:hint="eastAsia"/>
          <w:noProof/>
        </w:rPr>
        <w:drawing>
          <wp:inline distT="0" distB="0" distL="0" distR="0">
            <wp:extent cx="6119495" cy="35814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127" cy="358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44" w:rsidRPr="005350E3" w:rsidRDefault="00BC3A0A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BC3A0A">
        <w:rPr>
          <w:noProof/>
        </w:rPr>
        <w:drawing>
          <wp:inline distT="0" distB="0" distL="0" distR="0">
            <wp:extent cx="5743575" cy="249555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A0A">
        <w:rPr>
          <w:noProof/>
        </w:rPr>
        <w:drawing>
          <wp:inline distT="0" distB="0" distL="0" distR="0">
            <wp:extent cx="5734050" cy="26860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E5D" w:rsidRDefault="00095E5D">
      <w:r>
        <w:separator/>
      </w:r>
    </w:p>
  </w:endnote>
  <w:endnote w:type="continuationSeparator" w:id="0">
    <w:p w:rsidR="00095E5D" w:rsidRDefault="0009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E5D" w:rsidRDefault="00095E5D">
      <w:r>
        <w:separator/>
      </w:r>
    </w:p>
  </w:footnote>
  <w:footnote w:type="continuationSeparator" w:id="0">
    <w:p w:rsidR="00095E5D" w:rsidRDefault="0009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F75"/>
    <w:rsid w:val="000228AA"/>
    <w:rsid w:val="0002390B"/>
    <w:rsid w:val="000250BA"/>
    <w:rsid w:val="000255C2"/>
    <w:rsid w:val="00027E83"/>
    <w:rsid w:val="00030D90"/>
    <w:rsid w:val="000339E4"/>
    <w:rsid w:val="00035106"/>
    <w:rsid w:val="00040172"/>
    <w:rsid w:val="00041300"/>
    <w:rsid w:val="00042EA7"/>
    <w:rsid w:val="0004352C"/>
    <w:rsid w:val="000516F4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40C8"/>
    <w:rsid w:val="000858D7"/>
    <w:rsid w:val="00085B91"/>
    <w:rsid w:val="00086086"/>
    <w:rsid w:val="00086DDD"/>
    <w:rsid w:val="000901E7"/>
    <w:rsid w:val="0009207C"/>
    <w:rsid w:val="0009431F"/>
    <w:rsid w:val="000951A7"/>
    <w:rsid w:val="00095E5D"/>
    <w:rsid w:val="00096AD4"/>
    <w:rsid w:val="000A0838"/>
    <w:rsid w:val="000A08C5"/>
    <w:rsid w:val="000A0A3A"/>
    <w:rsid w:val="000A3328"/>
    <w:rsid w:val="000A36F4"/>
    <w:rsid w:val="000A37E7"/>
    <w:rsid w:val="000A47B4"/>
    <w:rsid w:val="000A7276"/>
    <w:rsid w:val="000A75DE"/>
    <w:rsid w:val="000B275B"/>
    <w:rsid w:val="000C0325"/>
    <w:rsid w:val="000C2715"/>
    <w:rsid w:val="000C3DCA"/>
    <w:rsid w:val="000C7143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3BD"/>
    <w:rsid w:val="00125F3F"/>
    <w:rsid w:val="0013151C"/>
    <w:rsid w:val="001359A8"/>
    <w:rsid w:val="0013738C"/>
    <w:rsid w:val="00140FA1"/>
    <w:rsid w:val="001417DA"/>
    <w:rsid w:val="001454C1"/>
    <w:rsid w:val="0014602F"/>
    <w:rsid w:val="001551A4"/>
    <w:rsid w:val="00155255"/>
    <w:rsid w:val="001626D5"/>
    <w:rsid w:val="001628C4"/>
    <w:rsid w:val="00165076"/>
    <w:rsid w:val="0017190B"/>
    <w:rsid w:val="001734D4"/>
    <w:rsid w:val="00177EDB"/>
    <w:rsid w:val="001804B8"/>
    <w:rsid w:val="00182724"/>
    <w:rsid w:val="00184CF9"/>
    <w:rsid w:val="00185651"/>
    <w:rsid w:val="00191D1B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67B3"/>
    <w:rsid w:val="001D23F8"/>
    <w:rsid w:val="001D273F"/>
    <w:rsid w:val="001D29FF"/>
    <w:rsid w:val="001D2E08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3309"/>
    <w:rsid w:val="001F4515"/>
    <w:rsid w:val="001F4A46"/>
    <w:rsid w:val="001F53EB"/>
    <w:rsid w:val="001F60F2"/>
    <w:rsid w:val="001F7891"/>
    <w:rsid w:val="00203150"/>
    <w:rsid w:val="002041F1"/>
    <w:rsid w:val="0020500A"/>
    <w:rsid w:val="00207426"/>
    <w:rsid w:val="002078A8"/>
    <w:rsid w:val="0021126B"/>
    <w:rsid w:val="002124DB"/>
    <w:rsid w:val="002130FB"/>
    <w:rsid w:val="00215E66"/>
    <w:rsid w:val="00216302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61D3A"/>
    <w:rsid w:val="00266778"/>
    <w:rsid w:val="00267D39"/>
    <w:rsid w:val="00273EF3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6A14"/>
    <w:rsid w:val="002B6B9E"/>
    <w:rsid w:val="002C007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36B"/>
    <w:rsid w:val="0030295C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780C"/>
    <w:rsid w:val="00342DB0"/>
    <w:rsid w:val="00346D9D"/>
    <w:rsid w:val="00351AC8"/>
    <w:rsid w:val="00353A3F"/>
    <w:rsid w:val="00362187"/>
    <w:rsid w:val="00362376"/>
    <w:rsid w:val="00363A5A"/>
    <w:rsid w:val="00366F92"/>
    <w:rsid w:val="003841E8"/>
    <w:rsid w:val="00384CD8"/>
    <w:rsid w:val="00386CB2"/>
    <w:rsid w:val="00390BEF"/>
    <w:rsid w:val="0039170C"/>
    <w:rsid w:val="00397472"/>
    <w:rsid w:val="00397BA9"/>
    <w:rsid w:val="003A4442"/>
    <w:rsid w:val="003A74F3"/>
    <w:rsid w:val="003B4D16"/>
    <w:rsid w:val="003B5541"/>
    <w:rsid w:val="003C06A1"/>
    <w:rsid w:val="003C0B13"/>
    <w:rsid w:val="003C16E2"/>
    <w:rsid w:val="003C55C1"/>
    <w:rsid w:val="003C63DD"/>
    <w:rsid w:val="003C7BF7"/>
    <w:rsid w:val="003D41B2"/>
    <w:rsid w:val="003D42F8"/>
    <w:rsid w:val="003D4ECA"/>
    <w:rsid w:val="003D5937"/>
    <w:rsid w:val="003D5AEC"/>
    <w:rsid w:val="003E5896"/>
    <w:rsid w:val="003E7834"/>
    <w:rsid w:val="003F132A"/>
    <w:rsid w:val="003F1670"/>
    <w:rsid w:val="003F1849"/>
    <w:rsid w:val="003F4A53"/>
    <w:rsid w:val="003F5CC0"/>
    <w:rsid w:val="003F6F20"/>
    <w:rsid w:val="0040287E"/>
    <w:rsid w:val="004032EF"/>
    <w:rsid w:val="0040778A"/>
    <w:rsid w:val="00410A13"/>
    <w:rsid w:val="004149FE"/>
    <w:rsid w:val="00414E8E"/>
    <w:rsid w:val="00422317"/>
    <w:rsid w:val="00430290"/>
    <w:rsid w:val="004329FC"/>
    <w:rsid w:val="00440F04"/>
    <w:rsid w:val="0044150A"/>
    <w:rsid w:val="00441FF6"/>
    <w:rsid w:val="00442056"/>
    <w:rsid w:val="004465D8"/>
    <w:rsid w:val="00450BFC"/>
    <w:rsid w:val="00450E8C"/>
    <w:rsid w:val="00450F7D"/>
    <w:rsid w:val="00451C49"/>
    <w:rsid w:val="00455F58"/>
    <w:rsid w:val="0046476B"/>
    <w:rsid w:val="004653F3"/>
    <w:rsid w:val="00466C12"/>
    <w:rsid w:val="0046733F"/>
    <w:rsid w:val="00467BCC"/>
    <w:rsid w:val="00470745"/>
    <w:rsid w:val="004719B9"/>
    <w:rsid w:val="004743F7"/>
    <w:rsid w:val="00475BF4"/>
    <w:rsid w:val="00476519"/>
    <w:rsid w:val="004815B5"/>
    <w:rsid w:val="00481CCB"/>
    <w:rsid w:val="00484885"/>
    <w:rsid w:val="00485B1A"/>
    <w:rsid w:val="00486779"/>
    <w:rsid w:val="00487409"/>
    <w:rsid w:val="0049287D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7431"/>
    <w:rsid w:val="004C7AC8"/>
    <w:rsid w:val="004C7FFB"/>
    <w:rsid w:val="004D081E"/>
    <w:rsid w:val="004D0FB1"/>
    <w:rsid w:val="004D17DE"/>
    <w:rsid w:val="004D1E7D"/>
    <w:rsid w:val="004D3ED8"/>
    <w:rsid w:val="004D406D"/>
    <w:rsid w:val="004D7D9C"/>
    <w:rsid w:val="004E053F"/>
    <w:rsid w:val="004E1E21"/>
    <w:rsid w:val="004E2A13"/>
    <w:rsid w:val="004E5C21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BE7"/>
    <w:rsid w:val="00517A4A"/>
    <w:rsid w:val="005201D4"/>
    <w:rsid w:val="00523D91"/>
    <w:rsid w:val="00526D96"/>
    <w:rsid w:val="005278C9"/>
    <w:rsid w:val="005350E3"/>
    <w:rsid w:val="00537572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51C1"/>
    <w:rsid w:val="00567715"/>
    <w:rsid w:val="00567DE2"/>
    <w:rsid w:val="00571113"/>
    <w:rsid w:val="00571A0A"/>
    <w:rsid w:val="00574329"/>
    <w:rsid w:val="005774AB"/>
    <w:rsid w:val="00582A65"/>
    <w:rsid w:val="00584875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29F6"/>
    <w:rsid w:val="005F2CF0"/>
    <w:rsid w:val="005F321F"/>
    <w:rsid w:val="005F4EE9"/>
    <w:rsid w:val="0060705E"/>
    <w:rsid w:val="0061002D"/>
    <w:rsid w:val="00615527"/>
    <w:rsid w:val="00621EF6"/>
    <w:rsid w:val="00622B61"/>
    <w:rsid w:val="006253DC"/>
    <w:rsid w:val="00626B9B"/>
    <w:rsid w:val="00626D5F"/>
    <w:rsid w:val="00630781"/>
    <w:rsid w:val="006315FD"/>
    <w:rsid w:val="00634EC9"/>
    <w:rsid w:val="006459C3"/>
    <w:rsid w:val="00645D26"/>
    <w:rsid w:val="00647ADC"/>
    <w:rsid w:val="006508E5"/>
    <w:rsid w:val="006517ED"/>
    <w:rsid w:val="00655ED0"/>
    <w:rsid w:val="0066037A"/>
    <w:rsid w:val="0066157C"/>
    <w:rsid w:val="00662112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35D1"/>
    <w:rsid w:val="006A4AB0"/>
    <w:rsid w:val="006A710A"/>
    <w:rsid w:val="006A7E24"/>
    <w:rsid w:val="006B4211"/>
    <w:rsid w:val="006B6A8E"/>
    <w:rsid w:val="006B6B87"/>
    <w:rsid w:val="006B77EF"/>
    <w:rsid w:val="006C0E76"/>
    <w:rsid w:val="006C1730"/>
    <w:rsid w:val="006C24C9"/>
    <w:rsid w:val="006C605C"/>
    <w:rsid w:val="006D0273"/>
    <w:rsid w:val="006D18F1"/>
    <w:rsid w:val="006D5C79"/>
    <w:rsid w:val="006D6DE9"/>
    <w:rsid w:val="006E0062"/>
    <w:rsid w:val="006E6385"/>
    <w:rsid w:val="006F10F0"/>
    <w:rsid w:val="006F55C8"/>
    <w:rsid w:val="00700FDF"/>
    <w:rsid w:val="00702B86"/>
    <w:rsid w:val="00705D9C"/>
    <w:rsid w:val="007078A4"/>
    <w:rsid w:val="0071245D"/>
    <w:rsid w:val="007150B2"/>
    <w:rsid w:val="0071740C"/>
    <w:rsid w:val="007175DE"/>
    <w:rsid w:val="007202CF"/>
    <w:rsid w:val="007242D2"/>
    <w:rsid w:val="00727066"/>
    <w:rsid w:val="0073073D"/>
    <w:rsid w:val="0073106D"/>
    <w:rsid w:val="00732728"/>
    <w:rsid w:val="00733B54"/>
    <w:rsid w:val="0073485C"/>
    <w:rsid w:val="007365B0"/>
    <w:rsid w:val="00736710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7A80"/>
    <w:rsid w:val="0076167F"/>
    <w:rsid w:val="007624EF"/>
    <w:rsid w:val="00762699"/>
    <w:rsid w:val="0076498C"/>
    <w:rsid w:val="00764C60"/>
    <w:rsid w:val="00767B6B"/>
    <w:rsid w:val="00767F86"/>
    <w:rsid w:val="0077097C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AE3"/>
    <w:rsid w:val="007A5D3A"/>
    <w:rsid w:val="007A6EA3"/>
    <w:rsid w:val="007B0163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F0C1B"/>
    <w:rsid w:val="007F0D40"/>
    <w:rsid w:val="007F24B5"/>
    <w:rsid w:val="007F2DEF"/>
    <w:rsid w:val="007F426D"/>
    <w:rsid w:val="007F63D4"/>
    <w:rsid w:val="00806B81"/>
    <w:rsid w:val="008113A3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50342"/>
    <w:rsid w:val="00851A39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BCF"/>
    <w:rsid w:val="008B6B63"/>
    <w:rsid w:val="008B6CF8"/>
    <w:rsid w:val="008B73EB"/>
    <w:rsid w:val="008B79FC"/>
    <w:rsid w:val="008C072E"/>
    <w:rsid w:val="008C2F63"/>
    <w:rsid w:val="008C493D"/>
    <w:rsid w:val="008C78BD"/>
    <w:rsid w:val="008D1F9D"/>
    <w:rsid w:val="008D3130"/>
    <w:rsid w:val="008D4667"/>
    <w:rsid w:val="008D5DE8"/>
    <w:rsid w:val="008E0D9F"/>
    <w:rsid w:val="008E2287"/>
    <w:rsid w:val="008E277C"/>
    <w:rsid w:val="008E516E"/>
    <w:rsid w:val="008E7140"/>
    <w:rsid w:val="008E7998"/>
    <w:rsid w:val="008F306E"/>
    <w:rsid w:val="008F5D10"/>
    <w:rsid w:val="00900D58"/>
    <w:rsid w:val="00901FEC"/>
    <w:rsid w:val="00902B40"/>
    <w:rsid w:val="009031C0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503D5"/>
    <w:rsid w:val="0095046F"/>
    <w:rsid w:val="00950CC2"/>
    <w:rsid w:val="009524DA"/>
    <w:rsid w:val="009526A6"/>
    <w:rsid w:val="00962021"/>
    <w:rsid w:val="009646E0"/>
    <w:rsid w:val="00965D59"/>
    <w:rsid w:val="0096687F"/>
    <w:rsid w:val="00967680"/>
    <w:rsid w:val="009711D3"/>
    <w:rsid w:val="009724A2"/>
    <w:rsid w:val="00973164"/>
    <w:rsid w:val="009754DC"/>
    <w:rsid w:val="00980659"/>
    <w:rsid w:val="009808EA"/>
    <w:rsid w:val="0098418C"/>
    <w:rsid w:val="0099296B"/>
    <w:rsid w:val="00992A21"/>
    <w:rsid w:val="0099655B"/>
    <w:rsid w:val="00996762"/>
    <w:rsid w:val="009978CC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684B"/>
    <w:rsid w:val="009D4451"/>
    <w:rsid w:val="009E0C1D"/>
    <w:rsid w:val="009E4A24"/>
    <w:rsid w:val="009E524A"/>
    <w:rsid w:val="009E604E"/>
    <w:rsid w:val="009E73E9"/>
    <w:rsid w:val="009F0E20"/>
    <w:rsid w:val="009F2955"/>
    <w:rsid w:val="009F2AA9"/>
    <w:rsid w:val="009F35BA"/>
    <w:rsid w:val="00A0195D"/>
    <w:rsid w:val="00A05CB9"/>
    <w:rsid w:val="00A073B9"/>
    <w:rsid w:val="00A11887"/>
    <w:rsid w:val="00A11F25"/>
    <w:rsid w:val="00A12A4F"/>
    <w:rsid w:val="00A149A2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2AF3"/>
    <w:rsid w:val="00A474A2"/>
    <w:rsid w:val="00A53C21"/>
    <w:rsid w:val="00A545FA"/>
    <w:rsid w:val="00A54BE3"/>
    <w:rsid w:val="00A57984"/>
    <w:rsid w:val="00A60952"/>
    <w:rsid w:val="00A6505C"/>
    <w:rsid w:val="00A658AA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91AF0"/>
    <w:rsid w:val="00A95A4E"/>
    <w:rsid w:val="00AB0C25"/>
    <w:rsid w:val="00AB314E"/>
    <w:rsid w:val="00AB5A58"/>
    <w:rsid w:val="00AB7BBF"/>
    <w:rsid w:val="00AC1F95"/>
    <w:rsid w:val="00AC382B"/>
    <w:rsid w:val="00AC3FE5"/>
    <w:rsid w:val="00AC4AD0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B05122"/>
    <w:rsid w:val="00B055A4"/>
    <w:rsid w:val="00B06442"/>
    <w:rsid w:val="00B07B43"/>
    <w:rsid w:val="00B11CA6"/>
    <w:rsid w:val="00B12F0B"/>
    <w:rsid w:val="00B20957"/>
    <w:rsid w:val="00B234ED"/>
    <w:rsid w:val="00B23DEA"/>
    <w:rsid w:val="00B24EC3"/>
    <w:rsid w:val="00B26A63"/>
    <w:rsid w:val="00B27AC8"/>
    <w:rsid w:val="00B30F1C"/>
    <w:rsid w:val="00B32107"/>
    <w:rsid w:val="00B3398A"/>
    <w:rsid w:val="00B33BF5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DD9"/>
    <w:rsid w:val="00BD2C18"/>
    <w:rsid w:val="00BD4CBD"/>
    <w:rsid w:val="00BE3BC4"/>
    <w:rsid w:val="00BE6E9E"/>
    <w:rsid w:val="00BF02E0"/>
    <w:rsid w:val="00BF3897"/>
    <w:rsid w:val="00BF4D12"/>
    <w:rsid w:val="00BF6212"/>
    <w:rsid w:val="00BF6251"/>
    <w:rsid w:val="00BF6E98"/>
    <w:rsid w:val="00C00D37"/>
    <w:rsid w:val="00C02B00"/>
    <w:rsid w:val="00C03507"/>
    <w:rsid w:val="00C04717"/>
    <w:rsid w:val="00C051B7"/>
    <w:rsid w:val="00C138EC"/>
    <w:rsid w:val="00C13A5B"/>
    <w:rsid w:val="00C17743"/>
    <w:rsid w:val="00C21DF3"/>
    <w:rsid w:val="00C228C5"/>
    <w:rsid w:val="00C2612C"/>
    <w:rsid w:val="00C30654"/>
    <w:rsid w:val="00C30EDE"/>
    <w:rsid w:val="00C30FE6"/>
    <w:rsid w:val="00C31C29"/>
    <w:rsid w:val="00C40D6B"/>
    <w:rsid w:val="00C416D8"/>
    <w:rsid w:val="00C42206"/>
    <w:rsid w:val="00C42803"/>
    <w:rsid w:val="00C51703"/>
    <w:rsid w:val="00C605D6"/>
    <w:rsid w:val="00C6374B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42FA"/>
    <w:rsid w:val="00C958FE"/>
    <w:rsid w:val="00C961F6"/>
    <w:rsid w:val="00CA6750"/>
    <w:rsid w:val="00CB0A11"/>
    <w:rsid w:val="00CB149D"/>
    <w:rsid w:val="00CB1993"/>
    <w:rsid w:val="00CB45C9"/>
    <w:rsid w:val="00CC09FD"/>
    <w:rsid w:val="00CC173D"/>
    <w:rsid w:val="00CC3151"/>
    <w:rsid w:val="00CC3FE9"/>
    <w:rsid w:val="00CC4A70"/>
    <w:rsid w:val="00CC4E4C"/>
    <w:rsid w:val="00CC5FAD"/>
    <w:rsid w:val="00CD0EF0"/>
    <w:rsid w:val="00CD129C"/>
    <w:rsid w:val="00CD255C"/>
    <w:rsid w:val="00CD3608"/>
    <w:rsid w:val="00CD37CE"/>
    <w:rsid w:val="00CD44A4"/>
    <w:rsid w:val="00CD688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2494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F8C"/>
    <w:rsid w:val="00D90039"/>
    <w:rsid w:val="00D9322B"/>
    <w:rsid w:val="00D9361C"/>
    <w:rsid w:val="00D95C3C"/>
    <w:rsid w:val="00D96D0B"/>
    <w:rsid w:val="00DA4628"/>
    <w:rsid w:val="00DA5221"/>
    <w:rsid w:val="00DA7FB6"/>
    <w:rsid w:val="00DB3016"/>
    <w:rsid w:val="00DB49A9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F1226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F9A"/>
    <w:rsid w:val="00E2534B"/>
    <w:rsid w:val="00E26B4B"/>
    <w:rsid w:val="00E31385"/>
    <w:rsid w:val="00E32E65"/>
    <w:rsid w:val="00E32EB8"/>
    <w:rsid w:val="00E40896"/>
    <w:rsid w:val="00E469F9"/>
    <w:rsid w:val="00E520ED"/>
    <w:rsid w:val="00E52707"/>
    <w:rsid w:val="00E52741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54F6"/>
    <w:rsid w:val="00E82B1C"/>
    <w:rsid w:val="00E84241"/>
    <w:rsid w:val="00E87EB6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E0C3C"/>
    <w:rsid w:val="00EE234B"/>
    <w:rsid w:val="00EE41BF"/>
    <w:rsid w:val="00EE42ED"/>
    <w:rsid w:val="00EE4944"/>
    <w:rsid w:val="00F00F95"/>
    <w:rsid w:val="00F0231D"/>
    <w:rsid w:val="00F032A6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2213"/>
    <w:rsid w:val="00F240CC"/>
    <w:rsid w:val="00F24DFB"/>
    <w:rsid w:val="00F2760D"/>
    <w:rsid w:val="00F31F06"/>
    <w:rsid w:val="00F33F47"/>
    <w:rsid w:val="00F37C60"/>
    <w:rsid w:val="00F40772"/>
    <w:rsid w:val="00F41391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50F4"/>
    <w:rsid w:val="00F712E6"/>
    <w:rsid w:val="00F71965"/>
    <w:rsid w:val="00F72093"/>
    <w:rsid w:val="00F75A15"/>
    <w:rsid w:val="00F7689F"/>
    <w:rsid w:val="00F815F2"/>
    <w:rsid w:val="00F817F6"/>
    <w:rsid w:val="00F828F7"/>
    <w:rsid w:val="00F83B07"/>
    <w:rsid w:val="00F85FC4"/>
    <w:rsid w:val="00F879CE"/>
    <w:rsid w:val="00F90A98"/>
    <w:rsid w:val="00F957AF"/>
    <w:rsid w:val="00F96324"/>
    <w:rsid w:val="00FA098D"/>
    <w:rsid w:val="00FA1609"/>
    <w:rsid w:val="00FA22D1"/>
    <w:rsid w:val="00FA688A"/>
    <w:rsid w:val="00FB0D59"/>
    <w:rsid w:val="00FB4934"/>
    <w:rsid w:val="00FB699D"/>
    <w:rsid w:val="00FB793D"/>
    <w:rsid w:val="00FC0BA8"/>
    <w:rsid w:val="00FC2086"/>
    <w:rsid w:val="00FC3114"/>
    <w:rsid w:val="00FD003E"/>
    <w:rsid w:val="00FD4189"/>
    <w:rsid w:val="00FD6023"/>
    <w:rsid w:val="00FD640A"/>
    <w:rsid w:val="00FE2DCD"/>
    <w:rsid w:val="00FE4F29"/>
    <w:rsid w:val="00FE5F67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308D82-F6DC-4603-A4E0-5E85150F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A57D5-973A-4682-A8A6-08FCD291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961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cp:lastModifiedBy>201user</cp:lastModifiedBy>
  <cp:revision>30</cp:revision>
  <cp:lastPrinted>2017-02-23T07:22:00Z</cp:lastPrinted>
  <dcterms:created xsi:type="dcterms:W3CDTF">2016-09-20T05:53:00Z</dcterms:created>
  <dcterms:modified xsi:type="dcterms:W3CDTF">2017-02-23T07:22:00Z</dcterms:modified>
</cp:coreProperties>
</file>