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2749BE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7113D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4C7475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17113D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17113D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FC3913">
        <w:rPr>
          <w:rFonts w:ascii="ＭＳ Ｐゴシック" w:eastAsia="ＭＳ Ｐゴシック" w:hAnsi="ＭＳ Ｐゴシック" w:hint="eastAsia"/>
          <w:sz w:val="24"/>
        </w:rPr>
        <w:t>219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FC3913">
        <w:rPr>
          <w:rFonts w:ascii="ＭＳ Ｐゴシック" w:eastAsia="ＭＳ Ｐゴシック" w:hAnsi="ＭＳ Ｐゴシック" w:hint="eastAsia"/>
          <w:sz w:val="24"/>
        </w:rPr>
        <w:t>193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3021AE">
        <w:rPr>
          <w:rFonts w:ascii="ＭＳ Ｐゴシック" w:eastAsia="ＭＳ Ｐゴシック" w:hAnsi="ＭＳ Ｐゴシック" w:hint="eastAsia"/>
          <w:sz w:val="24"/>
        </w:rPr>
        <w:t>0</w:t>
      </w:r>
      <w:r w:rsidR="00185B48">
        <w:rPr>
          <w:rFonts w:ascii="ＭＳ Ｐゴシック" w:eastAsia="ＭＳ Ｐゴシック" w:hAnsi="ＭＳ Ｐゴシック" w:hint="eastAsia"/>
          <w:sz w:val="24"/>
        </w:rPr>
        <w:t>.</w:t>
      </w:r>
      <w:r w:rsidR="00FC3913">
        <w:rPr>
          <w:rFonts w:ascii="ＭＳ Ｐゴシック" w:eastAsia="ＭＳ Ｐゴシック" w:hAnsi="ＭＳ Ｐゴシック" w:hint="eastAsia"/>
          <w:sz w:val="24"/>
        </w:rPr>
        <w:t>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FC3913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FC3913">
        <w:rPr>
          <w:rFonts w:ascii="ＭＳ Ｐゴシック" w:eastAsia="ＭＳ Ｐゴシック" w:hAnsi="ＭＳ Ｐゴシック" w:hint="eastAsia"/>
          <w:sz w:val="24"/>
        </w:rPr>
        <w:t>223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FC3913">
        <w:rPr>
          <w:rFonts w:ascii="ＭＳ Ｐゴシック" w:eastAsia="ＭＳ Ｐゴシック" w:hAnsi="ＭＳ Ｐゴシック" w:hint="eastAsia"/>
          <w:sz w:val="24"/>
        </w:rPr>
        <w:t>517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FC3913">
        <w:rPr>
          <w:rFonts w:ascii="ＭＳ Ｐゴシック" w:eastAsia="ＭＳ Ｐゴシック" w:hAnsi="ＭＳ Ｐゴシック" w:hint="eastAsia"/>
          <w:sz w:val="24"/>
        </w:rPr>
        <w:t>5.8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FC3913">
        <w:rPr>
          <w:rFonts w:ascii="ＭＳ Ｐゴシック" w:eastAsia="ＭＳ Ｐゴシック" w:hAnsi="ＭＳ Ｐゴシック" w:hint="eastAsia"/>
        </w:rPr>
        <w:t>217</w:t>
      </w:r>
      <w:r w:rsidR="00CC4710">
        <w:rPr>
          <w:rFonts w:ascii="ＭＳ Ｐゴシック" w:eastAsia="ＭＳ Ｐゴシック" w:hAnsi="ＭＳ Ｐゴシック"/>
        </w:rPr>
        <w:t>,</w:t>
      </w:r>
      <w:r w:rsidR="00FC3913">
        <w:rPr>
          <w:rFonts w:ascii="ＭＳ Ｐゴシック" w:eastAsia="ＭＳ Ｐゴシック" w:hAnsi="ＭＳ Ｐゴシック" w:hint="eastAsia"/>
        </w:rPr>
        <w:t>625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FC3913">
        <w:rPr>
          <w:rFonts w:ascii="ＭＳ Ｐゴシック" w:eastAsia="ＭＳ Ｐゴシック" w:hAnsi="ＭＳ Ｐゴシック" w:hint="eastAsia"/>
        </w:rPr>
        <w:t>0.8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C3913">
        <w:rPr>
          <w:rFonts w:ascii="ＭＳ Ｐゴシック" w:eastAsia="ＭＳ Ｐゴシック" w:hAnsi="ＭＳ Ｐゴシック" w:hint="eastAsia"/>
        </w:rPr>
        <w:t>222,014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C3913">
        <w:rPr>
          <w:rFonts w:ascii="ＭＳ Ｐゴシック" w:eastAsia="ＭＳ Ｐゴシック" w:hAnsi="ＭＳ Ｐゴシック" w:hint="eastAsia"/>
        </w:rPr>
        <w:t>6.1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FC3913">
        <w:rPr>
          <w:rFonts w:ascii="ＭＳ Ｐゴシック" w:eastAsia="ＭＳ Ｐゴシック" w:hAnsi="ＭＳ Ｐゴシック" w:hint="eastAsia"/>
        </w:rPr>
        <w:t>1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FC3913">
        <w:rPr>
          <w:rFonts w:ascii="ＭＳ Ｐゴシック" w:eastAsia="ＭＳ Ｐゴシック" w:hAnsi="ＭＳ Ｐゴシック" w:hint="eastAsia"/>
        </w:rPr>
        <w:t>568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FC3913">
        <w:rPr>
          <w:rFonts w:ascii="ＭＳ Ｐゴシック" w:eastAsia="ＭＳ Ｐゴシック" w:hAnsi="ＭＳ Ｐゴシック" w:hint="eastAsia"/>
        </w:rPr>
        <w:t>1,503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7113D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FC3913">
        <w:rPr>
          <w:rFonts w:ascii="ＭＳ Ｐゴシック" w:eastAsia="ＭＳ Ｐゴシック" w:hAnsi="ＭＳ Ｐゴシック" w:hint="eastAsia"/>
        </w:rPr>
        <w:t>150.8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FC3913">
        <w:rPr>
          <w:rFonts w:ascii="ＭＳ Ｐゴシック" w:eastAsia="ＭＳ Ｐゴシック" w:hAnsi="ＭＳ Ｐゴシック" w:hint="eastAsia"/>
        </w:rPr>
        <w:t>0.6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FC3913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FC3913">
        <w:rPr>
          <w:rFonts w:ascii="ＭＳ Ｐゴシック" w:eastAsia="ＭＳ Ｐゴシック" w:hAnsi="ＭＳ Ｐゴシック" w:hint="eastAsia"/>
        </w:rPr>
        <w:t>152.8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FC3913">
        <w:rPr>
          <w:rFonts w:ascii="ＭＳ Ｐゴシック" w:eastAsia="ＭＳ Ｐゴシック" w:hAnsi="ＭＳ Ｐゴシック" w:hint="eastAsia"/>
        </w:rPr>
        <w:t>2.2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FC3913">
        <w:rPr>
          <w:rFonts w:ascii="ＭＳ Ｐゴシック" w:eastAsia="ＭＳ Ｐゴシック" w:hAnsi="ＭＳ Ｐゴシック" w:hint="eastAsia"/>
        </w:rPr>
        <w:t>40.0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3021AE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 w:hint="eastAsia"/>
        </w:rPr>
        <w:t>.</w:t>
      </w:r>
      <w:r w:rsidR="00FC3913">
        <w:rPr>
          <w:rFonts w:ascii="ＭＳ Ｐゴシック" w:eastAsia="ＭＳ Ｐゴシック" w:hAnsi="ＭＳ Ｐゴシック" w:hint="eastAsia"/>
        </w:rPr>
        <w:t>0</w:t>
      </w:r>
      <w:r w:rsidR="006D07CD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C3913">
        <w:rPr>
          <w:rFonts w:ascii="ＭＳ Ｐゴシック" w:eastAsia="ＭＳ Ｐゴシック" w:hAnsi="ＭＳ Ｐゴシック" w:hint="eastAsia"/>
        </w:rPr>
        <w:t>140.5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021AE">
        <w:rPr>
          <w:rFonts w:ascii="ＭＳ Ｐゴシック" w:eastAsia="ＭＳ Ｐゴシック" w:hAnsi="ＭＳ Ｐゴシック" w:hint="eastAsia"/>
        </w:rPr>
        <w:t>0</w:t>
      </w:r>
      <w:r w:rsidR="00FC3913">
        <w:rPr>
          <w:rFonts w:ascii="ＭＳ Ｐゴシック" w:eastAsia="ＭＳ Ｐゴシック" w:hAnsi="ＭＳ Ｐゴシック" w:hint="eastAsia"/>
        </w:rPr>
        <w:t>.0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075DF">
        <w:rPr>
          <w:rFonts w:ascii="ＭＳ Ｐゴシック" w:eastAsia="ＭＳ Ｐゴシック" w:hAnsi="ＭＳ Ｐゴシック" w:hint="eastAsia"/>
        </w:rPr>
        <w:t>10.8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6075DF">
        <w:rPr>
          <w:rFonts w:ascii="ＭＳ Ｐゴシック" w:eastAsia="ＭＳ Ｐゴシック" w:hAnsi="ＭＳ Ｐゴシック" w:hint="eastAsia"/>
        </w:rPr>
        <w:t>7.7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3021AE">
        <w:rPr>
          <w:rFonts w:ascii="ＭＳ Ｐゴシック" w:eastAsia="ＭＳ Ｐゴシック" w:hAnsi="ＭＳ Ｐゴシック"/>
        </w:rPr>
        <w:t>2.3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6075DF">
        <w:rPr>
          <w:rFonts w:ascii="ＭＳ Ｐゴシック" w:eastAsia="ＭＳ Ｐゴシック" w:hAnsi="ＭＳ Ｐゴシック" w:hint="eastAsia"/>
        </w:rPr>
        <w:t>22.1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7113D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6075DF">
        <w:rPr>
          <w:rFonts w:ascii="ＭＳ Ｐゴシック" w:eastAsia="ＭＳ Ｐゴシック" w:hAnsi="ＭＳ Ｐゴシック" w:hint="eastAsia"/>
        </w:rPr>
        <w:t>1.25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6075DF">
        <w:rPr>
          <w:rFonts w:ascii="ＭＳ Ｐゴシック" w:eastAsia="ＭＳ Ｐゴシック" w:hAnsi="ＭＳ Ｐゴシック" w:hint="eastAsia"/>
        </w:rPr>
        <w:t>14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6075D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6075DF">
        <w:rPr>
          <w:rFonts w:ascii="ＭＳ Ｐゴシック" w:eastAsia="ＭＳ Ｐゴシック" w:hAnsi="ＭＳ Ｐゴシック" w:hint="eastAsia"/>
        </w:rPr>
        <w:t>0.92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 w:rsidR="003021AE">
        <w:rPr>
          <w:rFonts w:ascii="ＭＳ Ｐゴシック" w:eastAsia="ＭＳ Ｐゴシック" w:hAnsi="ＭＳ Ｐゴシック"/>
        </w:rPr>
        <w:t>06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6075D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6075DF">
        <w:rPr>
          <w:rFonts w:ascii="ＭＳ Ｐゴシック" w:eastAsia="ＭＳ Ｐゴシック" w:hAnsi="ＭＳ Ｐゴシック" w:hint="eastAsia"/>
        </w:rPr>
        <w:t>1.42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6075DF">
        <w:rPr>
          <w:rFonts w:ascii="ＭＳ Ｐゴシック" w:eastAsia="ＭＳ Ｐゴシック" w:hAnsi="ＭＳ Ｐゴシック" w:hint="eastAsia"/>
        </w:rPr>
        <w:t>16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6075DF">
        <w:rPr>
          <w:rFonts w:ascii="ＭＳ Ｐゴシック" w:eastAsia="ＭＳ Ｐゴシック" w:hAnsi="ＭＳ Ｐゴシック" w:hint="eastAsia"/>
        </w:rPr>
        <w:t>1.06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6075DF">
        <w:rPr>
          <w:rFonts w:ascii="ＭＳ Ｐゴシック" w:eastAsia="ＭＳ Ｐゴシック" w:hAnsi="ＭＳ Ｐゴシック" w:hint="eastAsia"/>
        </w:rPr>
        <w:t>67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173648" w:rsidRDefault="001F0FBD" w:rsidP="00173648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DA2352">
        <w:rPr>
          <w:rFonts w:ascii="ＭＳ Ｐゴシック" w:eastAsia="ＭＳ Ｐゴシック" w:hAnsi="ＭＳ Ｐゴシック" w:hint="eastAsia"/>
        </w:rPr>
        <w:t>6.0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B730E">
        <w:rPr>
          <w:rFonts w:ascii="ＭＳ Ｐゴシック" w:eastAsia="ＭＳ Ｐゴシック" w:hAnsi="ＭＳ Ｐゴシック" w:hint="eastAsia"/>
        </w:rPr>
        <w:t>0.</w:t>
      </w:r>
      <w:r w:rsidR="00DA2352">
        <w:rPr>
          <w:rFonts w:ascii="ＭＳ Ｐゴシック" w:eastAsia="ＭＳ Ｐゴシック" w:hAnsi="ＭＳ Ｐゴシック" w:hint="eastAsia"/>
        </w:rPr>
        <w:t>2ポイント減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A2352">
        <w:rPr>
          <w:rFonts w:ascii="ＭＳ Ｐゴシック" w:eastAsia="ＭＳ Ｐゴシック" w:hAnsi="ＭＳ Ｐゴシック" w:hint="eastAsia"/>
        </w:rPr>
        <w:t>26.8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185B48">
        <w:rPr>
          <w:rFonts w:ascii="ＭＳ Ｐゴシック" w:eastAsia="ＭＳ Ｐゴシック" w:hAnsi="ＭＳ Ｐゴシック" w:hint="eastAsia"/>
        </w:rPr>
        <w:t>1.</w:t>
      </w:r>
      <w:r w:rsidR="004C6489">
        <w:rPr>
          <w:rFonts w:ascii="ＭＳ Ｐゴシック" w:eastAsia="ＭＳ Ｐゴシック" w:hAnsi="ＭＳ Ｐゴシック" w:hint="eastAsia"/>
        </w:rPr>
        <w:t>9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173648" w:rsidRPr="00173648" w:rsidRDefault="00173648" w:rsidP="00173648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highlight w:val="yellow"/>
        </w:rPr>
        <w:t>(６) 常用雇用指数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7113D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C40D9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C40D98">
        <w:rPr>
          <w:noProof/>
        </w:rPr>
        <w:drawing>
          <wp:inline distT="0" distB="0" distL="0" distR="0">
            <wp:extent cx="6119495" cy="37433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10" cy="374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65" w:rsidRPr="009E1265">
        <w:rPr>
          <w:noProof/>
        </w:rPr>
        <w:drawing>
          <wp:inline distT="0" distB="0" distL="0" distR="0">
            <wp:extent cx="5743575" cy="24765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65" w:rsidRPr="009E1265">
        <w:rPr>
          <w:noProof/>
        </w:rPr>
        <w:drawing>
          <wp:inline distT="0" distB="0" distL="0" distR="0">
            <wp:extent cx="5734050" cy="24955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13D"/>
    <w:rsid w:val="0017190B"/>
    <w:rsid w:val="001734D4"/>
    <w:rsid w:val="00173648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075DF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291C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BF0E-0AA6-43CC-BFA7-DBEB1C4E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1036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24</cp:revision>
  <cp:lastPrinted>2018-09-19T07:03:00Z</cp:lastPrinted>
  <dcterms:created xsi:type="dcterms:W3CDTF">2017-02-21T01:06:00Z</dcterms:created>
  <dcterms:modified xsi:type="dcterms:W3CDTF">2018-10-02T07:34:00Z</dcterms:modified>
</cp:coreProperties>
</file>