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tabs>
          <w:tab w:pos="2973" w:val="left" w:leader="none"/>
          <w:tab w:pos="3758" w:val="left" w:leader="none"/>
          <w:tab w:pos="4543" w:val="left" w:leader="none"/>
        </w:tabs>
        <w:spacing w:line="321" w:lineRule="auto" w:before="101"/>
        <w:ind w:left="2188" w:right="2188" w:firstLine="0"/>
        <w:jc w:val="center"/>
        <w:rPr>
          <w:sz w:val="52"/>
        </w:rPr>
      </w:pPr>
      <w:r>
        <w:rPr>
          <w:sz w:val="52"/>
        </w:rPr>
        <w:t>平成２０年度固定資産の価格等の概要調書償</w:t>
        <w:tab/>
        <w:t>却</w:t>
        <w:tab/>
        <w:t>資</w:t>
        <w:tab/>
        <w:t>産</w:t>
      </w:r>
    </w:p>
    <w:p>
      <w:pPr>
        <w:spacing w:before="75"/>
        <w:ind w:left="2187" w:right="2188" w:firstLine="0"/>
        <w:jc w:val="center"/>
        <w:rPr>
          <w:sz w:val="32"/>
        </w:rPr>
      </w:pPr>
      <w:r>
        <w:rPr>
          <w:sz w:val="32"/>
        </w:rPr>
        <w:t>第７０表、第７１表及び第７２表より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12"/>
        <w:rPr>
          <w:sz w:val="36"/>
        </w:rPr>
      </w:pPr>
    </w:p>
    <w:p>
      <w:pPr>
        <w:spacing w:before="0"/>
        <w:ind w:left="2188" w:right="2188" w:firstLine="0"/>
        <w:jc w:val="center"/>
        <w:rPr>
          <w:sz w:val="36"/>
        </w:rPr>
      </w:pPr>
      <w:r>
        <w:rPr>
          <w:sz w:val="36"/>
        </w:rPr>
        <w:t>青森県総務部市町村振興課</w:t>
      </w:r>
    </w:p>
    <w:p>
      <w:pPr>
        <w:spacing w:after="0"/>
        <w:jc w:val="center"/>
        <w:rPr>
          <w:sz w:val="36"/>
        </w:rPr>
        <w:sectPr>
          <w:type w:val="continuous"/>
          <w:pgSz w:w="16840" w:h="11910" w:orient="landscape"/>
          <w:pgMar w:top="1100" w:bottom="280" w:left="1260" w:right="1260"/>
        </w:sectPr>
      </w:pPr>
    </w:p>
    <w:p>
      <w:pPr>
        <w:pStyle w:val="BodyText"/>
        <w:spacing w:before="76"/>
        <w:ind w:left="155"/>
      </w:pPr>
      <w:r>
        <w:rPr>
          <w:w w:val="105"/>
        </w:rPr>
        <w:t>（１）個人分</w:t>
      </w:r>
    </w:p>
    <w:tbl>
      <w:tblPr>
        <w:tblW w:w="0" w:type="auto"/>
        <w:jc w:val="left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"/>
        <w:gridCol w:w="1015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8"/>
      </w:tblGrid>
      <w:tr>
        <w:trPr>
          <w:trHeight w:val="189" w:hRule="atLeast"/>
        </w:trPr>
        <w:tc>
          <w:tcPr>
            <w:tcW w:w="1287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65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198" w:lineRule="exact" w:before="1"/>
              <w:ind w:left="2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76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市町村長決定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67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大臣決定・配分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知事決定・配分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2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大規模償却資産の知事決定</w:t>
            </w:r>
          </w:p>
        </w:tc>
        <w:tc>
          <w:tcPr>
            <w:tcW w:w="255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0" w:lineRule="exact"/>
              <w:ind w:left="1093" w:right="10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合計</w:t>
            </w:r>
          </w:p>
        </w:tc>
      </w:tr>
      <w:tr>
        <w:trPr>
          <w:trHeight w:val="426" w:hRule="atLeast"/>
        </w:trPr>
        <w:tc>
          <w:tcPr>
            <w:tcW w:w="1287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301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4" w:lineRule="exact"/>
              <w:ind w:left="301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21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94" w:lineRule="exact"/>
              <w:ind w:left="3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301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4" w:lineRule="exact"/>
              <w:ind w:left="301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21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94" w:lineRule="exact"/>
              <w:ind w:left="3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4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2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94" w:lineRule="exact"/>
              <w:ind w:left="3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4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2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94" w:lineRule="exact"/>
              <w:ind w:left="3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4" w:lineRule="exact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ind w:left="21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94" w:lineRule="exact"/>
              <w:ind w:left="2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</w:tr>
      <w:tr>
        <w:trPr>
          <w:trHeight w:val="380" w:hRule="atLeast"/>
        </w:trPr>
        <w:tc>
          <w:tcPr>
            <w:tcW w:w="27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森 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2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弘 前 市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2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八 戸 市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2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黒 石 市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59" w:hRule="atLeast"/>
        </w:trPr>
        <w:tc>
          <w:tcPr>
            <w:tcW w:w="2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9" w:lineRule="exact" w:before="120"/>
              <w:ind w:left="47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市</w:t>
            </w: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4" w:right="18"/>
              <w:jc w:val="center"/>
              <w:rPr>
                <w:sz w:val="17"/>
              </w:rPr>
            </w:pPr>
            <w:r>
              <w:rPr>
                <w:sz w:val="17"/>
              </w:rPr>
              <w:t>五所川原市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73" w:hRule="atLeast"/>
        </w:trPr>
        <w:tc>
          <w:tcPr>
            <w:tcW w:w="2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十 和 田 市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8" w:lineRule="exact"/>
              <w:ind w:right="1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2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沢 市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2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む つ 市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897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897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2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4" w:right="18"/>
              <w:jc w:val="center"/>
              <w:rPr>
                <w:sz w:val="17"/>
              </w:rPr>
            </w:pPr>
            <w:r>
              <w:rPr>
                <w:w w:val="245"/>
                <w:sz w:val="17"/>
              </w:rPr>
              <w:t>*</w:t>
            </w:r>
            <w:r>
              <w:rPr>
                <w:spacing w:val="-103"/>
                <w:w w:val="245"/>
                <w:sz w:val="17"/>
              </w:rPr>
              <w:t> </w:t>
            </w:r>
            <w:r>
              <w:rPr>
                <w:w w:val="115"/>
                <w:sz w:val="17"/>
              </w:rPr>
              <w:t>が る 市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251" w:hRule="atLeast"/>
        </w:trPr>
        <w:tc>
          <w:tcPr>
            <w:tcW w:w="27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川 市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2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09" w:val="left" w:leader="none"/>
              </w:tabs>
              <w:spacing w:line="198" w:lineRule="exact" w:before="98"/>
              <w:ind w:left="2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208" w:lineRule="auto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内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今 別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蓬 田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 ヶ 浜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98" w:lineRule="exact" w:before="34"/>
              <w:ind w:right="1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6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西</w:t>
            </w:r>
          </w:p>
          <w:p>
            <w:pPr>
              <w:pStyle w:val="TableParagraph"/>
              <w:spacing w:line="166" w:lineRule="exact" w:before="6"/>
              <w:ind w:left="63" w:right="34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鰺 ヶ 沢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深 浦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0" w:right="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 目 屋 村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76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藤 崎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鰐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舎 館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98" w:lineRule="exact" w:before="34"/>
              <w:ind w:right="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365" w:hRule="atLeast"/>
        </w:trPr>
        <w:tc>
          <w:tcPr>
            <w:tcW w:w="27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66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板 柳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277" w:hRule="atLeast"/>
        </w:trPr>
        <w:tc>
          <w:tcPr>
            <w:tcW w:w="27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鶴 田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9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231" w:hRule="atLeast"/>
        </w:trPr>
        <w:tc>
          <w:tcPr>
            <w:tcW w:w="27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 泊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1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7</w:t>
            </w:r>
          </w:p>
        </w:tc>
      </w:tr>
    </w:tbl>
    <w:p>
      <w:pPr>
        <w:spacing w:after="0" w:line="201" w:lineRule="exact"/>
        <w:rPr>
          <w:sz w:val="17"/>
        </w:rPr>
        <w:sectPr>
          <w:footerReference w:type="default" r:id="rId5"/>
          <w:pgSz w:w="16840" w:h="11910" w:orient="landscape"/>
          <w:pgMar w:footer="420" w:header="0" w:top="1040" w:bottom="600" w:left="1260" w:right="1260"/>
        </w:sectPr>
      </w:pPr>
    </w:p>
    <w:p>
      <w:pPr>
        <w:pStyle w:val="BodyText"/>
        <w:spacing w:before="8"/>
        <w:rPr>
          <w:rFonts w:ascii="Times New Roman"/>
          <w:sz w:val="19"/>
        </w:rPr>
      </w:pPr>
    </w:p>
    <w:tbl>
      <w:tblPr>
        <w:tblW w:w="0" w:type="auto"/>
        <w:jc w:val="left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"/>
        <w:gridCol w:w="1015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8"/>
      </w:tblGrid>
      <w:tr>
        <w:trPr>
          <w:trHeight w:val="189" w:hRule="atLeast"/>
        </w:trPr>
        <w:tc>
          <w:tcPr>
            <w:tcW w:w="1287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65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5" w:lineRule="exact" w:before="1"/>
              <w:ind w:left="2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76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市町村長決定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67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大臣決定・配分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知事決定・配分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2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大規模償却資産の知事決定</w:t>
            </w:r>
          </w:p>
        </w:tc>
        <w:tc>
          <w:tcPr>
            <w:tcW w:w="255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0" w:lineRule="exact"/>
              <w:ind w:left="1093" w:right="10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合計</w:t>
            </w:r>
          </w:p>
        </w:tc>
      </w:tr>
      <w:tr>
        <w:trPr>
          <w:trHeight w:val="426" w:hRule="atLeast"/>
        </w:trPr>
        <w:tc>
          <w:tcPr>
            <w:tcW w:w="1287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01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2" w:lineRule="exact"/>
              <w:ind w:left="301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1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2" w:lineRule="exact"/>
              <w:ind w:left="3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01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2" w:lineRule="exact"/>
              <w:ind w:left="301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1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2" w:lineRule="exact"/>
              <w:ind w:left="3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2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2" w:lineRule="exact"/>
              <w:ind w:left="3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2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2" w:lineRule="exact"/>
              <w:ind w:left="3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2" w:lineRule="exact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/>
              <w:ind w:left="21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2" w:lineRule="exact"/>
              <w:ind w:left="2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08" w:lineRule="auto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野 辺 地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七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横 浜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北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ヶ 所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left="64" w:right="18"/>
              <w:jc w:val="center"/>
              <w:rPr>
                <w:sz w:val="17"/>
              </w:rPr>
            </w:pPr>
            <w:r>
              <w:rPr>
                <w:sz w:val="17"/>
              </w:rPr>
              <w:t>おいらせ町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5" w:lineRule="exact" w:before="46"/>
              <w:ind w:right="1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08" w:lineRule="auto" w:before="1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間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1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通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風 間 浦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佐 井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5" w:lineRule="exact" w:before="46"/>
              <w:ind w:right="1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8" w:lineRule="auto" w:before="178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戸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1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子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 部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階 上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新 郷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1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12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left="2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128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09" w:val="left" w:leader="none"/>
              </w:tabs>
              <w:spacing w:line="188" w:lineRule="exact" w:before="94"/>
              <w:ind w:left="2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9</w:t>
            </w:r>
          </w:p>
        </w:tc>
      </w:tr>
    </w:tbl>
    <w:p>
      <w:pPr>
        <w:spacing w:after="0" w:line="188" w:lineRule="exact"/>
        <w:rPr>
          <w:sz w:val="17"/>
        </w:rPr>
        <w:sectPr>
          <w:pgSz w:w="16840" w:h="11910" w:orient="landscape"/>
          <w:pgMar w:header="0" w:footer="420" w:top="1100" w:bottom="600" w:left="1260" w:right="1260"/>
        </w:sectPr>
      </w:pPr>
    </w:p>
    <w:p>
      <w:pPr>
        <w:pStyle w:val="BodyText"/>
        <w:spacing w:before="76"/>
        <w:ind w:left="155"/>
      </w:pPr>
      <w:r>
        <w:rPr>
          <w:w w:val="105"/>
        </w:rPr>
        <w:t>（２）法人分</w:t>
      </w:r>
    </w:p>
    <w:tbl>
      <w:tblPr>
        <w:tblW w:w="0" w:type="auto"/>
        <w:jc w:val="left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"/>
        <w:gridCol w:w="1015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8"/>
      </w:tblGrid>
      <w:tr>
        <w:trPr>
          <w:trHeight w:val="189" w:hRule="atLeast"/>
        </w:trPr>
        <w:tc>
          <w:tcPr>
            <w:tcW w:w="1287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65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198" w:lineRule="exact" w:before="1"/>
              <w:ind w:left="2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76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市町村長決定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67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大臣決定・配分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知事決定・配分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2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大規模償却資産の知事決定</w:t>
            </w:r>
          </w:p>
        </w:tc>
        <w:tc>
          <w:tcPr>
            <w:tcW w:w="255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0" w:lineRule="exact"/>
              <w:ind w:left="1093" w:right="10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合計</w:t>
            </w:r>
          </w:p>
        </w:tc>
      </w:tr>
      <w:tr>
        <w:trPr>
          <w:trHeight w:val="426" w:hRule="atLeast"/>
        </w:trPr>
        <w:tc>
          <w:tcPr>
            <w:tcW w:w="1287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301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4" w:lineRule="exact"/>
              <w:ind w:left="301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21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94" w:lineRule="exact"/>
              <w:ind w:left="3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301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4" w:lineRule="exact"/>
              <w:ind w:left="301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21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94" w:lineRule="exact"/>
              <w:ind w:left="3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4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2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94" w:lineRule="exact"/>
              <w:ind w:left="3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4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2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94" w:lineRule="exact"/>
              <w:ind w:left="3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4" w:lineRule="exact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ind w:left="21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94" w:lineRule="exact"/>
              <w:ind w:left="2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</w:tr>
      <w:tr>
        <w:trPr>
          <w:trHeight w:val="380" w:hRule="atLeast"/>
        </w:trPr>
        <w:tc>
          <w:tcPr>
            <w:tcW w:w="27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森 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2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弘 前 市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2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八 戸 市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2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黒 石 市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59" w:hRule="atLeast"/>
        </w:trPr>
        <w:tc>
          <w:tcPr>
            <w:tcW w:w="2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9" w:lineRule="exact" w:before="120"/>
              <w:ind w:left="47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市</w:t>
            </w: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4" w:right="18"/>
              <w:jc w:val="center"/>
              <w:rPr>
                <w:sz w:val="17"/>
              </w:rPr>
            </w:pPr>
            <w:r>
              <w:rPr>
                <w:sz w:val="17"/>
              </w:rPr>
              <w:t>五所川原市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273" w:hRule="atLeast"/>
        </w:trPr>
        <w:tc>
          <w:tcPr>
            <w:tcW w:w="2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十 和 田 市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8" w:lineRule="exact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2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沢 市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2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4" w:right="1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む </w:t>
            </w:r>
            <w:r>
              <w:rPr>
                <w:spacing w:val="-16"/>
                <w:w w:val="245"/>
                <w:sz w:val="17"/>
              </w:rPr>
              <w:t>つ </w:t>
            </w:r>
            <w:r>
              <w:rPr>
                <w:spacing w:val="-87"/>
                <w:w w:val="120"/>
                <w:sz w:val="17"/>
              </w:rPr>
              <w:t>市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2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4" w:right="18"/>
              <w:jc w:val="center"/>
              <w:rPr>
                <w:sz w:val="17"/>
              </w:rPr>
            </w:pPr>
            <w:r>
              <w:rPr>
                <w:w w:val="245"/>
                <w:sz w:val="17"/>
              </w:rPr>
              <w:t>*</w:t>
            </w:r>
            <w:r>
              <w:rPr>
                <w:spacing w:val="-103"/>
                <w:w w:val="245"/>
                <w:sz w:val="17"/>
              </w:rPr>
              <w:t> </w:t>
            </w:r>
            <w:r>
              <w:rPr>
                <w:w w:val="115"/>
                <w:sz w:val="17"/>
              </w:rPr>
              <w:t>が る 市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251" w:hRule="atLeast"/>
        </w:trPr>
        <w:tc>
          <w:tcPr>
            <w:tcW w:w="27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川 市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12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09" w:val="left" w:leader="none"/>
              </w:tabs>
              <w:spacing w:line="198" w:lineRule="exact" w:before="98"/>
              <w:ind w:left="2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208" w:lineRule="auto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内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今 別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蓬 田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 ヶ 浜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98" w:lineRule="exact" w:before="34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6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西</w:t>
            </w:r>
          </w:p>
          <w:p>
            <w:pPr>
              <w:pStyle w:val="TableParagraph"/>
              <w:spacing w:line="166" w:lineRule="exact" w:before="6"/>
              <w:ind w:left="63" w:right="34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鰺 ヶ 沢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深 浦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0" w:right="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 目 屋 村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98" w:lineRule="exact" w:before="98"/>
              <w:ind w:right="1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684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76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藤 崎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鰐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舎 館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98" w:lineRule="exact" w:before="34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365" w:hRule="atLeast"/>
        </w:trPr>
        <w:tc>
          <w:tcPr>
            <w:tcW w:w="27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66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板 柳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27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鶴 田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9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231" w:hRule="atLeast"/>
        </w:trPr>
        <w:tc>
          <w:tcPr>
            <w:tcW w:w="27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 泊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7</w:t>
            </w:r>
          </w:p>
        </w:tc>
      </w:tr>
    </w:tbl>
    <w:p>
      <w:pPr>
        <w:spacing w:after="0" w:line="201" w:lineRule="exact"/>
        <w:rPr>
          <w:sz w:val="17"/>
        </w:rPr>
        <w:sectPr>
          <w:footerReference w:type="default" r:id="rId6"/>
          <w:pgSz w:w="16840" w:h="11910" w:orient="landscape"/>
          <w:pgMar w:footer="420" w:header="0" w:top="1040" w:bottom="600" w:left="1260" w:right="1260"/>
        </w:sectPr>
      </w:pPr>
    </w:p>
    <w:p>
      <w:pPr>
        <w:pStyle w:val="BodyText"/>
        <w:spacing w:before="8"/>
        <w:rPr>
          <w:rFonts w:ascii="Times New Roman"/>
          <w:sz w:val="19"/>
        </w:rPr>
      </w:pPr>
    </w:p>
    <w:tbl>
      <w:tblPr>
        <w:tblW w:w="0" w:type="auto"/>
        <w:jc w:val="left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"/>
        <w:gridCol w:w="1015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8"/>
      </w:tblGrid>
      <w:tr>
        <w:trPr>
          <w:trHeight w:val="189" w:hRule="atLeast"/>
        </w:trPr>
        <w:tc>
          <w:tcPr>
            <w:tcW w:w="1287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65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5" w:lineRule="exact" w:before="1"/>
              <w:ind w:left="2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76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市町村長決定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67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大臣決定・配分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知事決定・配分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2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大規模償却資産の知事決定</w:t>
            </w:r>
          </w:p>
        </w:tc>
        <w:tc>
          <w:tcPr>
            <w:tcW w:w="255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0" w:lineRule="exact"/>
              <w:ind w:left="1093" w:right="10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合計</w:t>
            </w:r>
          </w:p>
        </w:tc>
      </w:tr>
      <w:tr>
        <w:trPr>
          <w:trHeight w:val="426" w:hRule="atLeast"/>
        </w:trPr>
        <w:tc>
          <w:tcPr>
            <w:tcW w:w="1287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01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2" w:lineRule="exact"/>
              <w:ind w:left="301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1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2" w:lineRule="exact"/>
              <w:ind w:left="3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01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2" w:lineRule="exact"/>
              <w:ind w:left="301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1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2" w:lineRule="exact"/>
              <w:ind w:left="3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2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2" w:lineRule="exact"/>
              <w:ind w:left="3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2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2" w:lineRule="exact"/>
              <w:ind w:left="3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2" w:lineRule="exact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/>
              <w:ind w:left="21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2" w:lineRule="exact"/>
              <w:ind w:left="2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08" w:lineRule="auto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野 辺 地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七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横 浜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北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ヶ 所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left="64" w:right="18"/>
              <w:jc w:val="center"/>
              <w:rPr>
                <w:sz w:val="17"/>
              </w:rPr>
            </w:pPr>
            <w:r>
              <w:rPr>
                <w:sz w:val="17"/>
              </w:rPr>
              <w:t>おいらせ町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5" w:lineRule="exact" w:before="46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08" w:lineRule="auto" w:before="1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間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598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通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風 間 浦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1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佐 井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5" w:lineRule="exact" w:before="46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8" w:lineRule="auto" w:before="178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戸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子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 部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階 上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新 郷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12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left="2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302" w:hRule="atLeast"/>
        </w:trPr>
        <w:tc>
          <w:tcPr>
            <w:tcW w:w="128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09" w:val="left" w:leader="none"/>
              </w:tabs>
              <w:spacing w:line="188" w:lineRule="exact" w:before="94"/>
              <w:ind w:left="2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8</w:t>
            </w:r>
          </w:p>
        </w:tc>
      </w:tr>
    </w:tbl>
    <w:p>
      <w:pPr>
        <w:spacing w:after="0" w:line="188" w:lineRule="exact"/>
        <w:rPr>
          <w:sz w:val="17"/>
        </w:rPr>
        <w:sectPr>
          <w:pgSz w:w="16840" w:h="11910" w:orient="landscape"/>
          <w:pgMar w:header="0" w:footer="420" w:top="1100" w:bottom="600" w:left="1260" w:right="1260"/>
        </w:sectPr>
      </w:pPr>
    </w:p>
    <w:p>
      <w:pPr>
        <w:pStyle w:val="BodyText"/>
        <w:spacing w:before="76"/>
        <w:ind w:left="177"/>
      </w:pPr>
      <w:r>
        <w:rPr>
          <w:w w:val="105"/>
        </w:rPr>
        <w:t>（３）合計</w:t>
      </w:r>
    </w:p>
    <w:tbl>
      <w:tblPr>
        <w:tblW w:w="0" w:type="auto"/>
        <w:jc w:val="left"/>
        <w:tblInd w:w="17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"/>
        <w:gridCol w:w="1015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8"/>
      </w:tblGrid>
      <w:tr>
        <w:trPr>
          <w:trHeight w:val="189" w:hRule="atLeast"/>
        </w:trPr>
        <w:tc>
          <w:tcPr>
            <w:tcW w:w="12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6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198" w:lineRule="exact" w:before="1"/>
              <w:ind w:left="2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76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市町村長決定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大臣決定・配分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知事決定・配分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2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大規模償却資産の知事決定</w:t>
            </w:r>
          </w:p>
        </w:tc>
        <w:tc>
          <w:tcPr>
            <w:tcW w:w="255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0" w:lineRule="exact"/>
              <w:ind w:left="1093" w:right="10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合計</w:t>
            </w:r>
          </w:p>
        </w:tc>
      </w:tr>
      <w:tr>
        <w:trPr>
          <w:trHeight w:val="426" w:hRule="atLeast"/>
        </w:trPr>
        <w:tc>
          <w:tcPr>
            <w:tcW w:w="124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301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4" w:lineRule="exact"/>
              <w:ind w:left="301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21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94" w:lineRule="exact"/>
              <w:ind w:left="3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4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2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94" w:lineRule="exact"/>
              <w:ind w:left="3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4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2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94" w:lineRule="exact"/>
              <w:ind w:left="3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4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2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94" w:lineRule="exact"/>
              <w:ind w:left="2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4" w:lineRule="exact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ind w:left="21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94" w:lineRule="exact"/>
              <w:ind w:left="2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</w:tr>
      <w:tr>
        <w:trPr>
          <w:trHeight w:val="380" w:hRule="atLeast"/>
        </w:trPr>
        <w:tc>
          <w:tcPr>
            <w:tcW w:w="229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森 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22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弘 前 市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22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八 戸 市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22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黒 石 市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359" w:hRule="atLeast"/>
        </w:trPr>
        <w:tc>
          <w:tcPr>
            <w:tcW w:w="22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9" w:lineRule="exact" w:before="120"/>
              <w:ind w:left="25" w:right="-15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市</w:t>
            </w: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4" w:right="18"/>
              <w:jc w:val="center"/>
              <w:rPr>
                <w:sz w:val="17"/>
              </w:rPr>
            </w:pPr>
            <w:r>
              <w:rPr>
                <w:sz w:val="17"/>
              </w:rPr>
              <w:t>五所川原市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273" w:hRule="atLeast"/>
        </w:trPr>
        <w:tc>
          <w:tcPr>
            <w:tcW w:w="22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十 和 田 市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8" w:lineRule="exact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22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沢 市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22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4" w:right="1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む </w:t>
            </w:r>
            <w:r>
              <w:rPr>
                <w:spacing w:val="-16"/>
                <w:w w:val="245"/>
                <w:sz w:val="17"/>
              </w:rPr>
              <w:t>つ </w:t>
            </w:r>
            <w:r>
              <w:rPr>
                <w:spacing w:val="-87"/>
                <w:w w:val="120"/>
                <w:sz w:val="17"/>
              </w:rPr>
              <w:t>市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22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4" w:right="18"/>
              <w:jc w:val="center"/>
              <w:rPr>
                <w:sz w:val="17"/>
              </w:rPr>
            </w:pPr>
            <w:r>
              <w:rPr>
                <w:w w:val="245"/>
                <w:sz w:val="17"/>
              </w:rPr>
              <w:t>*</w:t>
            </w:r>
            <w:r>
              <w:rPr>
                <w:spacing w:val="-103"/>
                <w:w w:val="245"/>
                <w:sz w:val="17"/>
              </w:rPr>
              <w:t> </w:t>
            </w:r>
            <w:r>
              <w:rPr>
                <w:w w:val="115"/>
                <w:sz w:val="17"/>
              </w:rPr>
              <w:t>が る 市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1" w:hRule="atLeast"/>
        </w:trPr>
        <w:tc>
          <w:tcPr>
            <w:tcW w:w="229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川 市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12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66" w:val="left" w:leader="none"/>
              </w:tabs>
              <w:spacing w:line="198" w:lineRule="exact" w:before="98"/>
              <w:ind w:left="2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3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208" w:lineRule="auto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内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今 別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蓬 田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 ヶ 浜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98" w:lineRule="exact" w:before="34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42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西</w:t>
            </w:r>
          </w:p>
          <w:p>
            <w:pPr>
              <w:pStyle w:val="TableParagraph"/>
              <w:spacing w:line="166" w:lineRule="exact" w:before="6"/>
              <w:ind w:left="42" w:right="13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鰺 ヶ 沢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深 浦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1" w:right="-29"/>
              <w:jc w:val="left"/>
              <w:rPr>
                <w:sz w:val="9"/>
              </w:rPr>
            </w:pPr>
            <w:r>
              <w:rPr>
                <w:spacing w:val="2"/>
                <w:w w:val="105"/>
                <w:sz w:val="9"/>
              </w:rPr>
              <w:t>軽中郡津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 目 屋 村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98" w:lineRule="exact" w:before="98"/>
              <w:ind w:right="1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684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76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藤 崎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鰐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舎 館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98" w:lineRule="exact" w:before="34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65" w:hRule="atLeast"/>
        </w:trPr>
        <w:tc>
          <w:tcPr>
            <w:tcW w:w="229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66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板 柳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277" w:hRule="atLeast"/>
        </w:trPr>
        <w:tc>
          <w:tcPr>
            <w:tcW w:w="22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鶴 田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9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231" w:hRule="atLeast"/>
        </w:trPr>
        <w:tc>
          <w:tcPr>
            <w:tcW w:w="22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 泊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4</w:t>
            </w:r>
          </w:p>
        </w:tc>
      </w:tr>
    </w:tbl>
    <w:p>
      <w:pPr>
        <w:spacing w:after="0" w:line="201" w:lineRule="exact"/>
        <w:rPr>
          <w:sz w:val="17"/>
        </w:rPr>
        <w:sectPr>
          <w:footerReference w:type="default" r:id="rId7"/>
          <w:pgSz w:w="16840" w:h="11910" w:orient="landscape"/>
          <w:pgMar w:footer="420" w:header="0" w:top="1040" w:bottom="600" w:left="1260" w:right="1260"/>
        </w:sectPr>
      </w:pPr>
    </w:p>
    <w:p>
      <w:pPr>
        <w:pStyle w:val="BodyText"/>
        <w:spacing w:before="8"/>
        <w:rPr>
          <w:rFonts w:ascii="Times New Roman"/>
          <w:sz w:val="19"/>
        </w:rPr>
      </w:pPr>
    </w:p>
    <w:tbl>
      <w:tblPr>
        <w:tblW w:w="0" w:type="auto"/>
        <w:jc w:val="left"/>
        <w:tblInd w:w="17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"/>
        <w:gridCol w:w="1015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8"/>
      </w:tblGrid>
      <w:tr>
        <w:trPr>
          <w:trHeight w:val="189" w:hRule="atLeast"/>
        </w:trPr>
        <w:tc>
          <w:tcPr>
            <w:tcW w:w="12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6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5" w:lineRule="exact" w:before="1"/>
              <w:ind w:left="2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76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市町村長決定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大臣決定・配分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知事決定・配分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2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大規模償却資産の知事決定</w:t>
            </w:r>
          </w:p>
        </w:tc>
        <w:tc>
          <w:tcPr>
            <w:tcW w:w="255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0" w:lineRule="exact"/>
              <w:ind w:left="1093" w:right="10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合計</w:t>
            </w:r>
          </w:p>
        </w:tc>
      </w:tr>
      <w:tr>
        <w:trPr>
          <w:trHeight w:val="426" w:hRule="atLeast"/>
        </w:trPr>
        <w:tc>
          <w:tcPr>
            <w:tcW w:w="124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01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2" w:lineRule="exact"/>
              <w:ind w:left="301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1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2" w:lineRule="exact"/>
              <w:ind w:left="3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2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2" w:lineRule="exact"/>
              <w:ind w:left="3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2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2" w:lineRule="exact"/>
              <w:ind w:left="3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2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2" w:lineRule="exact"/>
              <w:ind w:left="2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2" w:lineRule="exact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/>
              <w:ind w:left="21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2" w:lineRule="exact"/>
              <w:ind w:left="2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08" w:lineRule="auto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野 辺 地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七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横 浜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北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ヶ 所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left="64" w:right="18"/>
              <w:jc w:val="center"/>
              <w:rPr>
                <w:sz w:val="17"/>
              </w:rPr>
            </w:pPr>
            <w:r>
              <w:rPr>
                <w:sz w:val="17"/>
              </w:rPr>
              <w:t>おいらせ町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5" w:lineRule="exact" w:before="46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08" w:lineRule="auto" w:before="1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間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598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通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風 間 浦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1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佐 井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5" w:lineRule="exact" w:before="46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8" w:lineRule="auto" w:before="178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戸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子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 部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階 上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6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left="64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新 郷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46"/>
              <w:ind w:right="1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12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left="2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02" w:hRule="atLeast"/>
        </w:trPr>
        <w:tc>
          <w:tcPr>
            <w:tcW w:w="124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66" w:val="left" w:leader="none"/>
              </w:tabs>
              <w:spacing w:line="188" w:lineRule="exact" w:before="94"/>
              <w:ind w:left="2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7</w:t>
            </w:r>
          </w:p>
        </w:tc>
      </w:tr>
    </w:tbl>
    <w:sectPr>
      <w:pgSz w:w="16840" w:h="11910" w:orient="landscape"/>
      <w:pgMar w:header="0" w:footer="420" w:top="1100" w:bottom="60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880005pt;margin-top:559.276917pt;width:15.05pt;height:13.75pt;mso-position-horizontal-relative:page;mso-position-vertical-relative:page;z-index:-116584" type="#_x0000_t202" filled="false" stroked="false">
          <v:textbox inset="0,0,0,0">
            <w:txbxContent>
              <w:p>
                <w:pPr>
                  <w:pStyle w:val="BodyText"/>
                  <w:spacing w:before="48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130"/>
                  </w:rPr>
                  <w:t>-1-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2.880005pt;margin-top:559.276917pt;width:15.05pt;height:13.75pt;mso-position-horizontal-relative:page;mso-position-vertical-relative:page;z-index:-116560" type="#_x0000_t202" filled="false" stroked="false">
          <v:textbox inset="0,0,0,0">
            <w:txbxContent>
              <w:p>
                <w:pPr>
                  <w:pStyle w:val="BodyText"/>
                  <w:spacing w:before="48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130"/>
                  </w:rPr>
                  <w:t>-3-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2.880005pt;margin-top:559.276917pt;width:15.05pt;height:13.75pt;mso-position-horizontal-relative:page;mso-position-vertical-relative:page;z-index:-116536" type="#_x0000_t202" filled="false" stroked="false">
          <v:textbox inset="0,0,0,0">
            <w:txbxContent>
              <w:p>
                <w:pPr>
                  <w:pStyle w:val="BodyText"/>
                  <w:spacing w:before="48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130"/>
                  </w:rPr>
                  <w:t>-5-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2019-02-21T03:05:51Z</dcterms:created>
  <dcterms:modified xsi:type="dcterms:W3CDTF">2019-02-21T03:05:51Z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2009-02-18T00:00:00Z</vt:filetime>
  </property>
  <property fmtid="{D5CDD505-2E9C-101B-9397-08002B2CF9AE}" pid="3" name="Creator">
    <vt:lpwstr>Xelo PDFLibrary</vt:lpwstr>
  </property>
  <property fmtid="{D5CDD505-2E9C-101B-9397-08002B2CF9AE}" pid="4" name="LastSaved">
    <vt:filetime>2019-02-21T00:00:00Z</vt:filetime>
  </property>
</Properties>
</file>