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tabs>
          <w:tab w:pos="7988" w:val="left" w:leader="none"/>
          <w:tab w:pos="8519" w:val="left" w:leader="none"/>
          <w:tab w:pos="9049" w:val="left" w:leader="none"/>
          <w:tab w:pos="9580" w:val="left" w:leader="none"/>
          <w:tab w:pos="10108" w:val="left" w:leader="none"/>
        </w:tabs>
        <w:spacing w:line="271" w:lineRule="auto" w:before="34"/>
        <w:ind w:left="7458" w:right="17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624840</wp:posOffset>
            </wp:positionH>
            <wp:positionV relativeFrom="paragraph">
              <wp:posOffset>13794</wp:posOffset>
            </wp:positionV>
            <wp:extent cx="1156715" cy="13670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715" cy="136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</w:t>
      </w:r>
      <w:r>
        <w:rPr>
          <w:spacing w:val="31"/>
        </w:rPr>
        <w:t> </w:t>
      </w:r>
      <w:r>
        <w:rPr/>
        <w:t>成</w:t>
      </w:r>
      <w:r>
        <w:rPr>
          <w:spacing w:val="31"/>
        </w:rPr>
        <w:t> </w:t>
      </w:r>
      <w:r>
        <w:rPr/>
        <w:t>23</w:t>
      </w:r>
      <w:r>
        <w:rPr>
          <w:spacing w:val="30"/>
        </w:rPr>
        <w:t> </w:t>
      </w:r>
      <w:r>
        <w:rPr/>
        <w:t>年 </w:t>
      </w:r>
      <w:r>
        <w:rPr>
          <w:spacing w:val="31"/>
        </w:rPr>
        <w:t> </w:t>
      </w:r>
      <w:r>
        <w:rPr/>
        <w:t>8 </w:t>
      </w:r>
      <w:r>
        <w:rPr>
          <w:spacing w:val="31"/>
        </w:rPr>
        <w:t> </w:t>
      </w:r>
      <w:r>
        <w:rPr/>
        <w:t>月 </w:t>
      </w:r>
      <w:r>
        <w:rPr>
          <w:spacing w:val="31"/>
        </w:rPr>
        <w:t> </w:t>
      </w:r>
      <w:r>
        <w:rPr/>
        <w:t>9 </w:t>
      </w:r>
      <w:r>
        <w:rPr>
          <w:spacing w:val="31"/>
        </w:rPr>
        <w:t> </w:t>
      </w:r>
      <w:r>
        <w:rPr>
          <w:spacing w:val="-12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32"/>
        <w:ind w:left="1412" w:right="0" w:firstLine="0"/>
        <w:jc w:val="left"/>
        <w:rPr>
          <w:sz w:val="32"/>
        </w:rPr>
      </w:pPr>
      <w:r>
        <w:rPr>
          <w:sz w:val="32"/>
        </w:rPr>
        <w:t>２２年産りんごの販売価格（２３年７月）について</w:t>
      </w:r>
    </w:p>
    <w:p>
      <w:pPr>
        <w:pStyle w:val="BodyText"/>
        <w:spacing w:before="3"/>
        <w:rPr>
          <w:sz w:val="30"/>
        </w:rPr>
      </w:pPr>
    </w:p>
    <w:p>
      <w:pPr>
        <w:pStyle w:val="Heading1"/>
        <w:tabs>
          <w:tab w:pos="659" w:val="left" w:leader="none"/>
        </w:tabs>
      </w:pPr>
      <w:r>
        <w:rPr/>
        <w:t>１</w:t>
        <w:tab/>
        <w:t>消費地市場価格</w:t>
      </w:r>
    </w:p>
    <w:p>
      <w:pPr>
        <w:pStyle w:val="Heading2"/>
        <w:spacing w:line="235" w:lineRule="auto" w:before="63"/>
        <w:ind w:right="289" w:firstLine="240"/>
      </w:pPr>
      <w:r>
        <w:rPr/>
        <w:t>２３年７月の消費地市場の平均価格は、１ｋｇ当たり２９１円で、前月に比べて１７円上昇し、前年対比７９％、前３か年平均対比８３％となった。 また、累計では１ｋｇ当たり</w:t>
      </w:r>
    </w:p>
    <w:p>
      <w:pPr>
        <w:spacing w:line="315" w:lineRule="exact" w:before="0"/>
        <w:ind w:left="395" w:right="0" w:firstLine="0"/>
        <w:jc w:val="left"/>
        <w:rPr>
          <w:sz w:val="24"/>
        </w:rPr>
      </w:pPr>
      <w:r>
        <w:rPr>
          <w:sz w:val="24"/>
        </w:rPr>
        <w:t>２５９円で、前年対比１０２％、前３か年平均対比１０２％となった。</w:t>
      </w:r>
    </w:p>
    <w:p>
      <w:pPr>
        <w:pStyle w:val="BodyText"/>
        <w:spacing w:before="13"/>
        <w:rPr>
          <w:sz w:val="22"/>
        </w:rPr>
      </w:pPr>
    </w:p>
    <w:p>
      <w:pPr>
        <w:spacing w:line="319" w:lineRule="exact" w:before="0"/>
        <w:ind w:left="635" w:right="0" w:firstLine="0"/>
        <w:jc w:val="left"/>
        <w:rPr>
          <w:sz w:val="24"/>
        </w:rPr>
      </w:pPr>
      <w:r>
        <w:rPr>
          <w:sz w:val="24"/>
        </w:rPr>
        <w:t>価格が低い要因としては、市場への入荷量が多いことがあげられるが、販売額では前年比</w:t>
      </w:r>
    </w:p>
    <w:p>
      <w:pPr>
        <w:spacing w:line="319" w:lineRule="exact" w:before="0"/>
        <w:ind w:left="395" w:right="0" w:firstLine="0"/>
        <w:jc w:val="left"/>
        <w:rPr>
          <w:sz w:val="24"/>
        </w:rPr>
      </w:pPr>
      <w:r>
        <w:rPr>
          <w:sz w:val="24"/>
        </w:rPr>
        <w:t>１１３％となっている。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50" w:after="10"/>
        <w:ind w:left="7458" w:right="267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9"/>
        <w:gridCol w:w="759"/>
        <w:gridCol w:w="759"/>
        <w:gridCol w:w="759"/>
        <w:gridCol w:w="759"/>
        <w:gridCol w:w="759"/>
        <w:gridCol w:w="759"/>
        <w:gridCol w:w="759"/>
        <w:gridCol w:w="747"/>
        <w:gridCol w:w="759"/>
        <w:gridCol w:w="759"/>
        <w:gridCol w:w="759"/>
        <w:gridCol w:w="692"/>
      </w:tblGrid>
      <w:tr>
        <w:trPr>
          <w:trHeight w:val="329" w:hRule="atLeast"/>
        </w:trPr>
        <w:tc>
          <w:tcPr>
            <w:tcW w:w="122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39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2"/>
              <w:jc w:val="left"/>
              <w:rPr>
                <w:sz w:val="24"/>
              </w:rPr>
            </w:pPr>
            <w:r>
              <w:rPr>
                <w:sz w:val="24"/>
              </w:rPr>
              <w:t>６月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７月</w:t>
            </w: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right="1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２２年産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293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295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273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280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237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229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227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265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274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291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259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270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322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353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369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254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158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143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121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115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79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5" w:right="-44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前３か年平均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213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238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235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296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319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349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255</w:t>
            </w:r>
          </w:p>
        </w:tc>
      </w:tr>
      <w:tr>
        <w:trPr>
          <w:trHeight w:val="329" w:hRule="atLeast"/>
        </w:trPr>
        <w:tc>
          <w:tcPr>
            <w:tcW w:w="1229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138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128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115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109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90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86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83</w:t>
            </w:r>
          </w:p>
        </w:tc>
        <w:tc>
          <w:tcPr>
            <w:tcW w:w="69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</w:tr>
    </w:tbl>
    <w:p>
      <w:pPr>
        <w:spacing w:before="0"/>
        <w:ind w:left="174" w:right="0" w:firstLine="0"/>
        <w:jc w:val="left"/>
        <w:rPr>
          <w:sz w:val="24"/>
        </w:rPr>
      </w:pPr>
      <w:r>
        <w:rPr>
          <w:sz w:val="24"/>
        </w:rPr>
        <w:t>(注)価格は主要５市場(東京、大阪、名古屋、福岡、札幌)の加重平均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4"/>
        </w:rPr>
      </w:pPr>
    </w:p>
    <w:p>
      <w:pPr>
        <w:spacing w:before="0"/>
        <w:ind w:left="395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sz w:val="24"/>
        </w:rPr>
        <w:t>※産地価格の調査は４月をもって終了しました。</w:t>
      </w:r>
    </w:p>
    <w:p>
      <w:pPr>
        <w:spacing w:after="0"/>
        <w:jc w:val="left"/>
        <w:rPr>
          <w:rFonts w:ascii="A-OTF Futo Go B101 Pr6N" w:hAnsi="A-OTF Futo Go B101 Pr6N" w:eastAsia="A-OTF Futo Go B101 Pr6N" w:hint="eastAsia"/>
          <w:sz w:val="24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  <w:spacing w:line="308" w:lineRule="exact"/>
      </w:pPr>
      <w:r>
        <w:rPr>
          <w:w w:val="105"/>
        </w:rPr>
        <w:t>平 成 ２２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20001pt;margin-top:13.904523pt;width:69.150pt;height:14.55pt;mso-position-horizontal-relative:page;mso-position-vertical-relative:paragraph;z-index:-1000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7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rFonts w:ascii="A-OTF Futo Go B101 Pr6N"/>
          <w:b/>
          <w:sz w:val="7"/>
        </w:rPr>
      </w:pPr>
    </w:p>
    <w:p>
      <w:pPr>
        <w:tabs>
          <w:tab w:pos="7113" w:val="left" w:leader="none"/>
        </w:tabs>
        <w:spacing w:before="71" w:after="34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255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284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369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8"/>
                <w:sz w:val="17"/>
              </w:rPr>
              <w:t>－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286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98"/>
                <w:sz w:val="17"/>
              </w:rPr>
              <w:t>－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293 (313)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246 (250)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119 (125)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272 (293)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108 (107)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</w:tbl>
    <w:p>
      <w:pPr>
        <w:pStyle w:val="BodyText"/>
        <w:spacing w:before="12"/>
        <w:ind w:left="121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218"/>
      </w:pPr>
      <w:r>
        <w:rPr/>
        <w:t>※ 価格は消費税を含む。</w:t>
      </w:r>
    </w:p>
    <w:p>
      <w:pPr>
        <w:pStyle w:val="BodyText"/>
        <w:spacing w:before="52"/>
        <w:ind w:left="1218"/>
      </w:pPr>
      <w:r>
        <w:rPr/>
        <w:t>※ その他は早生ふじを含む数値である。</w:t>
      </w:r>
    </w:p>
    <w:p>
      <w:pPr>
        <w:pStyle w:val="BodyText"/>
        <w:spacing w:before="51"/>
        <w:ind w:left="121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220001pt;margin-top:12.724088pt;width:69.150pt;height:11.3pt;mso-position-horizontal-relative:page;mso-position-vertical-relative:paragraph;z-index:-976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173 (199)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126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137 (149)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151 (172)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115 (116)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</w:tbl>
    <w:p>
      <w:pPr>
        <w:pStyle w:val="BodyText"/>
        <w:spacing w:before="12"/>
        <w:ind w:left="121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218"/>
      </w:pPr>
      <w:r>
        <w:rPr/>
        <w:t>※ 前３年平均は、平成19・20・21年産の平均値である。</w:t>
      </w:r>
    </w:p>
    <w:p>
      <w:pPr>
        <w:pStyle w:val="BodyText"/>
        <w:spacing w:before="52"/>
        <w:ind w:left="1218"/>
      </w:pPr>
      <w:r>
        <w:rPr/>
        <w:t>※ 価格は消費税を含む。</w:t>
      </w:r>
    </w:p>
    <w:p>
      <w:pPr>
        <w:pStyle w:val="BodyText"/>
        <w:spacing w:before="51"/>
        <w:ind w:left="1218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860" w:right="520"/>
        </w:sectPr>
      </w:pPr>
    </w:p>
    <w:p>
      <w:pPr>
        <w:pStyle w:val="Heading3"/>
      </w:pPr>
      <w:r>
        <w:rPr>
          <w:w w:val="105"/>
        </w:rPr>
        <w:t>平 成 ２２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53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4873" w:space="2367"/>
            <w:col w:w="3290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3,543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1,447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8,939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141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14,206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1,623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4,476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9,910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3,771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1,550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6,406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12,088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152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2,145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2,111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27,546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31,062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179,233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29,355 (13,579)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292,006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2,823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31,804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27,662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170,619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23,986 (10,123)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285,398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122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2,417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3,656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35,194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30,998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174,525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22,297 (8,659)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295,311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132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</w:tbl>
    <w:p>
      <w:pPr>
        <w:pStyle w:val="BodyText"/>
        <w:tabs>
          <w:tab w:pos="3445" w:val="left" w:leader="none"/>
          <w:tab w:pos="4734" w:val="left" w:leader="none"/>
          <w:tab w:pos="5749" w:val="left" w:leader="none"/>
          <w:tab w:pos="7038" w:val="left" w:leader="none"/>
        </w:tabs>
        <w:spacing w:before="25"/>
        <w:ind w:left="1218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108</w:t>
      </w:r>
      <w:r>
        <w:rPr>
          <w:spacing w:val="8"/>
        </w:rPr>
        <w:t> </w:t>
      </w:r>
      <w:r>
        <w:rPr/>
        <w:t>％  </w:t>
      </w:r>
      <w:r>
        <w:rPr>
          <w:spacing w:val="22"/>
        </w:rPr>
        <w:t> </w:t>
      </w:r>
      <w:r>
        <w:rPr/>
        <w:t>・</w:t>
        <w:tab/>
        <w:t>累計</w:t>
        <w:tab/>
        <w:t>100</w:t>
      </w:r>
      <w:r>
        <w:rPr>
          <w:spacing w:val="9"/>
        </w:rPr>
        <w:t> </w:t>
      </w:r>
      <w:r>
        <w:rPr/>
        <w:t>％）</w:t>
      </w:r>
    </w:p>
    <w:p>
      <w:pPr>
        <w:pStyle w:val="BodyText"/>
        <w:spacing w:before="49"/>
        <w:ind w:left="1218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218"/>
      </w:pPr>
      <w:r>
        <w:rPr/>
        <w:t>※ 前３年平均は、平成19・20・21年産の平均値である。</w:t>
      </w:r>
    </w:p>
    <w:p>
      <w:pPr>
        <w:pStyle w:val="BodyText"/>
        <w:spacing w:before="49"/>
        <w:ind w:left="1218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  <w:spacing w:line="323" w:lineRule="exact"/>
      </w:pPr>
      <w:r>
        <w:rPr>
          <w:w w:val="105"/>
        </w:rPr>
        <w:t>平成２２年産りんご県外市場販売金額</w:t>
      </w:r>
    </w:p>
    <w:p>
      <w:pPr>
        <w:pStyle w:val="BodyText"/>
        <w:spacing w:before="23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53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40" w:bottom="280" w:left="860" w:right="520"/>
          <w:cols w:num="2" w:equalWidth="0">
            <w:col w:w="3961" w:space="1494"/>
            <w:col w:w="5075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14,064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291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4,093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9,801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3,613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11,953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4,119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281,020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73,644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274,921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69,276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284,223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72,312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</w:tbl>
    <w:p>
      <w:pPr>
        <w:pStyle w:val="BodyText"/>
        <w:spacing w:before="22"/>
        <w:ind w:left="1218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</w:pPr>
      <w:r>
        <w:rPr>
          <w:w w:val="105"/>
        </w:rPr>
        <w:t>平成２２年産りんご加工実績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53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3164" w:space="2816"/>
            <w:col w:w="4550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453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1,148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423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1,633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2,260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310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59,746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59,293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50,972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50,865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77,189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77,043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220001pt;margin-top:16.036684pt;width:69.150pt;height:15.15pt;mso-position-horizontal-relative:page;mso-position-vertical-relative:paragraph;z-index:-952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</w:pPr>
      <w:r>
        <w:rPr>
          <w:w w:val="105"/>
        </w:rPr>
        <w:t>平成２２年産国産りんご輸出量及び金額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spacing w:before="1"/>
        <w:ind w:left="53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4161" w:space="3356"/>
            <w:col w:w="3013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21,931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4,036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32,547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3,994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42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35,393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12,937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30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17,823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15,884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5,669,080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4,769,443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23,716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21,656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6,546,447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5,696,108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23,668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21,916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6,746,429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5,959,430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</w:tr>
    </w:tbl>
    <w:p>
      <w:pPr>
        <w:pStyle w:val="Heading4"/>
        <w:spacing w:line="188" w:lineRule="exact"/>
        <w:ind w:left="7458" w:right="138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5.919998pt;margin-top:11.527417pt;width:388pt;height:46.7pt;mso-position-horizontal-relative:page;mso-position-vertical-relative:paragraph;z-index:-904;mso-wrap-distance-left:0;mso-wrap-distance-right:0" coordorigin="1718,231" coordsize="7760,934"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6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74"/>
      <w:outlineLvl w:val="1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395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336" w:lineRule="exact"/>
      <w:ind w:left="536"/>
      <w:outlineLvl w:val="3"/>
    </w:pPr>
    <w:rPr>
      <w:rFonts w:ascii="A-OTF Futo Go B101 Pr6N" w:hAnsi="A-OTF Futo Go B101 Pr6N" w:eastAsia="A-OTF Futo Go B101 Pr6N" w:cs="A-OTF Futo Go B101 Pr6N"/>
      <w:b/>
      <w:bCs/>
      <w:sz w:val="19"/>
      <w:szCs w:val="19"/>
    </w:rPr>
  </w:style>
  <w:style w:styleId="Heading4" w:type="paragraph">
    <w:name w:val="Heading 4"/>
    <w:basedOn w:val="Normal"/>
    <w:uiPriority w:val="1"/>
    <w:qFormat/>
    <w:pPr>
      <w:ind w:left="383"/>
      <w:outlineLvl w:val="4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2019-02-21T02:49:11Z</dcterms:created>
  <dcterms:modified xsi:type="dcterms:W3CDTF">2019-02-21T02:49:11Z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2011-08-08T00:00:00Z</vt:filetime>
  </property>
  <property fmtid="{D5CDD505-2E9C-101B-9397-08002B2CF9AE}" pid="3" name="LastSaved">
    <vt:filetime>2019-02-21T00:00:00Z</vt:filetime>
  </property>
</Properties>
</file>