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71" w:lineRule="auto" w:before="32"/>
        <w:ind w:left="8836" w:right="179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472440</wp:posOffset>
            </wp:positionH>
            <wp:positionV relativeFrom="paragraph">
              <wp:posOffset>13357</wp:posOffset>
            </wp:positionV>
            <wp:extent cx="947927" cy="1129283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927" cy="1129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平成23 年7 月13 日り ん ご 果 樹 課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spacing w:before="1"/>
        <w:ind w:left="1837" w:right="0" w:firstLine="0"/>
        <w:jc w:val="left"/>
        <w:rPr>
          <w:sz w:val="30"/>
        </w:rPr>
      </w:pPr>
      <w:r>
        <w:rPr>
          <w:sz w:val="30"/>
        </w:rPr>
        <w:t>２２年産りんごの販売価格（２３年６月）について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pStyle w:val="Heading1"/>
        <w:tabs>
          <w:tab w:pos="639" w:val="left" w:leader="none"/>
        </w:tabs>
        <w:spacing w:line="367" w:lineRule="exact"/>
      </w:pPr>
      <w:r>
        <w:rPr/>
        <w:t>１</w:t>
        <w:tab/>
        <w:t>消費地市場価格</w:t>
      </w:r>
    </w:p>
    <w:p>
      <w:pPr>
        <w:pStyle w:val="Heading2"/>
        <w:spacing w:line="199" w:lineRule="auto" w:before="30"/>
        <w:ind w:firstLine="230"/>
      </w:pPr>
      <w:r>
        <w:rPr/>
        <w:t>２３年６月の消費地市場の平均価格は、１ｋｇ当たり２７４円で、前年対比７８％、前３か年平均対比８６％となった。</w:t>
      </w:r>
    </w:p>
    <w:p>
      <w:pPr>
        <w:pStyle w:val="BodyText"/>
        <w:spacing w:before="10"/>
        <w:rPr>
          <w:sz w:val="18"/>
        </w:rPr>
      </w:pPr>
    </w:p>
    <w:p>
      <w:pPr>
        <w:spacing w:line="199" w:lineRule="auto" w:before="0"/>
        <w:ind w:left="462" w:right="885" w:firstLine="230"/>
        <w:jc w:val="left"/>
        <w:rPr>
          <w:sz w:val="23"/>
        </w:rPr>
      </w:pPr>
      <w:r>
        <w:rPr>
          <w:sz w:val="23"/>
        </w:rPr>
        <w:t>価格が低い要因としては、市場への入荷量が多いことに加え、メロンやスイカなど果実全体の入荷量も多く、販売に苦戦したためと考えられる。</w:t>
      </w:r>
    </w:p>
    <w:p>
      <w:pPr>
        <w:pStyle w:val="BodyText"/>
        <w:spacing w:before="10"/>
        <w:rPr>
          <w:sz w:val="18"/>
        </w:rPr>
      </w:pPr>
    </w:p>
    <w:p>
      <w:pPr>
        <w:spacing w:line="199" w:lineRule="auto" w:before="1"/>
        <w:ind w:left="462" w:right="885" w:firstLine="230"/>
        <w:jc w:val="left"/>
        <w:rPr>
          <w:sz w:val="23"/>
        </w:rPr>
      </w:pPr>
      <w:r>
        <w:rPr>
          <w:sz w:val="23"/>
        </w:rPr>
        <w:t>また、累計では１ｋｇ当たり２５７円で、前年対比１０４％、前３か年平均対比１０３％となった。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spacing w:before="1" w:after="10"/>
        <w:ind w:left="8836" w:right="184" w:firstLine="0"/>
        <w:jc w:val="right"/>
        <w:rPr>
          <w:sz w:val="23"/>
        </w:rPr>
      </w:pPr>
      <w:r>
        <w:rPr>
          <w:w w:val="105"/>
          <w:sz w:val="23"/>
        </w:rPr>
        <w:t>(単位：円/kg、％)</w:t>
      </w:r>
    </w:p>
    <w:tbl>
      <w:tblPr>
        <w:tblW w:w="0" w:type="auto"/>
        <w:jc w:val="left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>
        <w:trPr>
          <w:trHeight w:val="315" w:hRule="atLeast"/>
        </w:trPr>
        <w:tc>
          <w:tcPr>
            <w:tcW w:w="116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287" w:lineRule="exact"/>
              <w:ind w:left="57" w:right="0"/>
              <w:jc w:val="center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87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152" w:right="0"/>
              <w:jc w:val="left"/>
              <w:rPr>
                <w:sz w:val="23"/>
              </w:rPr>
            </w:pPr>
            <w:r>
              <w:rPr>
                <w:sz w:val="23"/>
              </w:rPr>
              <w:t>９ 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52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53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104" w:right="0"/>
              <w:jc w:val="left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219" w:right="0"/>
              <w:jc w:val="left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218" w:right="0"/>
              <w:jc w:val="left"/>
              <w:rPr>
                <w:sz w:val="23"/>
              </w:rPr>
            </w:pPr>
            <w:r>
              <w:rPr>
                <w:sz w:val="23"/>
              </w:rPr>
              <w:t>２月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217" w:right="0"/>
              <w:jc w:val="left"/>
              <w:rPr>
                <w:sz w:val="23"/>
              </w:rPr>
            </w:pPr>
            <w:r>
              <w:rPr>
                <w:sz w:val="23"/>
              </w:rPr>
              <w:t>３月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left="216" w:right="0"/>
              <w:jc w:val="left"/>
              <w:rPr>
                <w:sz w:val="23"/>
              </w:rPr>
            </w:pPr>
            <w:r>
              <w:rPr>
                <w:sz w:val="23"/>
              </w:rPr>
              <w:t>４月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7" w:lineRule="exact"/>
              <w:ind w:left="215" w:right="0"/>
              <w:jc w:val="left"/>
              <w:rPr>
                <w:sz w:val="23"/>
              </w:rPr>
            </w:pPr>
            <w:r>
              <w:rPr>
                <w:sz w:val="23"/>
              </w:rPr>
              <w:t>５月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215" w:right="0"/>
              <w:jc w:val="left"/>
              <w:rPr>
                <w:sz w:val="23"/>
              </w:rPr>
            </w:pPr>
            <w:r>
              <w:rPr>
                <w:sz w:val="23"/>
              </w:rPr>
              <w:t>６月</w:t>
            </w:r>
          </w:p>
        </w:tc>
        <w:tc>
          <w:tcPr>
            <w:tcW w:w="8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144" w:right="0"/>
              <w:jc w:val="left"/>
              <w:rPr>
                <w:sz w:val="23"/>
              </w:rPr>
            </w:pPr>
            <w:r>
              <w:rPr>
                <w:sz w:val="23"/>
              </w:rPr>
              <w:t>累 計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left="57" w:right="0"/>
              <w:jc w:val="center"/>
              <w:rPr>
                <w:sz w:val="23"/>
              </w:rPr>
            </w:pPr>
            <w:r>
              <w:rPr>
                <w:sz w:val="23"/>
              </w:rPr>
              <w:t>２２年産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293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295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229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265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274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left="57" w:right="0"/>
              <w:jc w:val="center"/>
              <w:rPr>
                <w:sz w:val="23"/>
              </w:rPr>
            </w:pPr>
            <w:r>
              <w:rPr>
                <w:sz w:val="23"/>
              </w:rPr>
              <w:t>２１年産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186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206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243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232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242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270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322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353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300" w:lineRule="exact"/>
              <w:ind w:left="57" w:right="0"/>
              <w:jc w:val="center"/>
              <w:rPr>
                <w:sz w:val="23"/>
              </w:rPr>
            </w:pPr>
            <w:r>
              <w:rPr>
                <w:sz w:val="23"/>
              </w:rPr>
              <w:t>対</w:t>
              <w:tab/>
              <w:t>比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158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143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121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115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112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104</w:t>
            </w:r>
          </w:p>
        </w:tc>
      </w:tr>
      <w:tr>
        <w:trPr>
          <w:trHeight w:val="328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left="11" w:right="-58"/>
              <w:jc w:val="center"/>
              <w:rPr>
                <w:sz w:val="19"/>
              </w:rPr>
            </w:pPr>
            <w:r>
              <w:rPr>
                <w:sz w:val="19"/>
              </w:rPr>
              <w:t>前３か年平均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213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231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238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235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231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296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319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250</w:t>
            </w:r>
          </w:p>
        </w:tc>
      </w:tr>
      <w:tr>
        <w:trPr>
          <w:trHeight w:val="315" w:hRule="atLeast"/>
        </w:trPr>
        <w:tc>
          <w:tcPr>
            <w:tcW w:w="116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296" w:lineRule="exact"/>
              <w:ind w:left="57" w:right="0"/>
              <w:jc w:val="center"/>
              <w:rPr>
                <w:sz w:val="23"/>
              </w:rPr>
            </w:pPr>
            <w:r>
              <w:rPr>
                <w:sz w:val="23"/>
              </w:rPr>
              <w:t>対</w:t>
              <w:tab/>
              <w:t>比</w:t>
            </w:r>
          </w:p>
        </w:tc>
        <w:tc>
          <w:tcPr>
            <w:tcW w:w="87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128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115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109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110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6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87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6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</w:tr>
    </w:tbl>
    <w:p>
      <w:pPr>
        <w:spacing w:before="0"/>
        <w:ind w:left="171" w:right="0" w:firstLine="0"/>
        <w:jc w:val="left"/>
        <w:rPr>
          <w:sz w:val="23"/>
        </w:rPr>
      </w:pPr>
      <w:r>
        <w:rPr>
          <w:w w:val="105"/>
          <w:sz w:val="23"/>
        </w:rPr>
        <w:t>(注)価格は主要５市場平均(加重平均)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67"/>
        <w:ind w:left="174" w:right="0" w:firstLine="0"/>
        <w:jc w:val="left"/>
        <w:rPr>
          <w:rFonts w:ascii="A-OTF Futo Go B101 Pr6N" w:hAnsi="A-OTF Futo Go B101 Pr6N" w:eastAsia="A-OTF Futo Go B101 Pr6N" w:hint="eastAsia"/>
          <w:b/>
          <w:sz w:val="23"/>
        </w:rPr>
      </w:pPr>
      <w:r>
        <w:rPr>
          <w:rFonts w:ascii="A-OTF Futo Go B101 Pr6N" w:hAnsi="A-OTF Futo Go B101 Pr6N" w:eastAsia="A-OTF Futo Go B101 Pr6N" w:hint="eastAsia"/>
          <w:b/>
          <w:sz w:val="23"/>
        </w:rPr>
        <w:t>※産地価格の調査は４月をもって終了しました。</w:t>
      </w:r>
    </w:p>
    <w:p>
      <w:pPr>
        <w:spacing w:after="0"/>
        <w:jc w:val="left"/>
        <w:rPr>
          <w:rFonts w:ascii="A-OTF Futo Go B101 Pr6N" w:hAnsi="A-OTF Futo Go B101 Pr6N" w:eastAsia="A-OTF Futo Go B101 Pr6N" w:hint="eastAsia"/>
          <w:sz w:val="23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3"/>
        <w:spacing w:line="315" w:lineRule="exact"/>
      </w:pPr>
      <w:r>
        <w:rPr>
          <w:w w:val="105"/>
        </w:rPr>
        <w:t>平 成 ２２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3.904517pt;width:69.150pt;height:14.55pt;mso-position-horizontal-relative:page;mso-position-vertical-relative:paragraph;z-index:-1000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6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rFonts w:ascii="A-OTF Futo Go B101 Pr6N"/>
          <w:b/>
          <w:sz w:val="7"/>
        </w:rPr>
      </w:pPr>
    </w:p>
    <w:p>
      <w:pPr>
        <w:tabs>
          <w:tab w:pos="7113" w:val="left" w:leader="none"/>
        </w:tabs>
        <w:spacing w:before="71" w:after="34"/>
        <w:ind w:left="0" w:right="114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252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271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238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319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373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294 (313)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245 (250)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120 (125)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272 (293)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108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</w:tbl>
    <w:p>
      <w:pPr>
        <w:pStyle w:val="BodyText"/>
        <w:spacing w:before="12"/>
        <w:ind w:left="1467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467"/>
      </w:pPr>
      <w:r>
        <w:rPr/>
        <w:t>※ 価格は消費税を含む。</w:t>
      </w:r>
    </w:p>
    <w:p>
      <w:pPr>
        <w:pStyle w:val="BodyText"/>
        <w:spacing w:before="52"/>
        <w:ind w:left="1467"/>
      </w:pPr>
      <w:r>
        <w:rPr/>
        <w:t>※ その他は早生ふじを含む数値である。</w:t>
      </w:r>
    </w:p>
    <w:p>
      <w:pPr>
        <w:pStyle w:val="BodyText"/>
        <w:spacing w:before="51"/>
        <w:ind w:left="1467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699997pt;margin-top:12.724068pt;width:69.150pt;height:11.3pt;mso-position-horizontal-relative:page;mso-position-vertical-relative:paragraph;z-index:-976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114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 w:right="0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3" w:right="390"/>
              <w:jc w:val="center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 w:right="0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116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 w:right="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173 (199)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126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137 (149)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151 (172)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 w:right="0"/>
              <w:jc w:val="left"/>
              <w:rPr>
                <w:sz w:val="17"/>
              </w:rPr>
            </w:pPr>
            <w:r>
              <w:rPr>
                <w:sz w:val="17"/>
              </w:rPr>
              <w:t>115 (116)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</w:tbl>
    <w:p>
      <w:pPr>
        <w:pStyle w:val="BodyText"/>
        <w:spacing w:before="12"/>
        <w:ind w:left="1467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467"/>
      </w:pPr>
      <w:r>
        <w:rPr/>
        <w:t>※ 前３年平均は、平成19・20・21年産の平均値である。</w:t>
      </w:r>
    </w:p>
    <w:p>
      <w:pPr>
        <w:pStyle w:val="BodyText"/>
        <w:spacing w:before="52"/>
        <w:ind w:left="1467"/>
      </w:pPr>
      <w:r>
        <w:rPr/>
        <w:t>※ 価格は消費税を含む。</w:t>
      </w:r>
    </w:p>
    <w:p>
      <w:pPr>
        <w:pStyle w:val="BodyText"/>
        <w:spacing w:before="51"/>
        <w:ind w:left="1467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20" w:right="260"/>
        </w:sectPr>
      </w:pPr>
    </w:p>
    <w:p>
      <w:pPr>
        <w:pStyle w:val="Heading3"/>
      </w:pPr>
      <w:r>
        <w:rPr>
          <w:w w:val="105"/>
        </w:rPr>
        <w:t>平 成 ２２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8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5123" w:space="2118"/>
            <w:col w:w="378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 w:right="0"/>
              <w:jc w:val="left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3,478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2,326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14,085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428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20,409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3,536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2,247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8,640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193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14,756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222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3,576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2,472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10,558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167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17,026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256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20,554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2,145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1,975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24,003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29,615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170,294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29,214 (13,579)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277,800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2,333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2,628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28,193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25,971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165,665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23,874 (10,123)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274,835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122 (134)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2,414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3,391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31,422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29,448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168,119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22,204 (8,659)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283,223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132 (157)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</w:tr>
    </w:tbl>
    <w:p>
      <w:pPr>
        <w:pStyle w:val="BodyText"/>
        <w:tabs>
          <w:tab w:pos="3695" w:val="left" w:leader="none"/>
          <w:tab w:pos="4983" w:val="left" w:leader="none"/>
          <w:tab w:pos="5999" w:val="left" w:leader="none"/>
          <w:tab w:pos="7287" w:val="left" w:leader="none"/>
        </w:tabs>
        <w:spacing w:before="25"/>
        <w:ind w:left="1467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128</w:t>
      </w:r>
      <w:r>
        <w:rPr>
          <w:spacing w:val="8"/>
        </w:rPr>
        <w:t> </w:t>
      </w:r>
      <w:r>
        <w:rPr/>
        <w:t>％  </w:t>
      </w:r>
      <w:r>
        <w:rPr>
          <w:spacing w:val="22"/>
        </w:rPr>
        <w:t> </w:t>
      </w:r>
      <w:r>
        <w:rPr/>
        <w:t>・</w:t>
        <w:tab/>
        <w:t>累計</w:t>
        <w:tab/>
        <w:t>100</w:t>
      </w:r>
      <w:r>
        <w:rPr>
          <w:spacing w:val="9"/>
        </w:rPr>
        <w:t> </w:t>
      </w:r>
      <w:r>
        <w:rPr/>
        <w:t>％）</w:t>
      </w:r>
    </w:p>
    <w:p>
      <w:pPr>
        <w:pStyle w:val="BodyText"/>
        <w:spacing w:before="49"/>
        <w:ind w:left="1467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467"/>
      </w:pPr>
      <w:r>
        <w:rPr/>
        <w:t>※ 前３年平均は、平成19・20・21年産の平均値である。</w:t>
      </w:r>
    </w:p>
    <w:p>
      <w:pPr>
        <w:pStyle w:val="BodyText"/>
        <w:spacing w:before="49"/>
        <w:ind w:left="146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3"/>
        <w:spacing w:line="310" w:lineRule="exact"/>
      </w:pPr>
      <w:r>
        <w:rPr>
          <w:w w:val="105"/>
        </w:rPr>
        <w:t>平成２２年産りんご県外市場販売金額</w:t>
      </w:r>
    </w:p>
    <w:p>
      <w:pPr>
        <w:pStyle w:val="BodyText"/>
        <w:spacing w:before="1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78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620" w:right="260"/>
          <w:cols w:num="2" w:equalWidth="0">
            <w:col w:w="4211" w:space="1245"/>
            <w:col w:w="5574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 w:right="0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20,270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5,555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14,623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5,160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16,875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5,327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266,956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69,552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265,120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65,663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272,270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68,193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</w:tbl>
    <w:p>
      <w:pPr>
        <w:pStyle w:val="BodyText"/>
        <w:spacing w:before="23"/>
        <w:ind w:left="146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3"/>
      </w:pPr>
      <w:r>
        <w:rPr>
          <w:w w:val="105"/>
        </w:rPr>
        <w:t>平成２２年産りんご加工実績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ind w:left="78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3414" w:space="2567"/>
            <w:col w:w="504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 w:right="0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1,446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1,801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501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834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1,264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427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2,064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2,773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774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58,826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58,325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50,144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49,717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75,556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74,782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46719pt;width:69.150pt;height:15.15pt;mso-position-horizontal-relative:page;mso-position-vertical-relative:paragraph;z-index:-952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3"/>
      </w:pPr>
      <w:r>
        <w:rPr>
          <w:w w:val="105"/>
        </w:rPr>
        <w:t>平成２２年産国産りんご輸出量及び金額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pStyle w:val="BodyText"/>
        <w:spacing w:before="1"/>
        <w:ind w:left="78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4410" w:space="3107"/>
            <w:col w:w="3513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11,316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79,437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43,426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116,478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80,673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8"/>
                <w:sz w:val="17"/>
              </w:rPr>
              <w:t>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0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17,764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15,871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5,647,149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4,765,407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23,637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21,644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6,513,900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5,692,114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23,573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21,874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6,711,036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5,946,493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</w:tr>
    </w:tbl>
    <w:p>
      <w:pPr>
        <w:pStyle w:val="Heading4"/>
        <w:spacing w:line="188" w:lineRule="exact"/>
        <w:ind w:right="163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6.399986pt;margin-top:11.527422pt;width:388pt;height:46.7pt;mso-position-horizontal-relative:page;mso-position-vertical-relative:paragraph;z-index:-904;mso-wrap-distance-left:0;mso-wrap-distance-right:0" coordorigin="1728,231" coordsize="7760,93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2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74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462" w:right="885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spacing w:line="336" w:lineRule="exact"/>
      <w:ind w:left="786"/>
      <w:outlineLvl w:val="3"/>
    </w:pPr>
    <w:rPr>
      <w:rFonts w:ascii="A-OTF Futo Go B101 Pr6N" w:hAnsi="A-OTF Futo Go B101 Pr6N" w:eastAsia="A-OTF Futo Go B101 Pr6N" w:cs="A-OTF Futo Go B101 Pr6N"/>
      <w:b/>
      <w:bCs/>
      <w:sz w:val="19"/>
      <w:szCs w:val="19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2019-02-21T02:51:46Z</dcterms:created>
  <dcterms:modified xsi:type="dcterms:W3CDTF">2019-02-21T02:51:46Z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2011-07-13T00:00:00Z</vt:filetime>
  </property>
  <property fmtid="{D5CDD505-2E9C-101B-9397-08002B2CF9AE}" pid="3" name="LastSaved">
    <vt:filetime>2019-02-21T00:00:00Z</vt:filetime>
  </property>
</Properties>
</file>