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png" ContentType="image/png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rPr>
          <w:rFonts w:ascii="Times New Roman"/>
          <w:sz w:val="20"/>
        </w:rPr>
      </w:pPr>
    </w:p>
    <w:p>
      <w:pPr>
        <w:pStyle w:val="BodyText"/>
        <w:spacing w:before="11"/>
        <w:rPr>
          <w:rFonts w:ascii="Times New Roman"/>
          <w:sz w:val="17"/>
        </w:rPr>
      </w:pPr>
    </w:p>
    <w:p>
      <w:pPr>
        <w:pStyle w:val="Heading1"/>
        <w:tabs>
          <w:tab w:pos="7382" w:val="left" w:leader="none"/>
          <w:tab w:pos="7871" w:val="left" w:leader="none"/>
          <w:tab w:pos="8356" w:val="left" w:leader="none"/>
          <w:tab w:pos="8845" w:val="left" w:leader="none"/>
          <w:tab w:pos="9335" w:val="left" w:leader="none"/>
        </w:tabs>
        <w:spacing w:line="268" w:lineRule="auto" w:before="36"/>
        <w:ind w:left="6892" w:right="406"/>
        <w:jc w:val="right"/>
      </w:pPr>
      <w:r>
        <w:rPr/>
        <w:drawing>
          <wp:anchor distT="0" distB="0" distL="0" distR="0" allowOverlap="1" layoutInCell="1" locked="0" behindDoc="0" simplePos="0" relativeHeight="1024">
            <wp:simplePos x="0" y="0"/>
            <wp:positionH relativeFrom="page">
              <wp:posOffset>725423</wp:posOffset>
            </wp:positionH>
            <wp:positionV relativeFrom="paragraph">
              <wp:posOffset>-277543</wp:posOffset>
            </wp:positionV>
            <wp:extent cx="819911" cy="990600"/>
            <wp:effectExtent l="0" t="0" r="0" b="0"/>
            <wp:wrapNone/>
            <wp:docPr id="1" name="image1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19911" cy="990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pacing w:val="4"/>
        </w:rPr>
        <w:t>平成２６</w:t>
      </w:r>
      <w:r>
        <w:rPr/>
        <w:t>年</w:t>
        <w:tab/>
      </w:r>
      <w:r>
        <w:rPr>
          <w:spacing w:val="4"/>
        </w:rPr>
        <w:t>２月１０</w:t>
      </w:r>
      <w:r>
        <w:rPr>
          <w:spacing w:val="-14"/>
        </w:rPr>
        <w:t>日</w:t>
      </w:r>
      <w:r>
        <w:rPr/>
        <w:t>り</w:t>
        <w:tab/>
        <w:t>ん</w:t>
        <w:tab/>
        <w:t>ご</w:t>
        <w:tab/>
        <w:t>果</w:t>
        <w:tab/>
        <w:t>樹</w:t>
        <w:tab/>
      </w:r>
      <w:r>
        <w:rPr>
          <w:spacing w:val="-17"/>
        </w:rPr>
        <w:t>課</w:t>
      </w:r>
    </w:p>
    <w:p>
      <w:pPr>
        <w:pStyle w:val="BodyText"/>
        <w:spacing w:before="11"/>
        <w:rPr>
          <w:sz w:val="35"/>
        </w:rPr>
      </w:pPr>
    </w:p>
    <w:p>
      <w:pPr>
        <w:spacing w:before="0"/>
        <w:ind w:left="1310" w:right="0" w:firstLine="0"/>
        <w:jc w:val="left"/>
        <w:rPr>
          <w:sz w:val="32"/>
        </w:rPr>
      </w:pPr>
      <w:r>
        <w:rPr>
          <w:sz w:val="32"/>
        </w:rPr>
        <w:t>２５年産りんごの販売価格（２６年１月）について</w:t>
      </w:r>
    </w:p>
    <w:p>
      <w:pPr>
        <w:pStyle w:val="BodyText"/>
        <w:spacing w:before="8"/>
        <w:rPr>
          <w:sz w:val="39"/>
        </w:rPr>
      </w:pPr>
    </w:p>
    <w:p>
      <w:pPr>
        <w:pStyle w:val="Heading1"/>
        <w:tabs>
          <w:tab w:pos="652" w:val="left" w:leader="none"/>
        </w:tabs>
        <w:ind w:left="172"/>
      </w:pPr>
      <w:r>
        <w:rPr/>
        <w:t>１</w:t>
        <w:tab/>
        <w:t>産地価格</w:t>
      </w:r>
    </w:p>
    <w:p>
      <w:pPr>
        <w:spacing w:line="268" w:lineRule="auto" w:before="38"/>
        <w:ind w:left="412" w:right="125" w:firstLine="239"/>
        <w:jc w:val="left"/>
        <w:rPr>
          <w:sz w:val="24"/>
        </w:rPr>
      </w:pPr>
      <w:r>
        <w:rPr>
          <w:sz w:val="24"/>
        </w:rPr>
        <w:t>１月の産地価格は、１kg 当たり１９６円で、前年に比べると１４０％、前３か年平均との対比で１１７％、前５か年中庸３か年平均との対比では１４４％となった。</w:t>
      </w:r>
    </w:p>
    <w:p>
      <w:pPr>
        <w:spacing w:line="268" w:lineRule="auto" w:before="0"/>
        <w:ind w:left="412" w:right="176" w:firstLine="239"/>
        <w:jc w:val="left"/>
        <w:rPr>
          <w:sz w:val="24"/>
        </w:rPr>
      </w:pPr>
      <w:r>
        <w:rPr>
          <w:sz w:val="24"/>
        </w:rPr>
        <w:t>産地在庫が少ないことに加え、輸出向けなど引き合いが強かったことから高値となった。</w:t>
      </w:r>
    </w:p>
    <w:p>
      <w:pPr>
        <w:spacing w:line="268" w:lineRule="auto" w:before="0"/>
        <w:ind w:left="412" w:right="104" w:firstLine="239"/>
        <w:jc w:val="left"/>
        <w:rPr>
          <w:sz w:val="24"/>
        </w:rPr>
      </w:pPr>
      <w:r>
        <w:rPr>
          <w:sz w:val="24"/>
        </w:rPr>
        <w:t>累計では、１kg 当たり１８９円で、前年対比１１３％、前３か年平均対比１０３％、前５か年中庸３か年平均対比１１７％となった。</w:t>
      </w:r>
    </w:p>
    <w:p>
      <w:pPr>
        <w:pStyle w:val="BodyText"/>
        <w:spacing w:before="2"/>
        <w:rPr>
          <w:sz w:val="24"/>
        </w:rPr>
      </w:pPr>
    </w:p>
    <w:p>
      <w:pPr>
        <w:spacing w:before="50"/>
        <w:ind w:left="3811" w:right="0" w:firstLine="0"/>
        <w:jc w:val="left"/>
        <w:rPr>
          <w:sz w:val="20"/>
        </w:rPr>
      </w:pPr>
      <w:r>
        <w:rPr>
          <w:w w:val="90"/>
          <w:sz w:val="20"/>
        </w:rPr>
        <w:t>（単位：円/kg、％）</w:t>
      </w:r>
    </w:p>
    <w:tbl>
      <w:tblPr>
        <w:tblW w:w="0" w:type="auto"/>
        <w:jc w:val="left"/>
        <w:tblInd w:w="390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231"/>
        <w:gridCol w:w="619"/>
        <w:gridCol w:w="617"/>
        <w:gridCol w:w="617"/>
        <w:gridCol w:w="615"/>
        <w:gridCol w:w="610"/>
        <w:gridCol w:w="615"/>
      </w:tblGrid>
      <w:tr>
        <w:trPr>
          <w:trHeight w:val="228" w:hRule="atLeast"/>
        </w:trPr>
        <w:tc>
          <w:tcPr>
            <w:tcW w:w="1231" w:type="dxa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9" w:lineRule="exact"/>
              <w:ind w:left="55" w:right="0"/>
              <w:jc w:val="center"/>
              <w:rPr>
                <w:sz w:val="20"/>
              </w:rPr>
            </w:pPr>
            <w:r>
              <w:rPr>
                <w:w w:val="85"/>
                <w:sz w:val="20"/>
              </w:rPr>
              <w:t>区分</w:t>
            </w:r>
          </w:p>
        </w:tc>
        <w:tc>
          <w:tcPr>
            <w:tcW w:w="619" w:type="dxa"/>
            <w:tcBorders>
              <w:left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209" w:lineRule="exact"/>
              <w:ind w:right="124"/>
              <w:rPr>
                <w:sz w:val="20"/>
              </w:rPr>
            </w:pPr>
            <w:r>
              <w:rPr>
                <w:w w:val="75"/>
                <w:sz w:val="20"/>
              </w:rPr>
              <w:t>９月</w:t>
            </w:r>
          </w:p>
        </w:tc>
        <w:tc>
          <w:tcPr>
            <w:tcW w:w="617" w:type="dxa"/>
            <w:tcBorders>
              <w:left w:val="single" w:sz="4" w:space="0" w:color="000000"/>
              <w:right w:val="single" w:sz="6" w:space="0" w:color="000000"/>
            </w:tcBorders>
          </w:tcPr>
          <w:p>
            <w:pPr>
              <w:pStyle w:val="TableParagraph"/>
              <w:spacing w:line="209" w:lineRule="exact"/>
              <w:ind w:right="43"/>
              <w:rPr>
                <w:sz w:val="20"/>
              </w:rPr>
            </w:pPr>
            <w:r>
              <w:rPr>
                <w:w w:val="75"/>
                <w:sz w:val="20"/>
              </w:rPr>
              <w:t>１０月</w:t>
            </w:r>
          </w:p>
        </w:tc>
        <w:tc>
          <w:tcPr>
            <w:tcW w:w="617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9" w:lineRule="exact"/>
              <w:ind w:right="46"/>
              <w:rPr>
                <w:sz w:val="20"/>
              </w:rPr>
            </w:pPr>
            <w:r>
              <w:rPr>
                <w:w w:val="75"/>
                <w:sz w:val="20"/>
              </w:rPr>
              <w:t>１１月</w:t>
            </w:r>
          </w:p>
        </w:tc>
        <w:tc>
          <w:tcPr>
            <w:tcW w:w="61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9" w:lineRule="exact"/>
              <w:ind w:right="47"/>
              <w:rPr>
                <w:sz w:val="20"/>
              </w:rPr>
            </w:pPr>
            <w:r>
              <w:rPr>
                <w:w w:val="75"/>
                <w:sz w:val="20"/>
              </w:rPr>
              <w:t>１２月</w:t>
            </w:r>
          </w:p>
        </w:tc>
        <w:tc>
          <w:tcPr>
            <w:tcW w:w="610" w:type="dxa"/>
            <w:tcBorders>
              <w:left w:val="single" w:sz="6" w:space="0" w:color="000000"/>
              <w:right w:val="single" w:sz="12" w:space="0" w:color="000000"/>
            </w:tcBorders>
          </w:tcPr>
          <w:p>
            <w:pPr>
              <w:pStyle w:val="TableParagraph"/>
              <w:spacing w:line="209" w:lineRule="exact"/>
              <w:ind w:right="112"/>
              <w:rPr>
                <w:sz w:val="20"/>
              </w:rPr>
            </w:pPr>
            <w:r>
              <w:rPr>
                <w:w w:val="75"/>
                <w:sz w:val="20"/>
              </w:rPr>
              <w:t>１月</w:t>
            </w:r>
          </w:p>
        </w:tc>
        <w:tc>
          <w:tcPr>
            <w:tcW w:w="615" w:type="dxa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9" w:lineRule="exact"/>
              <w:ind w:left="86" w:right="39"/>
              <w:jc w:val="center"/>
              <w:rPr>
                <w:sz w:val="20"/>
              </w:rPr>
            </w:pPr>
            <w:r>
              <w:rPr>
                <w:w w:val="85"/>
                <w:sz w:val="20"/>
              </w:rPr>
              <w:t>累 計</w:t>
            </w:r>
          </w:p>
        </w:tc>
      </w:tr>
      <w:tr>
        <w:trPr>
          <w:trHeight w:val="231" w:hRule="atLeast"/>
        </w:trPr>
        <w:tc>
          <w:tcPr>
            <w:tcW w:w="1231" w:type="dxa"/>
            <w:tcBorders>
              <w:left w:val="single" w:sz="12" w:space="0" w:color="000000"/>
              <w:bottom w:val="single" w:sz="6" w:space="0" w:color="000000"/>
              <w:right w:val="single" w:sz="12" w:space="0" w:color="000000"/>
            </w:tcBorders>
          </w:tcPr>
          <w:p>
            <w:pPr>
              <w:pStyle w:val="TableParagraph"/>
              <w:spacing w:line="212" w:lineRule="exact"/>
              <w:ind w:left="55" w:right="0"/>
              <w:jc w:val="center"/>
              <w:rPr>
                <w:sz w:val="20"/>
              </w:rPr>
            </w:pPr>
            <w:r>
              <w:rPr>
                <w:w w:val="85"/>
                <w:sz w:val="20"/>
              </w:rPr>
              <w:t>２５年産</w:t>
            </w:r>
          </w:p>
        </w:tc>
        <w:tc>
          <w:tcPr>
            <w:tcW w:w="619" w:type="dxa"/>
            <w:tcBorders>
              <w:left w:val="single" w:sz="12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line="212" w:lineRule="exact"/>
              <w:ind w:right="86"/>
              <w:rPr>
                <w:sz w:val="20"/>
              </w:rPr>
            </w:pPr>
            <w:r>
              <w:rPr>
                <w:w w:val="65"/>
                <w:sz w:val="20"/>
              </w:rPr>
              <w:t>138</w:t>
            </w:r>
          </w:p>
        </w:tc>
        <w:tc>
          <w:tcPr>
            <w:tcW w:w="617" w:type="dxa"/>
            <w:tcBorders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2" w:lineRule="exact"/>
              <w:ind w:right="82"/>
              <w:rPr>
                <w:sz w:val="20"/>
              </w:rPr>
            </w:pPr>
            <w:r>
              <w:rPr>
                <w:w w:val="70"/>
                <w:sz w:val="20"/>
              </w:rPr>
              <w:t>175</w:t>
            </w:r>
          </w:p>
        </w:tc>
        <w:tc>
          <w:tcPr>
            <w:tcW w:w="61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2" w:lineRule="exact"/>
              <w:ind w:right="85"/>
              <w:rPr>
                <w:sz w:val="20"/>
              </w:rPr>
            </w:pPr>
            <w:r>
              <w:rPr>
                <w:w w:val="65"/>
                <w:sz w:val="20"/>
              </w:rPr>
              <w:t>209</w:t>
            </w:r>
          </w:p>
        </w:tc>
        <w:tc>
          <w:tcPr>
            <w:tcW w:w="61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2" w:lineRule="exact"/>
              <w:ind w:right="85"/>
              <w:rPr>
                <w:sz w:val="20"/>
              </w:rPr>
            </w:pPr>
            <w:r>
              <w:rPr>
                <w:w w:val="65"/>
                <w:sz w:val="20"/>
              </w:rPr>
              <w:t>185</w:t>
            </w:r>
          </w:p>
        </w:tc>
        <w:tc>
          <w:tcPr>
            <w:tcW w:w="610" w:type="dxa"/>
            <w:tcBorders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>
            <w:pPr>
              <w:pStyle w:val="TableParagraph"/>
              <w:spacing w:line="212" w:lineRule="exact"/>
              <w:ind w:right="74"/>
              <w:rPr>
                <w:sz w:val="20"/>
              </w:rPr>
            </w:pPr>
            <w:r>
              <w:rPr>
                <w:w w:val="65"/>
                <w:sz w:val="20"/>
              </w:rPr>
              <w:t>196</w:t>
            </w:r>
          </w:p>
        </w:tc>
        <w:tc>
          <w:tcPr>
            <w:tcW w:w="615" w:type="dxa"/>
            <w:tcBorders>
              <w:left w:val="single" w:sz="12" w:space="0" w:color="000000"/>
              <w:bottom w:val="single" w:sz="6" w:space="0" w:color="000000"/>
              <w:right w:val="single" w:sz="12" w:space="0" w:color="000000"/>
            </w:tcBorders>
          </w:tcPr>
          <w:p>
            <w:pPr>
              <w:pStyle w:val="TableParagraph"/>
              <w:spacing w:line="212" w:lineRule="exact"/>
              <w:ind w:left="239" w:right="39"/>
              <w:jc w:val="center"/>
              <w:rPr>
                <w:sz w:val="20"/>
              </w:rPr>
            </w:pPr>
            <w:r>
              <w:rPr>
                <w:w w:val="80"/>
                <w:sz w:val="20"/>
              </w:rPr>
              <w:t>189</w:t>
            </w:r>
          </w:p>
        </w:tc>
      </w:tr>
      <w:tr>
        <w:trPr>
          <w:trHeight w:val="241" w:hRule="atLeast"/>
        </w:trPr>
        <w:tc>
          <w:tcPr>
            <w:tcW w:w="1231" w:type="dxa"/>
            <w:tcBorders>
              <w:top w:val="single" w:sz="6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</w:tcPr>
          <w:p>
            <w:pPr>
              <w:pStyle w:val="TableParagraph"/>
              <w:spacing w:line="222" w:lineRule="exact"/>
              <w:ind w:left="55" w:right="0"/>
              <w:jc w:val="center"/>
              <w:rPr>
                <w:sz w:val="20"/>
              </w:rPr>
            </w:pPr>
            <w:r>
              <w:rPr>
                <w:w w:val="85"/>
                <w:sz w:val="20"/>
              </w:rPr>
              <w:t>２４年産</w:t>
            </w:r>
          </w:p>
        </w:tc>
        <w:tc>
          <w:tcPr>
            <w:tcW w:w="619" w:type="dxa"/>
            <w:tcBorders>
              <w:top w:val="single" w:sz="6" w:space="0" w:color="000000"/>
              <w:left w:val="single" w:sz="12" w:space="0" w:color="000000"/>
              <w:bottom w:val="single" w:sz="8" w:space="0" w:color="000000"/>
              <w:right w:val="single" w:sz="4" w:space="0" w:color="000000"/>
            </w:tcBorders>
          </w:tcPr>
          <w:p>
            <w:pPr>
              <w:pStyle w:val="TableParagraph"/>
              <w:spacing w:line="222" w:lineRule="exact"/>
              <w:ind w:right="86"/>
              <w:rPr>
                <w:sz w:val="20"/>
              </w:rPr>
            </w:pPr>
            <w:r>
              <w:rPr>
                <w:w w:val="65"/>
                <w:sz w:val="20"/>
              </w:rPr>
              <w:t>171</w:t>
            </w:r>
          </w:p>
        </w:tc>
        <w:tc>
          <w:tcPr>
            <w:tcW w:w="617" w:type="dxa"/>
            <w:tcBorders>
              <w:top w:val="single" w:sz="6" w:space="0" w:color="000000"/>
              <w:left w:val="single" w:sz="4" w:space="0" w:color="000000"/>
              <w:bottom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222" w:lineRule="exact"/>
              <w:ind w:right="82"/>
              <w:rPr>
                <w:sz w:val="20"/>
              </w:rPr>
            </w:pPr>
            <w:r>
              <w:rPr>
                <w:w w:val="70"/>
                <w:sz w:val="20"/>
              </w:rPr>
              <w:t>162</w:t>
            </w:r>
          </w:p>
        </w:tc>
        <w:tc>
          <w:tcPr>
            <w:tcW w:w="617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222" w:lineRule="exact"/>
              <w:ind w:right="85"/>
              <w:rPr>
                <w:sz w:val="20"/>
              </w:rPr>
            </w:pPr>
            <w:r>
              <w:rPr>
                <w:w w:val="65"/>
                <w:sz w:val="20"/>
              </w:rPr>
              <w:t>179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222" w:lineRule="exact"/>
              <w:ind w:right="85"/>
              <w:rPr>
                <w:sz w:val="20"/>
              </w:rPr>
            </w:pPr>
            <w:r>
              <w:rPr>
                <w:w w:val="65"/>
                <w:sz w:val="20"/>
              </w:rPr>
              <w:t>144</w:t>
            </w:r>
          </w:p>
        </w:tc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12" w:space="0" w:color="000000"/>
            </w:tcBorders>
          </w:tcPr>
          <w:p>
            <w:pPr>
              <w:pStyle w:val="TableParagraph"/>
              <w:spacing w:line="222" w:lineRule="exact"/>
              <w:ind w:right="74"/>
              <w:rPr>
                <w:sz w:val="20"/>
              </w:rPr>
            </w:pPr>
            <w:r>
              <w:rPr>
                <w:w w:val="65"/>
                <w:sz w:val="20"/>
              </w:rPr>
              <w:t>140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</w:tcPr>
          <w:p>
            <w:pPr>
              <w:pStyle w:val="TableParagraph"/>
              <w:spacing w:line="222" w:lineRule="exact"/>
              <w:ind w:left="239" w:right="39"/>
              <w:jc w:val="center"/>
              <w:rPr>
                <w:sz w:val="20"/>
              </w:rPr>
            </w:pPr>
            <w:r>
              <w:rPr>
                <w:w w:val="80"/>
                <w:sz w:val="20"/>
              </w:rPr>
              <w:t>168</w:t>
            </w:r>
          </w:p>
        </w:tc>
      </w:tr>
      <w:tr>
        <w:trPr>
          <w:trHeight w:val="234" w:hRule="atLeast"/>
        </w:trPr>
        <w:tc>
          <w:tcPr>
            <w:tcW w:w="1231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shd w:val="clear" w:color="auto" w:fill="BEBEBE"/>
          </w:tcPr>
          <w:p>
            <w:pPr>
              <w:pStyle w:val="TableParagraph"/>
              <w:tabs>
                <w:tab w:pos="515" w:val="left" w:leader="none"/>
              </w:tabs>
              <w:spacing w:line="214" w:lineRule="exact"/>
              <w:ind w:left="55" w:right="0"/>
              <w:jc w:val="center"/>
              <w:rPr>
                <w:sz w:val="20"/>
              </w:rPr>
            </w:pPr>
            <w:r>
              <w:rPr>
                <w:w w:val="85"/>
                <w:sz w:val="20"/>
              </w:rPr>
              <w:t>対</w:t>
              <w:tab/>
              <w:t>比</w:t>
            </w:r>
          </w:p>
        </w:tc>
        <w:tc>
          <w:tcPr>
            <w:tcW w:w="619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14" w:lineRule="exact"/>
              <w:ind w:right="86"/>
              <w:rPr>
                <w:sz w:val="20"/>
              </w:rPr>
            </w:pPr>
            <w:r>
              <w:rPr>
                <w:w w:val="65"/>
                <w:sz w:val="20"/>
              </w:rPr>
              <w:t>81</w:t>
            </w:r>
          </w:p>
        </w:tc>
        <w:tc>
          <w:tcPr>
            <w:tcW w:w="617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6" w:space="0" w:color="000000"/>
            </w:tcBorders>
            <w:shd w:val="clear" w:color="auto" w:fill="BEBEBE"/>
          </w:tcPr>
          <w:p>
            <w:pPr>
              <w:pStyle w:val="TableParagraph"/>
              <w:spacing w:line="214" w:lineRule="exact"/>
              <w:ind w:right="82"/>
              <w:rPr>
                <w:sz w:val="20"/>
              </w:rPr>
            </w:pPr>
            <w:r>
              <w:rPr>
                <w:w w:val="70"/>
                <w:sz w:val="20"/>
              </w:rPr>
              <w:t>108</w:t>
            </w:r>
          </w:p>
        </w:tc>
        <w:tc>
          <w:tcPr>
            <w:tcW w:w="617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  <w:shd w:val="clear" w:color="auto" w:fill="BEBEBE"/>
          </w:tcPr>
          <w:p>
            <w:pPr>
              <w:pStyle w:val="TableParagraph"/>
              <w:spacing w:line="214" w:lineRule="exact"/>
              <w:ind w:right="84"/>
              <w:rPr>
                <w:sz w:val="20"/>
              </w:rPr>
            </w:pPr>
            <w:r>
              <w:rPr>
                <w:w w:val="65"/>
                <w:sz w:val="20"/>
              </w:rPr>
              <w:t>117</w:t>
            </w:r>
          </w:p>
        </w:tc>
        <w:tc>
          <w:tcPr>
            <w:tcW w:w="615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  <w:shd w:val="clear" w:color="auto" w:fill="BEBEBE"/>
          </w:tcPr>
          <w:p>
            <w:pPr>
              <w:pStyle w:val="TableParagraph"/>
              <w:spacing w:line="214" w:lineRule="exact"/>
              <w:ind w:right="85"/>
              <w:rPr>
                <w:sz w:val="20"/>
              </w:rPr>
            </w:pPr>
            <w:r>
              <w:rPr>
                <w:w w:val="65"/>
                <w:sz w:val="20"/>
              </w:rPr>
              <w:t>128</w:t>
            </w:r>
          </w:p>
        </w:tc>
        <w:tc>
          <w:tcPr>
            <w:tcW w:w="610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12" w:space="0" w:color="000000"/>
            </w:tcBorders>
            <w:shd w:val="clear" w:color="auto" w:fill="BEBEBE"/>
          </w:tcPr>
          <w:p>
            <w:pPr>
              <w:pStyle w:val="TableParagraph"/>
              <w:spacing w:line="214" w:lineRule="exact"/>
              <w:ind w:right="74"/>
              <w:rPr>
                <w:sz w:val="20"/>
              </w:rPr>
            </w:pPr>
            <w:r>
              <w:rPr>
                <w:w w:val="65"/>
                <w:sz w:val="20"/>
              </w:rPr>
              <w:t>140</w:t>
            </w:r>
          </w:p>
        </w:tc>
        <w:tc>
          <w:tcPr>
            <w:tcW w:w="615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shd w:val="clear" w:color="auto" w:fill="BEBEBE"/>
          </w:tcPr>
          <w:p>
            <w:pPr>
              <w:pStyle w:val="TableParagraph"/>
              <w:spacing w:line="214" w:lineRule="exact"/>
              <w:ind w:left="239" w:right="39"/>
              <w:jc w:val="center"/>
              <w:rPr>
                <w:sz w:val="20"/>
              </w:rPr>
            </w:pPr>
            <w:r>
              <w:rPr>
                <w:w w:val="80"/>
                <w:sz w:val="20"/>
              </w:rPr>
              <w:t>113</w:t>
            </w:r>
          </w:p>
        </w:tc>
      </w:tr>
      <w:tr>
        <w:trPr>
          <w:trHeight w:val="236" w:hRule="atLeast"/>
        </w:trPr>
        <w:tc>
          <w:tcPr>
            <w:tcW w:w="1231" w:type="dxa"/>
            <w:tcBorders>
              <w:top w:val="single" w:sz="8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</w:tcPr>
          <w:p>
            <w:pPr>
              <w:pStyle w:val="TableParagraph"/>
              <w:spacing w:line="217" w:lineRule="exact"/>
              <w:ind w:left="55" w:right="0"/>
              <w:jc w:val="center"/>
              <w:rPr>
                <w:sz w:val="20"/>
              </w:rPr>
            </w:pPr>
            <w:r>
              <w:rPr>
                <w:w w:val="80"/>
                <w:sz w:val="20"/>
              </w:rPr>
              <w:t>前３か年平均</w:t>
            </w:r>
          </w:p>
        </w:tc>
        <w:tc>
          <w:tcPr>
            <w:tcW w:w="619" w:type="dxa"/>
            <w:tcBorders>
              <w:top w:val="single" w:sz="8" w:space="0" w:color="000000"/>
              <w:left w:val="single" w:sz="12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line="217" w:lineRule="exact"/>
              <w:ind w:right="86"/>
              <w:rPr>
                <w:sz w:val="20"/>
              </w:rPr>
            </w:pPr>
            <w:r>
              <w:rPr>
                <w:w w:val="65"/>
                <w:sz w:val="20"/>
              </w:rPr>
              <w:t>162</w:t>
            </w:r>
          </w:p>
        </w:tc>
        <w:tc>
          <w:tcPr>
            <w:tcW w:w="617" w:type="dxa"/>
            <w:tcBorders>
              <w:top w:val="single" w:sz="8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7" w:lineRule="exact"/>
              <w:ind w:right="82"/>
              <w:rPr>
                <w:sz w:val="20"/>
              </w:rPr>
            </w:pPr>
            <w:r>
              <w:rPr>
                <w:w w:val="70"/>
                <w:sz w:val="20"/>
              </w:rPr>
              <w:t>191</w:t>
            </w:r>
          </w:p>
        </w:tc>
        <w:tc>
          <w:tcPr>
            <w:tcW w:w="617" w:type="dxa"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7" w:lineRule="exact"/>
              <w:ind w:right="84"/>
              <w:rPr>
                <w:sz w:val="20"/>
              </w:rPr>
            </w:pPr>
            <w:r>
              <w:rPr>
                <w:w w:val="65"/>
                <w:sz w:val="20"/>
              </w:rPr>
              <w:t>187</w:t>
            </w:r>
          </w:p>
        </w:tc>
        <w:tc>
          <w:tcPr>
            <w:tcW w:w="615" w:type="dxa"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7" w:lineRule="exact"/>
              <w:ind w:right="85"/>
              <w:rPr>
                <w:sz w:val="20"/>
              </w:rPr>
            </w:pPr>
            <w:r>
              <w:rPr>
                <w:w w:val="65"/>
                <w:sz w:val="20"/>
              </w:rPr>
              <w:t>167</w:t>
            </w:r>
          </w:p>
        </w:tc>
        <w:tc>
          <w:tcPr>
            <w:tcW w:w="610" w:type="dxa"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>
            <w:pPr>
              <w:pStyle w:val="TableParagraph"/>
              <w:spacing w:line="217" w:lineRule="exact"/>
              <w:ind w:right="74"/>
              <w:rPr>
                <w:sz w:val="20"/>
              </w:rPr>
            </w:pPr>
            <w:r>
              <w:rPr>
                <w:w w:val="65"/>
                <w:sz w:val="20"/>
              </w:rPr>
              <w:t>167</w:t>
            </w:r>
          </w:p>
        </w:tc>
        <w:tc>
          <w:tcPr>
            <w:tcW w:w="615" w:type="dxa"/>
            <w:tcBorders>
              <w:top w:val="single" w:sz="8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</w:tcPr>
          <w:p>
            <w:pPr>
              <w:pStyle w:val="TableParagraph"/>
              <w:spacing w:line="217" w:lineRule="exact"/>
              <w:ind w:left="239" w:right="39"/>
              <w:jc w:val="center"/>
              <w:rPr>
                <w:sz w:val="20"/>
              </w:rPr>
            </w:pPr>
            <w:r>
              <w:rPr>
                <w:w w:val="80"/>
                <w:sz w:val="20"/>
              </w:rPr>
              <w:t>183</w:t>
            </w:r>
          </w:p>
        </w:tc>
      </w:tr>
      <w:tr>
        <w:trPr>
          <w:trHeight w:val="239" w:hRule="atLeast"/>
        </w:trPr>
        <w:tc>
          <w:tcPr>
            <w:tcW w:w="1231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BEBEBE"/>
          </w:tcPr>
          <w:p>
            <w:pPr>
              <w:pStyle w:val="TableParagraph"/>
              <w:tabs>
                <w:tab w:pos="515" w:val="left" w:leader="none"/>
              </w:tabs>
              <w:spacing w:line="219" w:lineRule="exact"/>
              <w:ind w:left="55" w:right="0"/>
              <w:jc w:val="center"/>
              <w:rPr>
                <w:sz w:val="20"/>
              </w:rPr>
            </w:pPr>
            <w:r>
              <w:rPr>
                <w:w w:val="85"/>
                <w:sz w:val="20"/>
              </w:rPr>
              <w:t>対</w:t>
              <w:tab/>
              <w:t>比</w:t>
            </w:r>
          </w:p>
        </w:tc>
        <w:tc>
          <w:tcPr>
            <w:tcW w:w="61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19" w:lineRule="exact"/>
              <w:ind w:right="86"/>
              <w:rPr>
                <w:sz w:val="20"/>
              </w:rPr>
            </w:pPr>
            <w:r>
              <w:rPr>
                <w:w w:val="65"/>
                <w:sz w:val="20"/>
              </w:rPr>
              <w:t>85</w:t>
            </w:r>
          </w:p>
        </w:tc>
        <w:tc>
          <w:tcPr>
            <w:tcW w:w="61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BEBEBE"/>
          </w:tcPr>
          <w:p>
            <w:pPr>
              <w:pStyle w:val="TableParagraph"/>
              <w:spacing w:line="219" w:lineRule="exact"/>
              <w:ind w:right="83"/>
              <w:rPr>
                <w:sz w:val="20"/>
              </w:rPr>
            </w:pPr>
            <w:r>
              <w:rPr>
                <w:w w:val="65"/>
                <w:sz w:val="20"/>
              </w:rPr>
              <w:t>92</w:t>
            </w:r>
          </w:p>
        </w:tc>
        <w:tc>
          <w:tcPr>
            <w:tcW w:w="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EBEBE"/>
          </w:tcPr>
          <w:p>
            <w:pPr>
              <w:pStyle w:val="TableParagraph"/>
              <w:spacing w:line="219" w:lineRule="exact"/>
              <w:ind w:right="84"/>
              <w:rPr>
                <w:sz w:val="20"/>
              </w:rPr>
            </w:pPr>
            <w:r>
              <w:rPr>
                <w:w w:val="65"/>
                <w:sz w:val="20"/>
              </w:rPr>
              <w:t>112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EBEBE"/>
          </w:tcPr>
          <w:p>
            <w:pPr>
              <w:pStyle w:val="TableParagraph"/>
              <w:spacing w:line="219" w:lineRule="exact"/>
              <w:ind w:right="85"/>
              <w:rPr>
                <w:sz w:val="20"/>
              </w:rPr>
            </w:pPr>
            <w:r>
              <w:rPr>
                <w:w w:val="65"/>
                <w:sz w:val="20"/>
              </w:rPr>
              <w:t>111</w:t>
            </w:r>
          </w:p>
        </w:tc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BEBEBE"/>
          </w:tcPr>
          <w:p>
            <w:pPr>
              <w:pStyle w:val="TableParagraph"/>
              <w:spacing w:line="219" w:lineRule="exact"/>
              <w:ind w:right="74"/>
              <w:rPr>
                <w:sz w:val="20"/>
              </w:rPr>
            </w:pPr>
            <w:r>
              <w:rPr>
                <w:w w:val="65"/>
                <w:sz w:val="20"/>
              </w:rPr>
              <w:t>117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BEBEBE"/>
          </w:tcPr>
          <w:p>
            <w:pPr>
              <w:pStyle w:val="TableParagraph"/>
              <w:spacing w:line="219" w:lineRule="exact"/>
              <w:ind w:left="239" w:right="39"/>
              <w:jc w:val="center"/>
              <w:rPr>
                <w:sz w:val="20"/>
              </w:rPr>
            </w:pPr>
            <w:r>
              <w:rPr>
                <w:w w:val="80"/>
                <w:sz w:val="20"/>
              </w:rPr>
              <w:t>103</w:t>
            </w:r>
          </w:p>
        </w:tc>
      </w:tr>
      <w:tr>
        <w:trPr>
          <w:trHeight w:val="241" w:hRule="atLeast"/>
        </w:trPr>
        <w:tc>
          <w:tcPr>
            <w:tcW w:w="1231" w:type="dxa"/>
            <w:tcBorders>
              <w:top w:val="single" w:sz="6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</w:tcPr>
          <w:p>
            <w:pPr>
              <w:pStyle w:val="TableParagraph"/>
              <w:spacing w:line="240" w:lineRule="auto" w:before="30"/>
              <w:ind w:left="52" w:right="0"/>
              <w:jc w:val="center"/>
              <w:rPr>
                <w:sz w:val="13"/>
              </w:rPr>
            </w:pPr>
            <w:r>
              <w:rPr>
                <w:w w:val="75"/>
                <w:sz w:val="13"/>
              </w:rPr>
              <w:t>前５か年中庸３か年平均</w:t>
            </w:r>
          </w:p>
        </w:tc>
        <w:tc>
          <w:tcPr>
            <w:tcW w:w="619" w:type="dxa"/>
            <w:tcBorders>
              <w:top w:val="single" w:sz="6" w:space="0" w:color="000000"/>
              <w:left w:val="single" w:sz="12" w:space="0" w:color="000000"/>
              <w:bottom w:val="single" w:sz="8" w:space="0" w:color="000000"/>
              <w:right w:val="single" w:sz="4" w:space="0" w:color="000000"/>
            </w:tcBorders>
          </w:tcPr>
          <w:p>
            <w:pPr>
              <w:pStyle w:val="TableParagraph"/>
              <w:spacing w:line="222" w:lineRule="exact"/>
              <w:ind w:right="86"/>
              <w:rPr>
                <w:sz w:val="20"/>
              </w:rPr>
            </w:pPr>
            <w:r>
              <w:rPr>
                <w:w w:val="65"/>
                <w:sz w:val="20"/>
              </w:rPr>
              <w:t>146</w:t>
            </w:r>
          </w:p>
        </w:tc>
        <w:tc>
          <w:tcPr>
            <w:tcW w:w="617" w:type="dxa"/>
            <w:tcBorders>
              <w:top w:val="single" w:sz="6" w:space="0" w:color="000000"/>
              <w:left w:val="single" w:sz="4" w:space="0" w:color="000000"/>
              <w:bottom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222" w:lineRule="exact"/>
              <w:ind w:right="81"/>
              <w:rPr>
                <w:sz w:val="20"/>
              </w:rPr>
            </w:pPr>
            <w:r>
              <w:rPr>
                <w:w w:val="70"/>
                <w:sz w:val="20"/>
              </w:rPr>
              <w:t>171</w:t>
            </w:r>
          </w:p>
        </w:tc>
        <w:tc>
          <w:tcPr>
            <w:tcW w:w="617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222" w:lineRule="exact"/>
              <w:ind w:right="84"/>
              <w:rPr>
                <w:sz w:val="20"/>
              </w:rPr>
            </w:pPr>
            <w:r>
              <w:rPr>
                <w:w w:val="65"/>
                <w:sz w:val="20"/>
              </w:rPr>
              <w:t>164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222" w:lineRule="exact"/>
              <w:ind w:right="85"/>
              <w:rPr>
                <w:sz w:val="20"/>
              </w:rPr>
            </w:pPr>
            <w:r>
              <w:rPr>
                <w:w w:val="65"/>
                <w:sz w:val="20"/>
              </w:rPr>
              <w:t>136</w:t>
            </w:r>
          </w:p>
        </w:tc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12" w:space="0" w:color="000000"/>
            </w:tcBorders>
          </w:tcPr>
          <w:p>
            <w:pPr>
              <w:pStyle w:val="TableParagraph"/>
              <w:spacing w:line="222" w:lineRule="exact"/>
              <w:ind w:right="74"/>
              <w:rPr>
                <w:sz w:val="20"/>
              </w:rPr>
            </w:pPr>
            <w:r>
              <w:rPr>
                <w:w w:val="65"/>
                <w:sz w:val="20"/>
              </w:rPr>
              <w:t>136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</w:tcPr>
          <w:p>
            <w:pPr>
              <w:pStyle w:val="TableParagraph"/>
              <w:spacing w:line="222" w:lineRule="exact"/>
              <w:ind w:left="239" w:right="39"/>
              <w:jc w:val="center"/>
              <w:rPr>
                <w:sz w:val="20"/>
              </w:rPr>
            </w:pPr>
            <w:r>
              <w:rPr>
                <w:w w:val="80"/>
                <w:sz w:val="20"/>
              </w:rPr>
              <w:t>162</w:t>
            </w:r>
          </w:p>
        </w:tc>
      </w:tr>
      <w:tr>
        <w:trPr>
          <w:trHeight w:val="231" w:hRule="atLeast"/>
        </w:trPr>
        <w:tc>
          <w:tcPr>
            <w:tcW w:w="1231" w:type="dxa"/>
            <w:tcBorders>
              <w:top w:val="single" w:sz="8" w:space="0" w:color="000000"/>
              <w:left w:val="single" w:sz="12" w:space="0" w:color="000000"/>
              <w:right w:val="single" w:sz="12" w:space="0" w:color="000000"/>
            </w:tcBorders>
            <w:shd w:val="clear" w:color="auto" w:fill="BEBEBE"/>
          </w:tcPr>
          <w:p>
            <w:pPr>
              <w:pStyle w:val="TableParagraph"/>
              <w:tabs>
                <w:tab w:pos="515" w:val="left" w:leader="none"/>
              </w:tabs>
              <w:spacing w:line="211" w:lineRule="exact"/>
              <w:ind w:left="55" w:right="0"/>
              <w:jc w:val="center"/>
              <w:rPr>
                <w:sz w:val="20"/>
              </w:rPr>
            </w:pPr>
            <w:r>
              <w:rPr>
                <w:w w:val="85"/>
                <w:sz w:val="20"/>
              </w:rPr>
              <w:t>対</w:t>
              <w:tab/>
              <w:t>比</w:t>
            </w:r>
          </w:p>
        </w:tc>
        <w:tc>
          <w:tcPr>
            <w:tcW w:w="619" w:type="dxa"/>
            <w:tcBorders>
              <w:top w:val="single" w:sz="8" w:space="0" w:color="000000"/>
              <w:left w:val="single" w:sz="12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11" w:lineRule="exact"/>
              <w:ind w:right="86"/>
              <w:rPr>
                <w:sz w:val="20"/>
              </w:rPr>
            </w:pPr>
            <w:r>
              <w:rPr>
                <w:w w:val="65"/>
                <w:sz w:val="20"/>
              </w:rPr>
              <w:t>95</w:t>
            </w:r>
          </w:p>
        </w:tc>
        <w:tc>
          <w:tcPr>
            <w:tcW w:w="617" w:type="dxa"/>
            <w:tcBorders>
              <w:top w:val="single" w:sz="8" w:space="0" w:color="000000"/>
              <w:left w:val="single" w:sz="4" w:space="0" w:color="000000"/>
              <w:right w:val="single" w:sz="6" w:space="0" w:color="000000"/>
            </w:tcBorders>
            <w:shd w:val="clear" w:color="auto" w:fill="BEBEBE"/>
          </w:tcPr>
          <w:p>
            <w:pPr>
              <w:pStyle w:val="TableParagraph"/>
              <w:spacing w:line="211" w:lineRule="exact"/>
              <w:ind w:right="82"/>
              <w:rPr>
                <w:sz w:val="20"/>
              </w:rPr>
            </w:pPr>
            <w:r>
              <w:rPr>
                <w:w w:val="70"/>
                <w:sz w:val="20"/>
              </w:rPr>
              <w:t>102</w:t>
            </w:r>
          </w:p>
        </w:tc>
        <w:tc>
          <w:tcPr>
            <w:tcW w:w="617" w:type="dxa"/>
            <w:tcBorders>
              <w:top w:val="single" w:sz="8" w:space="0" w:color="000000"/>
              <w:left w:val="single" w:sz="6" w:space="0" w:color="000000"/>
              <w:right w:val="single" w:sz="6" w:space="0" w:color="000000"/>
            </w:tcBorders>
            <w:shd w:val="clear" w:color="auto" w:fill="BEBEBE"/>
          </w:tcPr>
          <w:p>
            <w:pPr>
              <w:pStyle w:val="TableParagraph"/>
              <w:spacing w:line="211" w:lineRule="exact"/>
              <w:ind w:right="84"/>
              <w:rPr>
                <w:sz w:val="20"/>
              </w:rPr>
            </w:pPr>
            <w:r>
              <w:rPr>
                <w:w w:val="65"/>
                <w:sz w:val="20"/>
              </w:rPr>
              <w:t>127</w:t>
            </w:r>
          </w:p>
        </w:tc>
        <w:tc>
          <w:tcPr>
            <w:tcW w:w="615" w:type="dxa"/>
            <w:tcBorders>
              <w:top w:val="single" w:sz="8" w:space="0" w:color="000000"/>
              <w:left w:val="single" w:sz="6" w:space="0" w:color="000000"/>
              <w:right w:val="single" w:sz="6" w:space="0" w:color="000000"/>
            </w:tcBorders>
            <w:shd w:val="clear" w:color="auto" w:fill="BEBEBE"/>
          </w:tcPr>
          <w:p>
            <w:pPr>
              <w:pStyle w:val="TableParagraph"/>
              <w:spacing w:line="211" w:lineRule="exact"/>
              <w:ind w:right="85"/>
              <w:rPr>
                <w:sz w:val="20"/>
              </w:rPr>
            </w:pPr>
            <w:r>
              <w:rPr>
                <w:w w:val="65"/>
                <w:sz w:val="20"/>
              </w:rPr>
              <w:t>136</w:t>
            </w:r>
          </w:p>
        </w:tc>
        <w:tc>
          <w:tcPr>
            <w:tcW w:w="610" w:type="dxa"/>
            <w:tcBorders>
              <w:top w:val="single" w:sz="8" w:space="0" w:color="000000"/>
              <w:left w:val="single" w:sz="6" w:space="0" w:color="000000"/>
              <w:right w:val="single" w:sz="12" w:space="0" w:color="000000"/>
            </w:tcBorders>
            <w:shd w:val="clear" w:color="auto" w:fill="BEBEBE"/>
          </w:tcPr>
          <w:p>
            <w:pPr>
              <w:pStyle w:val="TableParagraph"/>
              <w:spacing w:line="211" w:lineRule="exact"/>
              <w:ind w:right="74"/>
              <w:rPr>
                <w:sz w:val="20"/>
              </w:rPr>
            </w:pPr>
            <w:r>
              <w:rPr>
                <w:w w:val="65"/>
                <w:sz w:val="20"/>
              </w:rPr>
              <w:t>144</w:t>
            </w:r>
          </w:p>
        </w:tc>
        <w:tc>
          <w:tcPr>
            <w:tcW w:w="615" w:type="dxa"/>
            <w:tcBorders>
              <w:top w:val="single" w:sz="8" w:space="0" w:color="000000"/>
              <w:left w:val="single" w:sz="12" w:space="0" w:color="000000"/>
              <w:right w:val="single" w:sz="12" w:space="0" w:color="000000"/>
            </w:tcBorders>
            <w:shd w:val="clear" w:color="auto" w:fill="BEBEBE"/>
          </w:tcPr>
          <w:p>
            <w:pPr>
              <w:pStyle w:val="TableParagraph"/>
              <w:spacing w:line="211" w:lineRule="exact"/>
              <w:ind w:left="239" w:right="39"/>
              <w:jc w:val="center"/>
              <w:rPr>
                <w:sz w:val="20"/>
              </w:rPr>
            </w:pPr>
            <w:r>
              <w:rPr>
                <w:w w:val="80"/>
                <w:sz w:val="20"/>
              </w:rPr>
              <w:t>117</w:t>
            </w:r>
          </w:p>
        </w:tc>
      </w:tr>
    </w:tbl>
    <w:p>
      <w:pPr>
        <w:spacing w:line="228" w:lineRule="auto" w:before="0"/>
        <w:ind w:left="412" w:right="108" w:firstLine="0"/>
        <w:jc w:val="left"/>
        <w:rPr>
          <w:sz w:val="20"/>
        </w:rPr>
      </w:pPr>
      <w:r>
        <w:rPr>
          <w:w w:val="85"/>
          <w:sz w:val="20"/>
        </w:rPr>
        <w:t>(注)価格は産地5市場及び県りんご商協連加入の主要組合員の加重平均                                                                                       </w:t>
      </w:r>
      <w:r>
        <w:rPr>
          <w:w w:val="75"/>
          <w:sz w:val="20"/>
        </w:rPr>
        <w:t>(注)前５か年中庸３か年平均は、同月の過去5か年の中庸3か年平均値であり、過去5か年継続して数値のあるものについて算出している。</w:t>
      </w:r>
    </w:p>
    <w:p>
      <w:pPr>
        <w:pStyle w:val="BodyText"/>
        <w:spacing w:before="10"/>
        <w:rPr>
          <w:sz w:val="23"/>
        </w:rPr>
      </w:pPr>
    </w:p>
    <w:p>
      <w:pPr>
        <w:tabs>
          <w:tab w:pos="652" w:val="left" w:leader="none"/>
        </w:tabs>
        <w:spacing w:before="36"/>
        <w:ind w:left="172" w:right="0" w:firstLine="0"/>
        <w:jc w:val="left"/>
        <w:rPr>
          <w:sz w:val="24"/>
        </w:rPr>
      </w:pPr>
      <w:r>
        <w:rPr>
          <w:sz w:val="24"/>
        </w:rPr>
        <w:t>２</w:t>
        <w:tab/>
        <w:t>消費地市場価格</w:t>
      </w:r>
    </w:p>
    <w:p>
      <w:pPr>
        <w:spacing w:line="268" w:lineRule="auto" w:before="38"/>
        <w:ind w:left="412" w:right="175" w:firstLine="239"/>
        <w:jc w:val="left"/>
        <w:rPr>
          <w:sz w:val="24"/>
        </w:rPr>
      </w:pPr>
      <w:r>
        <w:rPr>
          <w:spacing w:val="-1"/>
          <w:sz w:val="24"/>
        </w:rPr>
        <w:t>１月の消費地市場価格は、</w:t>
      </w:r>
      <w:r>
        <w:rPr>
          <w:sz w:val="24"/>
        </w:rPr>
        <w:t>１kg</w:t>
      </w:r>
      <w:r>
        <w:rPr>
          <w:spacing w:val="-7"/>
          <w:sz w:val="24"/>
        </w:rPr>
        <w:t> 当たり３０５円で、前年に比べると１１８％、前３か</w:t>
      </w:r>
      <w:r>
        <w:rPr>
          <w:w w:val="95"/>
          <w:sz w:val="24"/>
        </w:rPr>
        <w:t>年平均との対比で１０６％、前５か年中庸３か年平均との対比では１２２％となった。</w:t>
      </w:r>
    </w:p>
    <w:p>
      <w:pPr>
        <w:spacing w:line="268" w:lineRule="auto" w:before="0"/>
        <w:ind w:left="652" w:right="170" w:firstLine="0"/>
        <w:jc w:val="left"/>
        <w:rPr>
          <w:sz w:val="24"/>
        </w:rPr>
      </w:pPr>
      <w:r>
        <w:rPr>
          <w:sz w:val="24"/>
        </w:rPr>
        <w:t>品薄感を背景に、依然として引き合いが強く、品質も良いことから高値となった。 </w:t>
      </w:r>
      <w:r>
        <w:rPr>
          <w:spacing w:val="-1"/>
          <w:sz w:val="24"/>
        </w:rPr>
        <w:t>累計では、</w:t>
      </w:r>
      <w:r>
        <w:rPr>
          <w:sz w:val="24"/>
        </w:rPr>
        <w:t>１kg</w:t>
      </w:r>
      <w:r>
        <w:rPr>
          <w:spacing w:val="-6"/>
          <w:sz w:val="24"/>
        </w:rPr>
        <w:t> 当たり２８４円で、前年対比１０８％、前３か年平均対比９９％、前</w:t>
      </w:r>
    </w:p>
    <w:p>
      <w:pPr>
        <w:spacing w:line="321" w:lineRule="exact" w:before="0"/>
        <w:ind w:left="412" w:right="0" w:firstLine="0"/>
        <w:jc w:val="left"/>
        <w:rPr>
          <w:sz w:val="24"/>
        </w:rPr>
      </w:pPr>
      <w:r>
        <w:rPr>
          <w:sz w:val="24"/>
        </w:rPr>
        <w:t>５か年中庸３か年平均対比１１２％となった。</w:t>
      </w:r>
    </w:p>
    <w:p>
      <w:pPr>
        <w:pStyle w:val="BodyText"/>
        <w:rPr>
          <w:sz w:val="27"/>
        </w:rPr>
      </w:pPr>
    </w:p>
    <w:p>
      <w:pPr>
        <w:spacing w:before="51"/>
        <w:ind w:left="3824" w:right="4724" w:firstLine="0"/>
        <w:jc w:val="center"/>
        <w:rPr>
          <w:sz w:val="20"/>
        </w:rPr>
      </w:pPr>
      <w:r>
        <w:rPr>
          <w:w w:val="75"/>
          <w:sz w:val="20"/>
        </w:rPr>
        <w:t>（単位：円/kg、％）</w:t>
      </w:r>
    </w:p>
    <w:tbl>
      <w:tblPr>
        <w:tblW w:w="0" w:type="auto"/>
        <w:jc w:val="left"/>
        <w:tblInd w:w="390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231"/>
        <w:gridCol w:w="619"/>
        <w:gridCol w:w="617"/>
        <w:gridCol w:w="617"/>
        <w:gridCol w:w="615"/>
        <w:gridCol w:w="610"/>
        <w:gridCol w:w="615"/>
      </w:tblGrid>
      <w:tr>
        <w:trPr>
          <w:trHeight w:val="228" w:hRule="atLeast"/>
        </w:trPr>
        <w:tc>
          <w:tcPr>
            <w:tcW w:w="1231" w:type="dxa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9" w:lineRule="exact"/>
              <w:ind w:left="55" w:right="0"/>
              <w:jc w:val="center"/>
              <w:rPr>
                <w:sz w:val="20"/>
              </w:rPr>
            </w:pPr>
            <w:r>
              <w:rPr>
                <w:w w:val="85"/>
                <w:sz w:val="20"/>
              </w:rPr>
              <w:t>区分</w:t>
            </w:r>
          </w:p>
        </w:tc>
        <w:tc>
          <w:tcPr>
            <w:tcW w:w="619" w:type="dxa"/>
            <w:tcBorders>
              <w:left w:val="single" w:sz="12" w:space="0" w:color="000000"/>
              <w:right w:val="single" w:sz="4" w:space="0" w:color="000000"/>
            </w:tcBorders>
          </w:tcPr>
          <w:p>
            <w:pPr>
              <w:pStyle w:val="TableParagraph"/>
              <w:spacing w:line="209" w:lineRule="exact"/>
              <w:ind w:right="124"/>
              <w:rPr>
                <w:sz w:val="20"/>
              </w:rPr>
            </w:pPr>
            <w:r>
              <w:rPr>
                <w:w w:val="75"/>
                <w:sz w:val="20"/>
              </w:rPr>
              <w:t>９月</w:t>
            </w:r>
          </w:p>
        </w:tc>
        <w:tc>
          <w:tcPr>
            <w:tcW w:w="617" w:type="dxa"/>
            <w:tcBorders>
              <w:left w:val="single" w:sz="4" w:space="0" w:color="000000"/>
              <w:right w:val="single" w:sz="6" w:space="0" w:color="000000"/>
            </w:tcBorders>
          </w:tcPr>
          <w:p>
            <w:pPr>
              <w:pStyle w:val="TableParagraph"/>
              <w:spacing w:line="209" w:lineRule="exact"/>
              <w:ind w:right="43"/>
              <w:rPr>
                <w:sz w:val="20"/>
              </w:rPr>
            </w:pPr>
            <w:r>
              <w:rPr>
                <w:w w:val="75"/>
                <w:sz w:val="20"/>
              </w:rPr>
              <w:t>１０月</w:t>
            </w:r>
          </w:p>
        </w:tc>
        <w:tc>
          <w:tcPr>
            <w:tcW w:w="617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9" w:lineRule="exact"/>
              <w:ind w:right="46"/>
              <w:rPr>
                <w:sz w:val="20"/>
              </w:rPr>
            </w:pPr>
            <w:r>
              <w:rPr>
                <w:w w:val="75"/>
                <w:sz w:val="20"/>
              </w:rPr>
              <w:t>１１月</w:t>
            </w:r>
          </w:p>
        </w:tc>
        <w:tc>
          <w:tcPr>
            <w:tcW w:w="615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09" w:lineRule="exact"/>
              <w:ind w:right="47"/>
              <w:rPr>
                <w:sz w:val="20"/>
              </w:rPr>
            </w:pPr>
            <w:r>
              <w:rPr>
                <w:w w:val="75"/>
                <w:sz w:val="20"/>
              </w:rPr>
              <w:t>１２月</w:t>
            </w:r>
          </w:p>
        </w:tc>
        <w:tc>
          <w:tcPr>
            <w:tcW w:w="610" w:type="dxa"/>
            <w:tcBorders>
              <w:left w:val="single" w:sz="6" w:space="0" w:color="000000"/>
              <w:right w:val="single" w:sz="12" w:space="0" w:color="000000"/>
            </w:tcBorders>
          </w:tcPr>
          <w:p>
            <w:pPr>
              <w:pStyle w:val="TableParagraph"/>
              <w:spacing w:line="209" w:lineRule="exact"/>
              <w:ind w:right="112"/>
              <w:rPr>
                <w:sz w:val="20"/>
              </w:rPr>
            </w:pPr>
            <w:r>
              <w:rPr>
                <w:w w:val="75"/>
                <w:sz w:val="20"/>
              </w:rPr>
              <w:t>１月</w:t>
            </w:r>
          </w:p>
        </w:tc>
        <w:tc>
          <w:tcPr>
            <w:tcW w:w="615" w:type="dxa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09" w:lineRule="exact"/>
              <w:ind w:left="86" w:right="39"/>
              <w:jc w:val="center"/>
              <w:rPr>
                <w:sz w:val="20"/>
              </w:rPr>
            </w:pPr>
            <w:r>
              <w:rPr>
                <w:w w:val="85"/>
                <w:sz w:val="20"/>
              </w:rPr>
              <w:t>累 計</w:t>
            </w:r>
          </w:p>
        </w:tc>
      </w:tr>
      <w:tr>
        <w:trPr>
          <w:trHeight w:val="231" w:hRule="atLeast"/>
        </w:trPr>
        <w:tc>
          <w:tcPr>
            <w:tcW w:w="1231" w:type="dxa"/>
            <w:tcBorders>
              <w:left w:val="single" w:sz="12" w:space="0" w:color="000000"/>
              <w:bottom w:val="single" w:sz="6" w:space="0" w:color="000000"/>
              <w:right w:val="single" w:sz="12" w:space="0" w:color="000000"/>
            </w:tcBorders>
          </w:tcPr>
          <w:p>
            <w:pPr>
              <w:pStyle w:val="TableParagraph"/>
              <w:spacing w:line="212" w:lineRule="exact"/>
              <w:ind w:left="55" w:right="0"/>
              <w:jc w:val="center"/>
              <w:rPr>
                <w:sz w:val="20"/>
              </w:rPr>
            </w:pPr>
            <w:r>
              <w:rPr>
                <w:w w:val="85"/>
                <w:sz w:val="20"/>
              </w:rPr>
              <w:t>２５年産</w:t>
            </w:r>
          </w:p>
        </w:tc>
        <w:tc>
          <w:tcPr>
            <w:tcW w:w="619" w:type="dxa"/>
            <w:tcBorders>
              <w:left w:val="single" w:sz="12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line="212" w:lineRule="exact"/>
              <w:ind w:right="86"/>
              <w:rPr>
                <w:sz w:val="20"/>
              </w:rPr>
            </w:pPr>
            <w:r>
              <w:rPr>
                <w:w w:val="65"/>
                <w:sz w:val="20"/>
              </w:rPr>
              <w:t>247</w:t>
            </w:r>
          </w:p>
        </w:tc>
        <w:tc>
          <w:tcPr>
            <w:tcW w:w="617" w:type="dxa"/>
            <w:tcBorders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2" w:lineRule="exact"/>
              <w:ind w:right="82"/>
              <w:rPr>
                <w:sz w:val="20"/>
              </w:rPr>
            </w:pPr>
            <w:r>
              <w:rPr>
                <w:w w:val="70"/>
                <w:sz w:val="20"/>
              </w:rPr>
              <w:t>249</w:t>
            </w:r>
          </w:p>
        </w:tc>
        <w:tc>
          <w:tcPr>
            <w:tcW w:w="61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2" w:lineRule="exact"/>
              <w:ind w:right="85"/>
              <w:rPr>
                <w:sz w:val="20"/>
              </w:rPr>
            </w:pPr>
            <w:r>
              <w:rPr>
                <w:w w:val="65"/>
                <w:sz w:val="20"/>
              </w:rPr>
              <w:t>288</w:t>
            </w:r>
          </w:p>
        </w:tc>
        <w:tc>
          <w:tcPr>
            <w:tcW w:w="61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2" w:lineRule="exact"/>
              <w:ind w:right="85"/>
              <w:rPr>
                <w:sz w:val="20"/>
              </w:rPr>
            </w:pPr>
            <w:r>
              <w:rPr>
                <w:w w:val="65"/>
                <w:sz w:val="20"/>
              </w:rPr>
              <w:t>331</w:t>
            </w:r>
          </w:p>
        </w:tc>
        <w:tc>
          <w:tcPr>
            <w:tcW w:w="610" w:type="dxa"/>
            <w:tcBorders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>
            <w:pPr>
              <w:pStyle w:val="TableParagraph"/>
              <w:spacing w:line="212" w:lineRule="exact"/>
              <w:ind w:right="74"/>
              <w:rPr>
                <w:sz w:val="20"/>
              </w:rPr>
            </w:pPr>
            <w:r>
              <w:rPr>
                <w:w w:val="65"/>
                <w:sz w:val="20"/>
              </w:rPr>
              <w:t>305</w:t>
            </w:r>
          </w:p>
        </w:tc>
        <w:tc>
          <w:tcPr>
            <w:tcW w:w="615" w:type="dxa"/>
            <w:tcBorders>
              <w:left w:val="single" w:sz="12" w:space="0" w:color="000000"/>
              <w:bottom w:val="single" w:sz="6" w:space="0" w:color="000000"/>
              <w:right w:val="single" w:sz="12" w:space="0" w:color="000000"/>
            </w:tcBorders>
          </w:tcPr>
          <w:p>
            <w:pPr>
              <w:pStyle w:val="TableParagraph"/>
              <w:spacing w:line="212" w:lineRule="exact"/>
              <w:ind w:left="239" w:right="39"/>
              <w:jc w:val="center"/>
              <w:rPr>
                <w:sz w:val="20"/>
              </w:rPr>
            </w:pPr>
            <w:r>
              <w:rPr>
                <w:w w:val="80"/>
                <w:sz w:val="20"/>
              </w:rPr>
              <w:t>284</w:t>
            </w:r>
          </w:p>
        </w:tc>
      </w:tr>
      <w:tr>
        <w:trPr>
          <w:trHeight w:val="241" w:hRule="atLeast"/>
        </w:trPr>
        <w:tc>
          <w:tcPr>
            <w:tcW w:w="1231" w:type="dxa"/>
            <w:tcBorders>
              <w:top w:val="single" w:sz="6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</w:tcPr>
          <w:p>
            <w:pPr>
              <w:pStyle w:val="TableParagraph"/>
              <w:spacing w:line="222" w:lineRule="exact"/>
              <w:ind w:left="55" w:right="0"/>
              <w:jc w:val="center"/>
              <w:rPr>
                <w:sz w:val="20"/>
              </w:rPr>
            </w:pPr>
            <w:r>
              <w:rPr>
                <w:w w:val="85"/>
                <w:sz w:val="20"/>
              </w:rPr>
              <w:t>２４年産</w:t>
            </w:r>
          </w:p>
        </w:tc>
        <w:tc>
          <w:tcPr>
            <w:tcW w:w="619" w:type="dxa"/>
            <w:tcBorders>
              <w:top w:val="single" w:sz="6" w:space="0" w:color="000000"/>
              <w:left w:val="single" w:sz="12" w:space="0" w:color="000000"/>
              <w:bottom w:val="single" w:sz="8" w:space="0" w:color="000000"/>
              <w:right w:val="single" w:sz="4" w:space="0" w:color="000000"/>
            </w:tcBorders>
          </w:tcPr>
          <w:p>
            <w:pPr>
              <w:pStyle w:val="TableParagraph"/>
              <w:spacing w:line="222" w:lineRule="exact"/>
              <w:ind w:right="86"/>
              <w:rPr>
                <w:sz w:val="20"/>
              </w:rPr>
            </w:pPr>
            <w:r>
              <w:rPr>
                <w:w w:val="65"/>
                <w:sz w:val="20"/>
              </w:rPr>
              <w:t>299</w:t>
            </w:r>
          </w:p>
        </w:tc>
        <w:tc>
          <w:tcPr>
            <w:tcW w:w="617" w:type="dxa"/>
            <w:tcBorders>
              <w:top w:val="single" w:sz="6" w:space="0" w:color="000000"/>
              <w:left w:val="single" w:sz="4" w:space="0" w:color="000000"/>
              <w:bottom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222" w:lineRule="exact"/>
              <w:ind w:right="82"/>
              <w:rPr>
                <w:sz w:val="20"/>
              </w:rPr>
            </w:pPr>
            <w:r>
              <w:rPr>
                <w:w w:val="70"/>
                <w:sz w:val="20"/>
              </w:rPr>
              <w:t>246</w:t>
            </w:r>
          </w:p>
        </w:tc>
        <w:tc>
          <w:tcPr>
            <w:tcW w:w="617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222" w:lineRule="exact"/>
              <w:ind w:right="85"/>
              <w:rPr>
                <w:sz w:val="20"/>
              </w:rPr>
            </w:pPr>
            <w:r>
              <w:rPr>
                <w:w w:val="65"/>
                <w:sz w:val="20"/>
              </w:rPr>
              <w:t>248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222" w:lineRule="exact"/>
              <w:ind w:right="85"/>
              <w:rPr>
                <w:sz w:val="20"/>
              </w:rPr>
            </w:pPr>
            <w:r>
              <w:rPr>
                <w:w w:val="65"/>
                <w:sz w:val="20"/>
              </w:rPr>
              <w:t>280</w:t>
            </w:r>
          </w:p>
        </w:tc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12" w:space="0" w:color="000000"/>
            </w:tcBorders>
          </w:tcPr>
          <w:p>
            <w:pPr>
              <w:pStyle w:val="TableParagraph"/>
              <w:spacing w:line="222" w:lineRule="exact"/>
              <w:ind w:right="74"/>
              <w:rPr>
                <w:sz w:val="20"/>
              </w:rPr>
            </w:pPr>
            <w:r>
              <w:rPr>
                <w:w w:val="65"/>
                <w:sz w:val="20"/>
              </w:rPr>
              <w:t>258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</w:tcPr>
          <w:p>
            <w:pPr>
              <w:pStyle w:val="TableParagraph"/>
              <w:spacing w:line="222" w:lineRule="exact"/>
              <w:ind w:left="239" w:right="39"/>
              <w:jc w:val="center"/>
              <w:rPr>
                <w:sz w:val="20"/>
              </w:rPr>
            </w:pPr>
            <w:r>
              <w:rPr>
                <w:w w:val="80"/>
                <w:sz w:val="20"/>
              </w:rPr>
              <w:t>263</w:t>
            </w:r>
          </w:p>
        </w:tc>
      </w:tr>
      <w:tr>
        <w:trPr>
          <w:trHeight w:val="234" w:hRule="atLeast"/>
        </w:trPr>
        <w:tc>
          <w:tcPr>
            <w:tcW w:w="1231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shd w:val="clear" w:color="auto" w:fill="BEBEBE"/>
          </w:tcPr>
          <w:p>
            <w:pPr>
              <w:pStyle w:val="TableParagraph"/>
              <w:tabs>
                <w:tab w:pos="515" w:val="left" w:leader="none"/>
              </w:tabs>
              <w:spacing w:line="214" w:lineRule="exact"/>
              <w:ind w:left="55" w:right="0"/>
              <w:jc w:val="center"/>
              <w:rPr>
                <w:sz w:val="20"/>
              </w:rPr>
            </w:pPr>
            <w:r>
              <w:rPr>
                <w:w w:val="85"/>
                <w:sz w:val="20"/>
              </w:rPr>
              <w:t>対</w:t>
              <w:tab/>
              <w:t>比</w:t>
            </w:r>
          </w:p>
        </w:tc>
        <w:tc>
          <w:tcPr>
            <w:tcW w:w="619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14" w:lineRule="exact"/>
              <w:ind w:right="86"/>
              <w:rPr>
                <w:sz w:val="20"/>
              </w:rPr>
            </w:pPr>
            <w:r>
              <w:rPr>
                <w:w w:val="65"/>
                <w:sz w:val="20"/>
              </w:rPr>
              <w:t>83</w:t>
            </w:r>
          </w:p>
        </w:tc>
        <w:tc>
          <w:tcPr>
            <w:tcW w:w="617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6" w:space="0" w:color="000000"/>
            </w:tcBorders>
            <w:shd w:val="clear" w:color="auto" w:fill="BEBEBE"/>
          </w:tcPr>
          <w:p>
            <w:pPr>
              <w:pStyle w:val="TableParagraph"/>
              <w:spacing w:line="214" w:lineRule="exact"/>
              <w:ind w:right="82"/>
              <w:rPr>
                <w:sz w:val="20"/>
              </w:rPr>
            </w:pPr>
            <w:r>
              <w:rPr>
                <w:w w:val="70"/>
                <w:sz w:val="20"/>
              </w:rPr>
              <w:t>101</w:t>
            </w:r>
          </w:p>
        </w:tc>
        <w:tc>
          <w:tcPr>
            <w:tcW w:w="617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  <w:shd w:val="clear" w:color="auto" w:fill="BEBEBE"/>
          </w:tcPr>
          <w:p>
            <w:pPr>
              <w:pStyle w:val="TableParagraph"/>
              <w:spacing w:line="214" w:lineRule="exact"/>
              <w:ind w:right="84"/>
              <w:rPr>
                <w:sz w:val="20"/>
              </w:rPr>
            </w:pPr>
            <w:r>
              <w:rPr>
                <w:w w:val="65"/>
                <w:sz w:val="20"/>
              </w:rPr>
              <w:t>116</w:t>
            </w:r>
          </w:p>
        </w:tc>
        <w:tc>
          <w:tcPr>
            <w:tcW w:w="615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  <w:shd w:val="clear" w:color="auto" w:fill="BEBEBE"/>
          </w:tcPr>
          <w:p>
            <w:pPr>
              <w:pStyle w:val="TableParagraph"/>
              <w:spacing w:line="214" w:lineRule="exact"/>
              <w:ind w:right="85"/>
              <w:rPr>
                <w:sz w:val="20"/>
              </w:rPr>
            </w:pPr>
            <w:r>
              <w:rPr>
                <w:w w:val="65"/>
                <w:sz w:val="20"/>
              </w:rPr>
              <w:t>118</w:t>
            </w:r>
          </w:p>
        </w:tc>
        <w:tc>
          <w:tcPr>
            <w:tcW w:w="610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12" w:space="0" w:color="000000"/>
            </w:tcBorders>
            <w:shd w:val="clear" w:color="auto" w:fill="BEBEBE"/>
          </w:tcPr>
          <w:p>
            <w:pPr>
              <w:pStyle w:val="TableParagraph"/>
              <w:spacing w:line="214" w:lineRule="exact"/>
              <w:ind w:right="74"/>
              <w:rPr>
                <w:sz w:val="20"/>
              </w:rPr>
            </w:pPr>
            <w:r>
              <w:rPr>
                <w:w w:val="65"/>
                <w:sz w:val="20"/>
              </w:rPr>
              <w:t>118</w:t>
            </w:r>
          </w:p>
        </w:tc>
        <w:tc>
          <w:tcPr>
            <w:tcW w:w="615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shd w:val="clear" w:color="auto" w:fill="BEBEBE"/>
          </w:tcPr>
          <w:p>
            <w:pPr>
              <w:pStyle w:val="TableParagraph"/>
              <w:spacing w:line="214" w:lineRule="exact"/>
              <w:ind w:left="239" w:right="39"/>
              <w:jc w:val="center"/>
              <w:rPr>
                <w:sz w:val="20"/>
              </w:rPr>
            </w:pPr>
            <w:r>
              <w:rPr>
                <w:w w:val="80"/>
                <w:sz w:val="20"/>
              </w:rPr>
              <w:t>108</w:t>
            </w:r>
          </w:p>
        </w:tc>
      </w:tr>
      <w:tr>
        <w:trPr>
          <w:trHeight w:val="236" w:hRule="atLeast"/>
        </w:trPr>
        <w:tc>
          <w:tcPr>
            <w:tcW w:w="1231" w:type="dxa"/>
            <w:tcBorders>
              <w:top w:val="single" w:sz="8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</w:tcPr>
          <w:p>
            <w:pPr>
              <w:pStyle w:val="TableParagraph"/>
              <w:spacing w:line="217" w:lineRule="exact"/>
              <w:ind w:left="55" w:right="0"/>
              <w:jc w:val="center"/>
              <w:rPr>
                <w:sz w:val="20"/>
              </w:rPr>
            </w:pPr>
            <w:r>
              <w:rPr>
                <w:w w:val="80"/>
                <w:sz w:val="20"/>
              </w:rPr>
              <w:t>前３か年平均</w:t>
            </w:r>
          </w:p>
        </w:tc>
        <w:tc>
          <w:tcPr>
            <w:tcW w:w="619" w:type="dxa"/>
            <w:tcBorders>
              <w:top w:val="single" w:sz="8" w:space="0" w:color="000000"/>
              <w:left w:val="single" w:sz="12" w:space="0" w:color="000000"/>
              <w:bottom w:val="single" w:sz="6" w:space="0" w:color="000000"/>
              <w:right w:val="single" w:sz="4" w:space="0" w:color="000000"/>
            </w:tcBorders>
          </w:tcPr>
          <w:p>
            <w:pPr>
              <w:pStyle w:val="TableParagraph"/>
              <w:spacing w:line="217" w:lineRule="exact"/>
              <w:ind w:right="86"/>
              <w:rPr>
                <w:sz w:val="20"/>
              </w:rPr>
            </w:pPr>
            <w:r>
              <w:rPr>
                <w:w w:val="65"/>
                <w:sz w:val="20"/>
              </w:rPr>
              <w:t>277</w:t>
            </w:r>
          </w:p>
        </w:tc>
        <w:tc>
          <w:tcPr>
            <w:tcW w:w="617" w:type="dxa"/>
            <w:tcBorders>
              <w:top w:val="single" w:sz="8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7" w:lineRule="exact"/>
              <w:ind w:right="82"/>
              <w:rPr>
                <w:sz w:val="20"/>
              </w:rPr>
            </w:pPr>
            <w:r>
              <w:rPr>
                <w:w w:val="70"/>
                <w:sz w:val="20"/>
              </w:rPr>
              <w:t>282</w:t>
            </w:r>
          </w:p>
        </w:tc>
        <w:tc>
          <w:tcPr>
            <w:tcW w:w="617" w:type="dxa"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7" w:lineRule="exact"/>
              <w:ind w:right="84"/>
              <w:rPr>
                <w:sz w:val="20"/>
              </w:rPr>
            </w:pPr>
            <w:r>
              <w:rPr>
                <w:w w:val="65"/>
                <w:sz w:val="20"/>
              </w:rPr>
              <w:t>282</w:t>
            </w:r>
          </w:p>
        </w:tc>
        <w:tc>
          <w:tcPr>
            <w:tcW w:w="615" w:type="dxa"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7" w:lineRule="exact"/>
              <w:ind w:right="85"/>
              <w:rPr>
                <w:sz w:val="20"/>
              </w:rPr>
            </w:pPr>
            <w:r>
              <w:rPr>
                <w:w w:val="65"/>
                <w:sz w:val="20"/>
              </w:rPr>
              <w:t>307</w:t>
            </w:r>
          </w:p>
        </w:tc>
        <w:tc>
          <w:tcPr>
            <w:tcW w:w="610" w:type="dxa"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>
            <w:pPr>
              <w:pStyle w:val="TableParagraph"/>
              <w:spacing w:line="217" w:lineRule="exact"/>
              <w:ind w:right="74"/>
              <w:rPr>
                <w:sz w:val="20"/>
              </w:rPr>
            </w:pPr>
            <w:r>
              <w:rPr>
                <w:w w:val="65"/>
                <w:sz w:val="20"/>
              </w:rPr>
              <w:t>288</w:t>
            </w:r>
          </w:p>
        </w:tc>
        <w:tc>
          <w:tcPr>
            <w:tcW w:w="615" w:type="dxa"/>
            <w:tcBorders>
              <w:top w:val="single" w:sz="8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</w:tcPr>
          <w:p>
            <w:pPr>
              <w:pStyle w:val="TableParagraph"/>
              <w:spacing w:line="217" w:lineRule="exact"/>
              <w:ind w:left="239" w:right="39"/>
              <w:jc w:val="center"/>
              <w:rPr>
                <w:sz w:val="20"/>
              </w:rPr>
            </w:pPr>
            <w:r>
              <w:rPr>
                <w:w w:val="80"/>
                <w:sz w:val="20"/>
              </w:rPr>
              <w:t>286</w:t>
            </w:r>
          </w:p>
        </w:tc>
      </w:tr>
      <w:tr>
        <w:trPr>
          <w:trHeight w:val="239" w:hRule="atLeast"/>
        </w:trPr>
        <w:tc>
          <w:tcPr>
            <w:tcW w:w="1231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BEBEBE"/>
          </w:tcPr>
          <w:p>
            <w:pPr>
              <w:pStyle w:val="TableParagraph"/>
              <w:tabs>
                <w:tab w:pos="515" w:val="left" w:leader="none"/>
              </w:tabs>
              <w:spacing w:line="219" w:lineRule="exact"/>
              <w:ind w:left="55" w:right="0"/>
              <w:jc w:val="center"/>
              <w:rPr>
                <w:sz w:val="20"/>
              </w:rPr>
            </w:pPr>
            <w:r>
              <w:rPr>
                <w:w w:val="85"/>
                <w:sz w:val="20"/>
              </w:rPr>
              <w:t>対</w:t>
              <w:tab/>
              <w:t>比</w:t>
            </w:r>
          </w:p>
        </w:tc>
        <w:tc>
          <w:tcPr>
            <w:tcW w:w="619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19" w:lineRule="exact"/>
              <w:ind w:right="86"/>
              <w:rPr>
                <w:sz w:val="20"/>
              </w:rPr>
            </w:pPr>
            <w:r>
              <w:rPr>
                <w:w w:val="65"/>
                <w:sz w:val="20"/>
              </w:rPr>
              <w:t>89</w:t>
            </w:r>
          </w:p>
        </w:tc>
        <w:tc>
          <w:tcPr>
            <w:tcW w:w="61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BEBEBE"/>
          </w:tcPr>
          <w:p>
            <w:pPr>
              <w:pStyle w:val="TableParagraph"/>
              <w:spacing w:line="219" w:lineRule="exact"/>
              <w:ind w:right="83"/>
              <w:rPr>
                <w:sz w:val="20"/>
              </w:rPr>
            </w:pPr>
            <w:r>
              <w:rPr>
                <w:w w:val="65"/>
                <w:sz w:val="20"/>
              </w:rPr>
              <w:t>88</w:t>
            </w:r>
          </w:p>
        </w:tc>
        <w:tc>
          <w:tcPr>
            <w:tcW w:w="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EBEBE"/>
          </w:tcPr>
          <w:p>
            <w:pPr>
              <w:pStyle w:val="TableParagraph"/>
              <w:spacing w:line="219" w:lineRule="exact"/>
              <w:ind w:right="84"/>
              <w:rPr>
                <w:sz w:val="20"/>
              </w:rPr>
            </w:pPr>
            <w:r>
              <w:rPr>
                <w:w w:val="65"/>
                <w:sz w:val="20"/>
              </w:rPr>
              <w:t>102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EBEBE"/>
          </w:tcPr>
          <w:p>
            <w:pPr>
              <w:pStyle w:val="TableParagraph"/>
              <w:spacing w:line="219" w:lineRule="exact"/>
              <w:ind w:right="85"/>
              <w:rPr>
                <w:sz w:val="20"/>
              </w:rPr>
            </w:pPr>
            <w:r>
              <w:rPr>
                <w:w w:val="65"/>
                <w:sz w:val="20"/>
              </w:rPr>
              <w:t>108</w:t>
            </w:r>
          </w:p>
        </w:tc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BEBEBE"/>
          </w:tcPr>
          <w:p>
            <w:pPr>
              <w:pStyle w:val="TableParagraph"/>
              <w:spacing w:line="219" w:lineRule="exact"/>
              <w:ind w:right="74"/>
              <w:rPr>
                <w:sz w:val="20"/>
              </w:rPr>
            </w:pPr>
            <w:r>
              <w:rPr>
                <w:w w:val="65"/>
                <w:sz w:val="20"/>
              </w:rPr>
              <w:t>106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BEBEBE"/>
          </w:tcPr>
          <w:p>
            <w:pPr>
              <w:pStyle w:val="TableParagraph"/>
              <w:spacing w:line="219" w:lineRule="exact"/>
              <w:ind w:left="316" w:right="39"/>
              <w:jc w:val="center"/>
              <w:rPr>
                <w:sz w:val="20"/>
              </w:rPr>
            </w:pPr>
            <w:r>
              <w:rPr>
                <w:w w:val="80"/>
                <w:sz w:val="20"/>
              </w:rPr>
              <w:t>99</w:t>
            </w:r>
          </w:p>
        </w:tc>
      </w:tr>
      <w:tr>
        <w:trPr>
          <w:trHeight w:val="241" w:hRule="atLeast"/>
        </w:trPr>
        <w:tc>
          <w:tcPr>
            <w:tcW w:w="1231" w:type="dxa"/>
            <w:tcBorders>
              <w:top w:val="single" w:sz="6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</w:tcPr>
          <w:p>
            <w:pPr>
              <w:pStyle w:val="TableParagraph"/>
              <w:spacing w:line="240" w:lineRule="auto" w:before="29"/>
              <w:ind w:left="52" w:right="0"/>
              <w:jc w:val="center"/>
              <w:rPr>
                <w:sz w:val="13"/>
              </w:rPr>
            </w:pPr>
            <w:r>
              <w:rPr>
                <w:w w:val="75"/>
                <w:sz w:val="13"/>
              </w:rPr>
              <w:t>前５か年中庸３か年平均</w:t>
            </w:r>
          </w:p>
        </w:tc>
        <w:tc>
          <w:tcPr>
            <w:tcW w:w="619" w:type="dxa"/>
            <w:tcBorders>
              <w:top w:val="single" w:sz="6" w:space="0" w:color="000000"/>
              <w:left w:val="single" w:sz="12" w:space="0" w:color="000000"/>
              <w:bottom w:val="single" w:sz="8" w:space="0" w:color="000000"/>
              <w:right w:val="single" w:sz="4" w:space="0" w:color="000000"/>
            </w:tcBorders>
          </w:tcPr>
          <w:p>
            <w:pPr>
              <w:pStyle w:val="TableParagraph"/>
              <w:spacing w:line="222" w:lineRule="exact"/>
              <w:ind w:right="86"/>
              <w:rPr>
                <w:sz w:val="20"/>
              </w:rPr>
            </w:pPr>
            <w:r>
              <w:rPr>
                <w:w w:val="65"/>
                <w:sz w:val="20"/>
              </w:rPr>
              <w:t>244</w:t>
            </w:r>
          </w:p>
        </w:tc>
        <w:tc>
          <w:tcPr>
            <w:tcW w:w="617" w:type="dxa"/>
            <w:tcBorders>
              <w:top w:val="single" w:sz="6" w:space="0" w:color="000000"/>
              <w:left w:val="single" w:sz="4" w:space="0" w:color="000000"/>
              <w:bottom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222" w:lineRule="exact"/>
              <w:ind w:right="81"/>
              <w:rPr>
                <w:sz w:val="20"/>
              </w:rPr>
            </w:pPr>
            <w:r>
              <w:rPr>
                <w:w w:val="70"/>
                <w:sz w:val="20"/>
              </w:rPr>
              <w:t>254</w:t>
            </w:r>
          </w:p>
        </w:tc>
        <w:tc>
          <w:tcPr>
            <w:tcW w:w="617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222" w:lineRule="exact"/>
              <w:ind w:right="84"/>
              <w:rPr>
                <w:sz w:val="20"/>
              </w:rPr>
            </w:pPr>
            <w:r>
              <w:rPr>
                <w:w w:val="65"/>
                <w:sz w:val="20"/>
              </w:rPr>
              <w:t>249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line="222" w:lineRule="exact"/>
              <w:ind w:right="85"/>
              <w:rPr>
                <w:sz w:val="20"/>
              </w:rPr>
            </w:pPr>
            <w:r>
              <w:rPr>
                <w:w w:val="65"/>
                <w:sz w:val="20"/>
              </w:rPr>
              <w:t>268</w:t>
            </w:r>
          </w:p>
        </w:tc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12" w:space="0" w:color="000000"/>
            </w:tcBorders>
          </w:tcPr>
          <w:p>
            <w:pPr>
              <w:pStyle w:val="TableParagraph"/>
              <w:spacing w:line="222" w:lineRule="exact"/>
              <w:ind w:right="74"/>
              <w:rPr>
                <w:sz w:val="20"/>
              </w:rPr>
            </w:pPr>
            <w:r>
              <w:rPr>
                <w:w w:val="65"/>
                <w:sz w:val="20"/>
              </w:rPr>
              <w:t>249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</w:tcPr>
          <w:p>
            <w:pPr>
              <w:pStyle w:val="TableParagraph"/>
              <w:spacing w:line="222" w:lineRule="exact"/>
              <w:ind w:left="239" w:right="39"/>
              <w:jc w:val="center"/>
              <w:rPr>
                <w:sz w:val="20"/>
              </w:rPr>
            </w:pPr>
            <w:r>
              <w:rPr>
                <w:w w:val="80"/>
                <w:sz w:val="20"/>
              </w:rPr>
              <w:t>253</w:t>
            </w:r>
          </w:p>
        </w:tc>
      </w:tr>
      <w:tr>
        <w:trPr>
          <w:trHeight w:val="231" w:hRule="atLeast"/>
        </w:trPr>
        <w:tc>
          <w:tcPr>
            <w:tcW w:w="1231" w:type="dxa"/>
            <w:tcBorders>
              <w:top w:val="single" w:sz="8" w:space="0" w:color="000000"/>
              <w:left w:val="single" w:sz="12" w:space="0" w:color="000000"/>
              <w:right w:val="single" w:sz="12" w:space="0" w:color="000000"/>
            </w:tcBorders>
            <w:shd w:val="clear" w:color="auto" w:fill="BEBEBE"/>
          </w:tcPr>
          <w:p>
            <w:pPr>
              <w:pStyle w:val="TableParagraph"/>
              <w:tabs>
                <w:tab w:pos="515" w:val="left" w:leader="none"/>
              </w:tabs>
              <w:spacing w:line="211" w:lineRule="exact"/>
              <w:ind w:left="55" w:right="0"/>
              <w:jc w:val="center"/>
              <w:rPr>
                <w:sz w:val="20"/>
              </w:rPr>
            </w:pPr>
            <w:r>
              <w:rPr>
                <w:w w:val="85"/>
                <w:sz w:val="20"/>
              </w:rPr>
              <w:t>対</w:t>
              <w:tab/>
              <w:t>比</w:t>
            </w:r>
          </w:p>
        </w:tc>
        <w:tc>
          <w:tcPr>
            <w:tcW w:w="619" w:type="dxa"/>
            <w:tcBorders>
              <w:top w:val="single" w:sz="8" w:space="0" w:color="000000"/>
              <w:left w:val="single" w:sz="12" w:space="0" w:color="000000"/>
              <w:right w:val="single" w:sz="4" w:space="0" w:color="000000"/>
            </w:tcBorders>
            <w:shd w:val="clear" w:color="auto" w:fill="BEBEBE"/>
          </w:tcPr>
          <w:p>
            <w:pPr>
              <w:pStyle w:val="TableParagraph"/>
              <w:spacing w:line="211" w:lineRule="exact"/>
              <w:ind w:right="86"/>
              <w:rPr>
                <w:sz w:val="20"/>
              </w:rPr>
            </w:pPr>
            <w:r>
              <w:rPr>
                <w:w w:val="65"/>
                <w:sz w:val="20"/>
              </w:rPr>
              <w:t>101</w:t>
            </w:r>
          </w:p>
        </w:tc>
        <w:tc>
          <w:tcPr>
            <w:tcW w:w="617" w:type="dxa"/>
            <w:tcBorders>
              <w:top w:val="single" w:sz="8" w:space="0" w:color="000000"/>
              <w:left w:val="single" w:sz="4" w:space="0" w:color="000000"/>
              <w:right w:val="single" w:sz="6" w:space="0" w:color="000000"/>
            </w:tcBorders>
            <w:shd w:val="clear" w:color="auto" w:fill="BEBEBE"/>
          </w:tcPr>
          <w:p>
            <w:pPr>
              <w:pStyle w:val="TableParagraph"/>
              <w:spacing w:line="211" w:lineRule="exact"/>
              <w:ind w:right="82"/>
              <w:rPr>
                <w:sz w:val="20"/>
              </w:rPr>
            </w:pPr>
            <w:r>
              <w:rPr>
                <w:w w:val="65"/>
                <w:sz w:val="20"/>
              </w:rPr>
              <w:t>98</w:t>
            </w:r>
          </w:p>
        </w:tc>
        <w:tc>
          <w:tcPr>
            <w:tcW w:w="617" w:type="dxa"/>
            <w:tcBorders>
              <w:top w:val="single" w:sz="8" w:space="0" w:color="000000"/>
              <w:left w:val="single" w:sz="6" w:space="0" w:color="000000"/>
              <w:right w:val="single" w:sz="6" w:space="0" w:color="000000"/>
            </w:tcBorders>
            <w:shd w:val="clear" w:color="auto" w:fill="BEBEBE"/>
          </w:tcPr>
          <w:p>
            <w:pPr>
              <w:pStyle w:val="TableParagraph"/>
              <w:spacing w:line="211" w:lineRule="exact"/>
              <w:ind w:right="84"/>
              <w:rPr>
                <w:sz w:val="20"/>
              </w:rPr>
            </w:pPr>
            <w:r>
              <w:rPr>
                <w:w w:val="65"/>
                <w:sz w:val="20"/>
              </w:rPr>
              <w:t>116</w:t>
            </w:r>
          </w:p>
        </w:tc>
        <w:tc>
          <w:tcPr>
            <w:tcW w:w="615" w:type="dxa"/>
            <w:tcBorders>
              <w:top w:val="single" w:sz="8" w:space="0" w:color="000000"/>
              <w:left w:val="single" w:sz="6" w:space="0" w:color="000000"/>
              <w:right w:val="single" w:sz="6" w:space="0" w:color="000000"/>
            </w:tcBorders>
            <w:shd w:val="clear" w:color="auto" w:fill="BEBEBE"/>
          </w:tcPr>
          <w:p>
            <w:pPr>
              <w:pStyle w:val="TableParagraph"/>
              <w:spacing w:line="211" w:lineRule="exact"/>
              <w:ind w:right="85"/>
              <w:rPr>
                <w:sz w:val="20"/>
              </w:rPr>
            </w:pPr>
            <w:r>
              <w:rPr>
                <w:w w:val="65"/>
                <w:sz w:val="20"/>
              </w:rPr>
              <w:t>124</w:t>
            </w:r>
          </w:p>
        </w:tc>
        <w:tc>
          <w:tcPr>
            <w:tcW w:w="610" w:type="dxa"/>
            <w:tcBorders>
              <w:top w:val="single" w:sz="8" w:space="0" w:color="000000"/>
              <w:left w:val="single" w:sz="6" w:space="0" w:color="000000"/>
              <w:right w:val="single" w:sz="12" w:space="0" w:color="000000"/>
            </w:tcBorders>
            <w:shd w:val="clear" w:color="auto" w:fill="BEBEBE"/>
          </w:tcPr>
          <w:p>
            <w:pPr>
              <w:pStyle w:val="TableParagraph"/>
              <w:spacing w:line="211" w:lineRule="exact"/>
              <w:ind w:right="74"/>
              <w:rPr>
                <w:sz w:val="20"/>
              </w:rPr>
            </w:pPr>
            <w:r>
              <w:rPr>
                <w:w w:val="65"/>
                <w:sz w:val="20"/>
              </w:rPr>
              <w:t>122</w:t>
            </w:r>
          </w:p>
        </w:tc>
        <w:tc>
          <w:tcPr>
            <w:tcW w:w="615" w:type="dxa"/>
            <w:tcBorders>
              <w:top w:val="single" w:sz="8" w:space="0" w:color="000000"/>
              <w:left w:val="single" w:sz="12" w:space="0" w:color="000000"/>
              <w:right w:val="single" w:sz="12" w:space="0" w:color="000000"/>
            </w:tcBorders>
            <w:shd w:val="clear" w:color="auto" w:fill="BEBEBE"/>
          </w:tcPr>
          <w:p>
            <w:pPr>
              <w:pStyle w:val="TableParagraph"/>
              <w:spacing w:line="211" w:lineRule="exact"/>
              <w:ind w:left="239" w:right="39"/>
              <w:jc w:val="center"/>
              <w:rPr>
                <w:sz w:val="20"/>
              </w:rPr>
            </w:pPr>
            <w:r>
              <w:rPr>
                <w:w w:val="80"/>
                <w:sz w:val="20"/>
              </w:rPr>
              <w:t>112</w:t>
            </w:r>
          </w:p>
        </w:tc>
      </w:tr>
    </w:tbl>
    <w:p>
      <w:pPr>
        <w:spacing w:line="228" w:lineRule="exact" w:before="0"/>
        <w:ind w:left="412" w:right="0" w:firstLine="0"/>
        <w:jc w:val="left"/>
        <w:rPr>
          <w:sz w:val="20"/>
        </w:rPr>
      </w:pPr>
      <w:r>
        <w:rPr>
          <w:w w:val="75"/>
          <w:sz w:val="20"/>
        </w:rPr>
        <w:t>(注)価格は主要５市場（東京、大阪、名古屋、福岡、札幌</w:t>
      </w:r>
      <w:r>
        <w:rPr>
          <w:spacing w:val="4"/>
          <w:w w:val="75"/>
          <w:sz w:val="20"/>
        </w:rPr>
        <w:t>）</w:t>
      </w:r>
      <w:r>
        <w:rPr>
          <w:w w:val="75"/>
          <w:sz w:val="20"/>
        </w:rPr>
        <w:t>の加重平均</w:t>
      </w:r>
    </w:p>
    <w:p>
      <w:pPr>
        <w:spacing w:line="261" w:lineRule="exact" w:before="0"/>
        <w:ind w:left="412" w:right="0" w:firstLine="0"/>
        <w:jc w:val="left"/>
        <w:rPr>
          <w:sz w:val="20"/>
        </w:rPr>
      </w:pPr>
      <w:r>
        <w:rPr>
          <w:w w:val="75"/>
          <w:sz w:val="20"/>
        </w:rPr>
        <w:t>(注)前５か年中庸３か年平均は、同月の過去5か年の中庸3か年平均値であり、過去5か年継続して数値のあるものについて算出している。</w:t>
      </w:r>
    </w:p>
    <w:p>
      <w:pPr>
        <w:spacing w:after="0" w:line="261" w:lineRule="exact"/>
        <w:jc w:val="left"/>
        <w:rPr>
          <w:sz w:val="20"/>
        </w:rPr>
        <w:sectPr>
          <w:type w:val="continuous"/>
          <w:pgSz w:w="11910" w:h="16840"/>
          <w:pgMar w:top="640" w:bottom="280" w:left="960" w:right="960"/>
        </w:sectPr>
      </w:pPr>
    </w:p>
    <w:p>
      <w:pPr>
        <w:pStyle w:val="Heading2"/>
      </w:pPr>
      <w:r>
        <w:rPr/>
        <w:t>平成25年産りんご品種別平均価格</w:t>
      </w:r>
    </w:p>
    <w:p>
      <w:pPr>
        <w:pStyle w:val="BodyText"/>
        <w:spacing w:before="4"/>
        <w:rPr>
          <w:sz w:val="11"/>
        </w:rPr>
      </w:pPr>
      <w:r>
        <w:rPr/>
        <w:pict>
          <v:shapetype id="_x0000_t202" o:spt="202" coordsize="21600,21600" path="m,l,21600r21600,l21600,xe">
            <v:stroke joinstyle="miter"/>
            <v:path gradientshapeok="t" o:connecttype="rect"/>
          </v:shapetype>
          <v:shape style="position:absolute;margin-left:62.880001pt;margin-top:10.061406pt;width:85.2pt;height:10.2pt;mso-position-horizontal-relative:page;mso-position-vertical-relative:paragraph;z-index:-1000;mso-wrap-distance-left:0;mso-wrap-distance-right:0" type="#_x0000_t202" filled="false" stroked="true" strokeweight=".96pt" strokecolor="#000000">
            <v:textbox inset="0,0,0,0">
              <w:txbxContent>
                <w:p>
                  <w:pPr>
                    <w:pStyle w:val="BodyText"/>
                    <w:tabs>
                      <w:tab w:pos="873" w:val="left" w:leader="none"/>
                    </w:tabs>
                    <w:spacing w:line="185" w:lineRule="exact"/>
                    <w:ind w:left="343"/>
                  </w:pPr>
                  <w:r>
                    <w:rPr/>
                    <w:t>1</w:t>
                    <w:tab/>
                    <w:t>月分</w:t>
                  </w:r>
                </w:p>
              </w:txbxContent>
            </v:textbox>
            <v:stroke dashstyle="solid"/>
            <w10:wrap type="topAndBottom"/>
          </v:shape>
        </w:pict>
      </w:r>
    </w:p>
    <w:p>
      <w:pPr>
        <w:pStyle w:val="BodyText"/>
        <w:spacing w:before="9"/>
        <w:rPr>
          <w:sz w:val="6"/>
        </w:rPr>
      </w:pPr>
    </w:p>
    <w:p>
      <w:pPr>
        <w:pStyle w:val="BodyText"/>
        <w:tabs>
          <w:tab w:pos="8234" w:val="left" w:leader="none"/>
        </w:tabs>
        <w:spacing w:before="58"/>
        <w:ind w:left="100"/>
      </w:pPr>
      <w:r>
        <w:rPr/>
        <w:t>【産地価格】</w:t>
        <w:tab/>
        <w:t>（単位：円／kg、％）</w:t>
      </w:r>
    </w:p>
    <w:tbl>
      <w:tblPr>
        <w:tblW w:w="0" w:type="auto"/>
        <w:jc w:val="left"/>
        <w:tblInd w:w="323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2"/>
        <w:gridCol w:w="852"/>
        <w:gridCol w:w="852"/>
        <w:gridCol w:w="852"/>
        <w:gridCol w:w="852"/>
        <w:gridCol w:w="852"/>
        <w:gridCol w:w="852"/>
        <w:gridCol w:w="852"/>
        <w:gridCol w:w="853"/>
        <w:gridCol w:w="851"/>
        <w:gridCol w:w="852"/>
      </w:tblGrid>
      <w:tr>
        <w:trPr>
          <w:trHeight w:val="159" w:hRule="atLeast"/>
        </w:trPr>
        <w:tc>
          <w:tcPr>
            <w:tcW w:w="1704" w:type="dxa"/>
            <w:gridSpan w:val="2"/>
          </w:tcPr>
          <w:p>
            <w:pPr>
              <w:pStyle w:val="TableParagraph"/>
              <w:ind w:left="677" w:right="622"/>
              <w:jc w:val="center"/>
              <w:rPr>
                <w:sz w:val="16"/>
              </w:rPr>
            </w:pPr>
            <w:r>
              <w:rPr>
                <w:sz w:val="16"/>
              </w:rPr>
              <w:t>区分</w:t>
            </w:r>
          </w:p>
        </w:tc>
        <w:tc>
          <w:tcPr>
            <w:tcW w:w="852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86" w:right="0"/>
              <w:jc w:val="left"/>
              <w:rPr>
                <w:sz w:val="16"/>
              </w:rPr>
            </w:pPr>
            <w:r>
              <w:rPr>
                <w:sz w:val="16"/>
              </w:rPr>
              <w:t>つがる</w:t>
            </w:r>
          </w:p>
        </w:tc>
        <w:tc>
          <w:tcPr>
            <w:tcW w:w="852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280" w:right="0"/>
              <w:jc w:val="left"/>
              <w:rPr>
                <w:sz w:val="16"/>
              </w:rPr>
            </w:pPr>
            <w:r>
              <w:rPr>
                <w:sz w:val="16"/>
              </w:rPr>
              <w:t>紅玉</w:t>
            </w:r>
          </w:p>
        </w:tc>
        <w:tc>
          <w:tcPr>
            <w:tcW w:w="852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279" w:right="0"/>
              <w:jc w:val="left"/>
              <w:rPr>
                <w:sz w:val="16"/>
              </w:rPr>
            </w:pPr>
            <w:r>
              <w:rPr>
                <w:sz w:val="16"/>
              </w:rPr>
              <w:t>陸奥</w:t>
            </w:r>
          </w:p>
        </w:tc>
        <w:tc>
          <w:tcPr>
            <w:tcW w:w="852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98" w:right="0"/>
              <w:jc w:val="left"/>
              <w:rPr>
                <w:sz w:val="16"/>
              </w:rPr>
            </w:pPr>
            <w:r>
              <w:rPr>
                <w:sz w:val="16"/>
              </w:rPr>
              <w:t>ジョナ</w:t>
            </w:r>
          </w:p>
        </w:tc>
        <w:tc>
          <w:tcPr>
            <w:tcW w:w="852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279" w:right="0"/>
              <w:jc w:val="left"/>
              <w:rPr>
                <w:sz w:val="16"/>
              </w:rPr>
            </w:pPr>
            <w:r>
              <w:rPr>
                <w:sz w:val="16"/>
              </w:rPr>
              <w:t>王林</w:t>
            </w:r>
          </w:p>
        </w:tc>
        <w:tc>
          <w:tcPr>
            <w:tcW w:w="852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279" w:right="0"/>
              <w:jc w:val="left"/>
              <w:rPr>
                <w:sz w:val="16"/>
              </w:rPr>
            </w:pPr>
            <w:r>
              <w:rPr>
                <w:sz w:val="16"/>
              </w:rPr>
              <w:t>ふじ</w:t>
            </w:r>
          </w:p>
        </w:tc>
        <w:tc>
          <w:tcPr>
            <w:tcW w:w="853" w:type="dxa"/>
            <w:tcBorders>
              <w:left w:val="single" w:sz="8" w:space="0" w:color="000000"/>
              <w:right w:val="single" w:sz="2" w:space="0" w:color="000000"/>
            </w:tcBorders>
          </w:tcPr>
          <w:p>
            <w:pPr>
              <w:pStyle w:val="TableParagraph"/>
              <w:ind w:right="154"/>
              <w:rPr>
                <w:sz w:val="16"/>
              </w:rPr>
            </w:pPr>
            <w:r>
              <w:rPr>
                <w:sz w:val="16"/>
              </w:rPr>
              <w:t>その他</w:t>
            </w:r>
          </w:p>
        </w:tc>
        <w:tc>
          <w:tcPr>
            <w:tcW w:w="851" w:type="dxa"/>
            <w:tcBorders>
              <w:left w:val="single" w:sz="2" w:space="0" w:color="000000"/>
            </w:tcBorders>
          </w:tcPr>
          <w:p>
            <w:pPr>
              <w:pStyle w:val="TableParagraph"/>
              <w:ind w:left="40" w:right="-29"/>
              <w:jc w:val="left"/>
              <w:rPr>
                <w:sz w:val="16"/>
              </w:rPr>
            </w:pPr>
            <w:r>
              <w:rPr>
                <w:spacing w:val="-4"/>
                <w:w w:val="110"/>
                <w:sz w:val="16"/>
              </w:rPr>
              <w:t>(早生ふじ)</w:t>
            </w:r>
          </w:p>
        </w:tc>
        <w:tc>
          <w:tcPr>
            <w:tcW w:w="852" w:type="dxa"/>
          </w:tcPr>
          <w:p>
            <w:pPr>
              <w:pStyle w:val="TableParagraph"/>
              <w:ind w:left="265" w:right="0"/>
              <w:jc w:val="left"/>
              <w:rPr>
                <w:sz w:val="16"/>
              </w:rPr>
            </w:pPr>
            <w:r>
              <w:rPr>
                <w:sz w:val="16"/>
              </w:rPr>
              <w:t>合計</w:t>
            </w:r>
          </w:p>
        </w:tc>
      </w:tr>
      <w:tr>
        <w:trPr>
          <w:trHeight w:val="159" w:hRule="atLeast"/>
        </w:trPr>
        <w:tc>
          <w:tcPr>
            <w:tcW w:w="852" w:type="dxa"/>
            <w:vMerge w:val="restart"/>
            <w:tcBorders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sz w:val="16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sz w:val="16"/>
              </w:rPr>
            </w:pPr>
          </w:p>
          <w:p>
            <w:pPr>
              <w:pStyle w:val="TableParagraph"/>
              <w:spacing w:line="240" w:lineRule="auto" w:before="121"/>
              <w:ind w:left="308" w:right="0"/>
              <w:jc w:val="left"/>
              <w:rPr>
                <w:sz w:val="16"/>
              </w:rPr>
            </w:pPr>
            <w:r>
              <w:rPr>
                <w:sz w:val="16"/>
              </w:rPr>
              <w:t>1月</w:t>
            </w:r>
          </w:p>
        </w:tc>
        <w:tc>
          <w:tcPr>
            <w:tcW w:w="852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66" w:right="1"/>
              <w:jc w:val="center"/>
              <w:rPr>
                <w:sz w:val="16"/>
              </w:rPr>
            </w:pPr>
            <w:r>
              <w:rPr>
                <w:sz w:val="16"/>
              </w:rPr>
              <w:t>25年産</w:t>
            </w:r>
          </w:p>
        </w:tc>
        <w:tc>
          <w:tcPr>
            <w:tcW w:w="852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160</w:t>
            </w:r>
          </w:p>
        </w:tc>
        <w:tc>
          <w:tcPr>
            <w:tcW w:w="85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228</w:t>
            </w:r>
          </w:p>
        </w:tc>
        <w:tc>
          <w:tcPr>
            <w:tcW w:w="85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219</w:t>
            </w:r>
          </w:p>
        </w:tc>
        <w:tc>
          <w:tcPr>
            <w:tcW w:w="85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154</w:t>
            </w:r>
          </w:p>
        </w:tc>
        <w:tc>
          <w:tcPr>
            <w:tcW w:w="85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7"/>
              <w:rPr>
                <w:sz w:val="18"/>
              </w:rPr>
            </w:pPr>
            <w:r>
              <w:rPr>
                <w:w w:val="90"/>
                <w:sz w:val="18"/>
              </w:rPr>
              <w:t>202</w:t>
            </w:r>
          </w:p>
        </w:tc>
        <w:tc>
          <w:tcPr>
            <w:tcW w:w="853" w:type="dxa"/>
            <w:tcBorders>
              <w:left w:val="single" w:sz="8" w:space="0" w:color="000000"/>
              <w:bottom w:val="single" w:sz="8" w:space="0" w:color="000000"/>
              <w:right w:val="single" w:sz="2" w:space="0" w:color="000000"/>
            </w:tcBorders>
          </w:tcPr>
          <w:p>
            <w:pPr>
              <w:pStyle w:val="TableParagraph"/>
              <w:ind w:right="104"/>
              <w:rPr>
                <w:sz w:val="18"/>
              </w:rPr>
            </w:pPr>
            <w:r>
              <w:rPr>
                <w:w w:val="90"/>
                <w:sz w:val="18"/>
              </w:rPr>
              <w:t>138</w:t>
            </w:r>
          </w:p>
        </w:tc>
        <w:tc>
          <w:tcPr>
            <w:tcW w:w="851" w:type="dxa"/>
            <w:tcBorders>
              <w:left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ind w:left="376" w:right="0"/>
              <w:jc w:val="left"/>
              <w:rPr>
                <w:sz w:val="18"/>
              </w:rPr>
            </w:pPr>
            <w:r>
              <w:rPr>
                <w:w w:val="120"/>
                <w:sz w:val="18"/>
              </w:rPr>
              <w:t>(62)</w:t>
            </w:r>
          </w:p>
        </w:tc>
        <w:tc>
          <w:tcPr>
            <w:tcW w:w="852" w:type="dxa"/>
            <w:tcBorders>
              <w:bottom w:val="single" w:sz="8" w:space="0" w:color="000000"/>
            </w:tcBorders>
          </w:tcPr>
          <w:p>
            <w:pPr>
              <w:pStyle w:val="TableParagraph"/>
              <w:ind w:right="84"/>
              <w:rPr>
                <w:sz w:val="18"/>
              </w:rPr>
            </w:pPr>
            <w:r>
              <w:rPr>
                <w:w w:val="90"/>
                <w:sz w:val="18"/>
              </w:rPr>
              <w:t>196</w:t>
            </w:r>
          </w:p>
        </w:tc>
      </w:tr>
      <w:tr>
        <w:trPr>
          <w:trHeight w:val="158" w:hRule="atLeast"/>
        </w:trPr>
        <w:tc>
          <w:tcPr>
            <w:tcW w:w="852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66" w:right="1"/>
              <w:jc w:val="center"/>
              <w:rPr>
                <w:sz w:val="16"/>
              </w:rPr>
            </w:pPr>
            <w:r>
              <w:rPr>
                <w:sz w:val="16"/>
              </w:rPr>
              <w:t>24年産</w:t>
            </w:r>
          </w:p>
        </w:tc>
        <w:tc>
          <w:tcPr>
            <w:tcW w:w="85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136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116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150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158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6"/>
              <w:rPr>
                <w:sz w:val="18"/>
              </w:rPr>
            </w:pPr>
            <w:r>
              <w:rPr>
                <w:w w:val="90"/>
                <w:sz w:val="18"/>
              </w:rPr>
              <w:t>98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6"/>
              <w:rPr>
                <w:sz w:val="18"/>
              </w:rPr>
            </w:pPr>
            <w:r>
              <w:rPr>
                <w:w w:val="90"/>
                <w:sz w:val="18"/>
              </w:rPr>
              <w:t>145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</w:tcPr>
          <w:p>
            <w:pPr>
              <w:pStyle w:val="TableParagraph"/>
              <w:ind w:right="105"/>
              <w:rPr>
                <w:sz w:val="18"/>
              </w:rPr>
            </w:pPr>
            <w:r>
              <w:rPr>
                <w:w w:val="90"/>
                <w:sz w:val="18"/>
              </w:rPr>
              <w:t>99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4"/>
              <w:rPr>
                <w:sz w:val="18"/>
              </w:rPr>
            </w:pPr>
            <w:r>
              <w:rPr>
                <w:w w:val="90"/>
                <w:sz w:val="18"/>
              </w:rPr>
              <w:t>140</w:t>
            </w:r>
          </w:p>
        </w:tc>
      </w:tr>
      <w:tr>
        <w:trPr>
          <w:trHeight w:val="159" w:hRule="atLeast"/>
        </w:trPr>
        <w:tc>
          <w:tcPr>
            <w:tcW w:w="852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1F1F1"/>
          </w:tcPr>
          <w:p>
            <w:pPr>
              <w:pStyle w:val="TableParagraph"/>
              <w:ind w:left="66" w:right="1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85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138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152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139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157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ind w:right="97"/>
              <w:rPr>
                <w:sz w:val="18"/>
              </w:rPr>
            </w:pPr>
            <w:r>
              <w:rPr>
                <w:w w:val="90"/>
                <w:sz w:val="18"/>
              </w:rPr>
              <w:t>139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  <w:shd w:val="clear" w:color="auto" w:fill="F1F1F1"/>
          </w:tcPr>
          <w:p>
            <w:pPr>
              <w:pStyle w:val="TableParagraph"/>
              <w:ind w:right="104"/>
              <w:rPr>
                <w:sz w:val="18"/>
              </w:rPr>
            </w:pPr>
            <w:r>
              <w:rPr>
                <w:w w:val="90"/>
                <w:sz w:val="18"/>
              </w:rPr>
              <w:t>139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</w:tcBorders>
            <w:shd w:val="clear" w:color="auto" w:fill="F1F1F1"/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F1F1F1"/>
          </w:tcPr>
          <w:p>
            <w:pPr>
              <w:pStyle w:val="TableParagraph"/>
              <w:ind w:right="84"/>
              <w:rPr>
                <w:sz w:val="18"/>
              </w:rPr>
            </w:pPr>
            <w:r>
              <w:rPr>
                <w:w w:val="90"/>
                <w:sz w:val="18"/>
              </w:rPr>
              <w:t>140</w:t>
            </w:r>
          </w:p>
        </w:tc>
      </w:tr>
      <w:tr>
        <w:trPr>
          <w:trHeight w:val="158" w:hRule="atLeast"/>
        </w:trPr>
        <w:tc>
          <w:tcPr>
            <w:tcW w:w="852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61" w:right="-15"/>
              <w:jc w:val="center"/>
              <w:rPr>
                <w:sz w:val="14"/>
              </w:rPr>
            </w:pPr>
            <w:r>
              <w:rPr>
                <w:w w:val="95"/>
                <w:sz w:val="14"/>
              </w:rPr>
              <w:t>前3</w:t>
            </w:r>
            <w:r>
              <w:rPr>
                <w:spacing w:val="-4"/>
                <w:w w:val="95"/>
                <w:sz w:val="14"/>
              </w:rPr>
              <w:t>か年平均</w:t>
            </w:r>
          </w:p>
        </w:tc>
        <w:tc>
          <w:tcPr>
            <w:tcW w:w="85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113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183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180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181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6"/>
              <w:rPr>
                <w:sz w:val="18"/>
              </w:rPr>
            </w:pPr>
            <w:r>
              <w:rPr>
                <w:w w:val="90"/>
                <w:sz w:val="18"/>
              </w:rPr>
              <w:t>132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6"/>
              <w:rPr>
                <w:sz w:val="18"/>
              </w:rPr>
            </w:pPr>
            <w:r>
              <w:rPr>
                <w:w w:val="90"/>
                <w:sz w:val="18"/>
              </w:rPr>
              <w:t>172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</w:tcPr>
          <w:p>
            <w:pPr>
              <w:pStyle w:val="TableParagraph"/>
              <w:ind w:right="105"/>
              <w:rPr>
                <w:sz w:val="18"/>
              </w:rPr>
            </w:pPr>
            <w:r>
              <w:rPr>
                <w:w w:val="90"/>
                <w:sz w:val="18"/>
              </w:rPr>
              <w:t>123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4"/>
              <w:rPr>
                <w:sz w:val="18"/>
              </w:rPr>
            </w:pPr>
            <w:r>
              <w:rPr>
                <w:w w:val="90"/>
                <w:sz w:val="18"/>
              </w:rPr>
              <w:t>167</w:t>
            </w:r>
          </w:p>
        </w:tc>
      </w:tr>
      <w:tr>
        <w:trPr>
          <w:trHeight w:val="159" w:hRule="atLeast"/>
        </w:trPr>
        <w:tc>
          <w:tcPr>
            <w:tcW w:w="852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1F1F1"/>
          </w:tcPr>
          <w:p>
            <w:pPr>
              <w:pStyle w:val="TableParagraph"/>
              <w:ind w:left="66" w:right="1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85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ind w:right="94"/>
              <w:rPr>
                <w:sz w:val="18"/>
              </w:rPr>
            </w:pPr>
            <w:r>
              <w:rPr>
                <w:w w:val="90"/>
                <w:sz w:val="18"/>
              </w:rPr>
              <w:t>87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127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121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117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117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  <w:shd w:val="clear" w:color="auto" w:fill="F1F1F1"/>
          </w:tcPr>
          <w:p>
            <w:pPr>
              <w:pStyle w:val="TableParagraph"/>
              <w:ind w:right="104"/>
              <w:rPr>
                <w:sz w:val="18"/>
              </w:rPr>
            </w:pPr>
            <w:r>
              <w:rPr>
                <w:w w:val="90"/>
                <w:sz w:val="18"/>
              </w:rPr>
              <w:t>112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</w:tcBorders>
            <w:shd w:val="clear" w:color="auto" w:fill="F1F1F1"/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F1F1F1"/>
          </w:tcPr>
          <w:p>
            <w:pPr>
              <w:pStyle w:val="TableParagraph"/>
              <w:ind w:right="84"/>
              <w:rPr>
                <w:sz w:val="18"/>
              </w:rPr>
            </w:pPr>
            <w:r>
              <w:rPr>
                <w:w w:val="90"/>
                <w:sz w:val="18"/>
              </w:rPr>
              <w:t>117</w:t>
            </w:r>
          </w:p>
        </w:tc>
      </w:tr>
      <w:tr>
        <w:trPr>
          <w:trHeight w:val="159" w:hRule="atLeast"/>
        </w:trPr>
        <w:tc>
          <w:tcPr>
            <w:tcW w:w="852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135" w:lineRule="exact"/>
              <w:ind w:left="54" w:right="-15"/>
              <w:jc w:val="center"/>
              <w:rPr>
                <w:sz w:val="11"/>
              </w:rPr>
            </w:pPr>
            <w:r>
              <w:rPr>
                <w:w w:val="105"/>
                <w:sz w:val="11"/>
              </w:rPr>
              <w:t>中庸3</w:t>
            </w:r>
            <w:r>
              <w:rPr>
                <w:spacing w:val="-4"/>
                <w:w w:val="105"/>
                <w:sz w:val="11"/>
              </w:rPr>
              <w:t>か年平均</w:t>
            </w:r>
          </w:p>
        </w:tc>
        <w:tc>
          <w:tcPr>
            <w:tcW w:w="85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121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152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160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111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7"/>
              <w:rPr>
                <w:sz w:val="18"/>
              </w:rPr>
            </w:pPr>
            <w:r>
              <w:rPr>
                <w:w w:val="90"/>
                <w:sz w:val="18"/>
              </w:rPr>
              <w:t>140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</w:tcPr>
          <w:p>
            <w:pPr>
              <w:pStyle w:val="TableParagraph"/>
              <w:ind w:right="104"/>
              <w:rPr>
                <w:sz w:val="18"/>
              </w:rPr>
            </w:pPr>
            <w:r>
              <w:rPr>
                <w:w w:val="90"/>
                <w:sz w:val="18"/>
              </w:rPr>
              <w:t>89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4"/>
              <w:rPr>
                <w:sz w:val="18"/>
              </w:rPr>
            </w:pPr>
            <w:r>
              <w:rPr>
                <w:w w:val="90"/>
                <w:sz w:val="18"/>
              </w:rPr>
              <w:t>136</w:t>
            </w:r>
          </w:p>
        </w:tc>
      </w:tr>
      <w:tr>
        <w:trPr>
          <w:trHeight w:val="159" w:hRule="atLeast"/>
        </w:trPr>
        <w:tc>
          <w:tcPr>
            <w:tcW w:w="852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</w:tcBorders>
            <w:shd w:val="clear" w:color="auto" w:fill="F1F1F1"/>
          </w:tcPr>
          <w:p>
            <w:pPr>
              <w:pStyle w:val="TableParagraph"/>
              <w:ind w:left="66" w:right="1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852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132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150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137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139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ind w:right="97"/>
              <w:rPr>
                <w:sz w:val="18"/>
              </w:rPr>
            </w:pPr>
            <w:r>
              <w:rPr>
                <w:w w:val="90"/>
                <w:sz w:val="18"/>
              </w:rPr>
              <w:t>144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right w:val="single" w:sz="2" w:space="0" w:color="000000"/>
            </w:tcBorders>
            <w:shd w:val="clear" w:color="auto" w:fill="F1F1F1"/>
          </w:tcPr>
          <w:p>
            <w:pPr>
              <w:pStyle w:val="TableParagraph"/>
              <w:ind w:right="104"/>
              <w:rPr>
                <w:sz w:val="18"/>
              </w:rPr>
            </w:pPr>
            <w:r>
              <w:rPr>
                <w:w w:val="90"/>
                <w:sz w:val="18"/>
              </w:rPr>
              <w:t>155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2" w:space="0" w:color="000000"/>
            </w:tcBorders>
            <w:shd w:val="clear" w:color="auto" w:fill="F1F1F1"/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2" w:type="dxa"/>
            <w:tcBorders>
              <w:top w:val="single" w:sz="8" w:space="0" w:color="000000"/>
            </w:tcBorders>
            <w:shd w:val="clear" w:color="auto" w:fill="F1F1F1"/>
          </w:tcPr>
          <w:p>
            <w:pPr>
              <w:pStyle w:val="TableParagraph"/>
              <w:ind w:right="84"/>
              <w:rPr>
                <w:sz w:val="18"/>
              </w:rPr>
            </w:pPr>
            <w:r>
              <w:rPr>
                <w:w w:val="90"/>
                <w:sz w:val="18"/>
              </w:rPr>
              <w:t>144</w:t>
            </w:r>
          </w:p>
        </w:tc>
      </w:tr>
      <w:tr>
        <w:trPr>
          <w:trHeight w:val="158" w:hRule="atLeast"/>
        </w:trPr>
        <w:tc>
          <w:tcPr>
            <w:tcW w:w="852" w:type="dxa"/>
            <w:vMerge w:val="restart"/>
            <w:tcBorders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sz w:val="16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sz w:val="16"/>
              </w:rPr>
            </w:pPr>
          </w:p>
          <w:p>
            <w:pPr>
              <w:pStyle w:val="TableParagraph"/>
              <w:spacing w:line="240" w:lineRule="auto" w:before="121"/>
              <w:ind w:left="145" w:right="0"/>
              <w:jc w:val="left"/>
              <w:rPr>
                <w:sz w:val="16"/>
              </w:rPr>
            </w:pPr>
            <w:r>
              <w:rPr>
                <w:sz w:val="16"/>
              </w:rPr>
              <w:t>1月累計</w:t>
            </w:r>
          </w:p>
        </w:tc>
        <w:tc>
          <w:tcPr>
            <w:tcW w:w="852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66" w:right="1"/>
              <w:jc w:val="center"/>
              <w:rPr>
                <w:sz w:val="16"/>
              </w:rPr>
            </w:pPr>
            <w:r>
              <w:rPr>
                <w:sz w:val="16"/>
              </w:rPr>
              <w:t>25年産</w:t>
            </w:r>
          </w:p>
        </w:tc>
        <w:tc>
          <w:tcPr>
            <w:tcW w:w="852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141</w:t>
            </w:r>
          </w:p>
        </w:tc>
        <w:tc>
          <w:tcPr>
            <w:tcW w:w="85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163</w:t>
            </w:r>
          </w:p>
        </w:tc>
        <w:tc>
          <w:tcPr>
            <w:tcW w:w="85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248</w:t>
            </w:r>
          </w:p>
        </w:tc>
        <w:tc>
          <w:tcPr>
            <w:tcW w:w="85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184</w:t>
            </w:r>
          </w:p>
        </w:tc>
        <w:tc>
          <w:tcPr>
            <w:tcW w:w="85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6"/>
              <w:rPr>
                <w:sz w:val="18"/>
              </w:rPr>
            </w:pPr>
            <w:r>
              <w:rPr>
                <w:w w:val="90"/>
                <w:sz w:val="18"/>
              </w:rPr>
              <w:t>139</w:t>
            </w:r>
          </w:p>
        </w:tc>
        <w:tc>
          <w:tcPr>
            <w:tcW w:w="85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6"/>
              <w:rPr>
                <w:sz w:val="18"/>
              </w:rPr>
            </w:pPr>
            <w:r>
              <w:rPr>
                <w:w w:val="90"/>
                <w:sz w:val="18"/>
              </w:rPr>
              <w:t>218</w:t>
            </w:r>
          </w:p>
        </w:tc>
        <w:tc>
          <w:tcPr>
            <w:tcW w:w="853" w:type="dxa"/>
            <w:tcBorders>
              <w:left w:val="single" w:sz="8" w:space="0" w:color="000000"/>
              <w:bottom w:val="single" w:sz="8" w:space="0" w:color="000000"/>
              <w:right w:val="single" w:sz="2" w:space="0" w:color="000000"/>
            </w:tcBorders>
          </w:tcPr>
          <w:p>
            <w:pPr>
              <w:pStyle w:val="TableParagraph"/>
              <w:ind w:right="105"/>
              <w:rPr>
                <w:sz w:val="18"/>
              </w:rPr>
            </w:pPr>
            <w:r>
              <w:rPr>
                <w:w w:val="90"/>
                <w:sz w:val="18"/>
              </w:rPr>
              <w:t>148</w:t>
            </w:r>
          </w:p>
        </w:tc>
        <w:tc>
          <w:tcPr>
            <w:tcW w:w="851" w:type="dxa"/>
            <w:tcBorders>
              <w:left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ind w:left="284" w:right="0"/>
              <w:jc w:val="left"/>
              <w:rPr>
                <w:sz w:val="18"/>
              </w:rPr>
            </w:pPr>
            <w:r>
              <w:rPr>
                <w:w w:val="115"/>
                <w:sz w:val="18"/>
              </w:rPr>
              <w:t>(157)</w:t>
            </w:r>
          </w:p>
        </w:tc>
        <w:tc>
          <w:tcPr>
            <w:tcW w:w="852" w:type="dxa"/>
            <w:tcBorders>
              <w:bottom w:val="single" w:sz="8" w:space="0" w:color="000000"/>
            </w:tcBorders>
          </w:tcPr>
          <w:p>
            <w:pPr>
              <w:pStyle w:val="TableParagraph"/>
              <w:ind w:right="85"/>
              <w:rPr>
                <w:sz w:val="18"/>
              </w:rPr>
            </w:pPr>
            <w:r>
              <w:rPr>
                <w:w w:val="90"/>
                <w:sz w:val="18"/>
              </w:rPr>
              <w:t>189</w:t>
            </w:r>
          </w:p>
        </w:tc>
      </w:tr>
      <w:tr>
        <w:trPr>
          <w:trHeight w:val="158" w:hRule="atLeast"/>
        </w:trPr>
        <w:tc>
          <w:tcPr>
            <w:tcW w:w="852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66" w:right="1"/>
              <w:jc w:val="center"/>
              <w:rPr>
                <w:sz w:val="16"/>
              </w:rPr>
            </w:pPr>
            <w:r>
              <w:rPr>
                <w:sz w:val="16"/>
              </w:rPr>
              <w:t>24年産</w:t>
            </w:r>
          </w:p>
        </w:tc>
        <w:tc>
          <w:tcPr>
            <w:tcW w:w="85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183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154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190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168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6"/>
              <w:rPr>
                <w:sz w:val="18"/>
              </w:rPr>
            </w:pPr>
            <w:r>
              <w:rPr>
                <w:w w:val="90"/>
                <w:sz w:val="18"/>
              </w:rPr>
              <w:t>112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6"/>
              <w:rPr>
                <w:sz w:val="18"/>
              </w:rPr>
            </w:pPr>
            <w:r>
              <w:rPr>
                <w:w w:val="90"/>
                <w:sz w:val="18"/>
              </w:rPr>
              <w:t>186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</w:tcPr>
          <w:p>
            <w:pPr>
              <w:pStyle w:val="TableParagraph"/>
              <w:ind w:right="105"/>
              <w:rPr>
                <w:sz w:val="18"/>
              </w:rPr>
            </w:pPr>
            <w:r>
              <w:rPr>
                <w:w w:val="90"/>
                <w:sz w:val="18"/>
              </w:rPr>
              <w:t>139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ind w:left="284" w:right="0"/>
              <w:jc w:val="left"/>
              <w:rPr>
                <w:sz w:val="18"/>
              </w:rPr>
            </w:pPr>
            <w:r>
              <w:rPr>
                <w:w w:val="115"/>
                <w:sz w:val="18"/>
              </w:rPr>
              <w:t>(146)</w:t>
            </w:r>
          </w:p>
        </w:tc>
        <w:tc>
          <w:tcPr>
            <w:tcW w:w="85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5"/>
              <w:rPr>
                <w:sz w:val="18"/>
              </w:rPr>
            </w:pPr>
            <w:r>
              <w:rPr>
                <w:w w:val="90"/>
                <w:sz w:val="18"/>
              </w:rPr>
              <w:t>168</w:t>
            </w:r>
          </w:p>
        </w:tc>
      </w:tr>
      <w:tr>
        <w:trPr>
          <w:trHeight w:val="159" w:hRule="atLeast"/>
        </w:trPr>
        <w:tc>
          <w:tcPr>
            <w:tcW w:w="852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1F1F1"/>
          </w:tcPr>
          <w:p>
            <w:pPr>
              <w:pStyle w:val="TableParagraph"/>
              <w:ind w:left="66" w:right="1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85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ind w:right="94"/>
              <w:rPr>
                <w:sz w:val="18"/>
              </w:rPr>
            </w:pPr>
            <w:r>
              <w:rPr>
                <w:w w:val="90"/>
                <w:sz w:val="18"/>
              </w:rPr>
              <w:t>77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106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131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110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ind w:right="96"/>
              <w:rPr>
                <w:sz w:val="18"/>
              </w:rPr>
            </w:pPr>
            <w:r>
              <w:rPr>
                <w:w w:val="90"/>
                <w:sz w:val="18"/>
              </w:rPr>
              <w:t>124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ind w:right="96"/>
              <w:rPr>
                <w:sz w:val="18"/>
              </w:rPr>
            </w:pPr>
            <w:r>
              <w:rPr>
                <w:w w:val="90"/>
                <w:sz w:val="18"/>
              </w:rPr>
              <w:t>117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  <w:shd w:val="clear" w:color="auto" w:fill="F1F1F1"/>
          </w:tcPr>
          <w:p>
            <w:pPr>
              <w:pStyle w:val="TableParagraph"/>
              <w:ind w:right="105"/>
              <w:rPr>
                <w:sz w:val="18"/>
              </w:rPr>
            </w:pPr>
            <w:r>
              <w:rPr>
                <w:w w:val="90"/>
                <w:sz w:val="18"/>
              </w:rPr>
              <w:t>107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</w:tcBorders>
            <w:shd w:val="clear" w:color="auto" w:fill="F1F1F1"/>
          </w:tcPr>
          <w:p>
            <w:pPr>
              <w:pStyle w:val="TableParagraph"/>
              <w:ind w:left="284" w:right="0"/>
              <w:jc w:val="left"/>
              <w:rPr>
                <w:sz w:val="18"/>
              </w:rPr>
            </w:pPr>
            <w:r>
              <w:rPr>
                <w:w w:val="115"/>
                <w:sz w:val="18"/>
              </w:rPr>
              <w:t>(108)</w:t>
            </w:r>
          </w:p>
        </w:tc>
        <w:tc>
          <w:tcPr>
            <w:tcW w:w="85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F1F1F1"/>
          </w:tcPr>
          <w:p>
            <w:pPr>
              <w:pStyle w:val="TableParagraph"/>
              <w:ind w:right="85"/>
              <w:rPr>
                <w:sz w:val="18"/>
              </w:rPr>
            </w:pPr>
            <w:r>
              <w:rPr>
                <w:w w:val="90"/>
                <w:sz w:val="18"/>
              </w:rPr>
              <w:t>113</w:t>
            </w:r>
          </w:p>
        </w:tc>
      </w:tr>
      <w:tr>
        <w:trPr>
          <w:trHeight w:val="159" w:hRule="atLeast"/>
        </w:trPr>
        <w:tc>
          <w:tcPr>
            <w:tcW w:w="852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61" w:right="-15"/>
              <w:jc w:val="center"/>
              <w:rPr>
                <w:sz w:val="14"/>
              </w:rPr>
            </w:pPr>
            <w:r>
              <w:rPr>
                <w:w w:val="95"/>
                <w:sz w:val="14"/>
              </w:rPr>
              <w:t>前3</w:t>
            </w:r>
            <w:r>
              <w:rPr>
                <w:spacing w:val="-4"/>
                <w:w w:val="95"/>
                <w:sz w:val="14"/>
              </w:rPr>
              <w:t>か年平均</w:t>
            </w:r>
          </w:p>
        </w:tc>
        <w:tc>
          <w:tcPr>
            <w:tcW w:w="85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163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175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223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178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6"/>
              <w:rPr>
                <w:sz w:val="18"/>
              </w:rPr>
            </w:pPr>
            <w:r>
              <w:rPr>
                <w:w w:val="90"/>
                <w:sz w:val="18"/>
              </w:rPr>
              <w:t>145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6"/>
              <w:rPr>
                <w:sz w:val="18"/>
              </w:rPr>
            </w:pPr>
            <w:r>
              <w:rPr>
                <w:w w:val="90"/>
                <w:sz w:val="18"/>
              </w:rPr>
              <w:t>197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</w:tcPr>
          <w:p>
            <w:pPr>
              <w:pStyle w:val="TableParagraph"/>
              <w:ind w:right="105"/>
              <w:rPr>
                <w:sz w:val="18"/>
              </w:rPr>
            </w:pPr>
            <w:r>
              <w:rPr>
                <w:w w:val="90"/>
                <w:sz w:val="18"/>
              </w:rPr>
              <w:t>174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ind w:left="284" w:right="0"/>
              <w:jc w:val="left"/>
              <w:rPr>
                <w:sz w:val="18"/>
              </w:rPr>
            </w:pPr>
            <w:r>
              <w:rPr>
                <w:w w:val="115"/>
                <w:sz w:val="18"/>
              </w:rPr>
              <w:t>(192)</w:t>
            </w:r>
          </w:p>
        </w:tc>
        <w:tc>
          <w:tcPr>
            <w:tcW w:w="85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5"/>
              <w:rPr>
                <w:sz w:val="18"/>
              </w:rPr>
            </w:pPr>
            <w:r>
              <w:rPr>
                <w:w w:val="90"/>
                <w:sz w:val="18"/>
              </w:rPr>
              <w:t>183</w:t>
            </w:r>
          </w:p>
        </w:tc>
      </w:tr>
      <w:tr>
        <w:trPr>
          <w:trHeight w:val="158" w:hRule="atLeast"/>
        </w:trPr>
        <w:tc>
          <w:tcPr>
            <w:tcW w:w="852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1F1F1"/>
          </w:tcPr>
          <w:p>
            <w:pPr>
              <w:pStyle w:val="TableParagraph"/>
              <w:ind w:left="66" w:right="1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85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ind w:right="94"/>
              <w:rPr>
                <w:sz w:val="18"/>
              </w:rPr>
            </w:pPr>
            <w:r>
              <w:rPr>
                <w:w w:val="90"/>
                <w:sz w:val="18"/>
              </w:rPr>
              <w:t>87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93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111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103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96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ind w:right="96"/>
              <w:rPr>
                <w:sz w:val="18"/>
              </w:rPr>
            </w:pPr>
            <w:r>
              <w:rPr>
                <w:w w:val="90"/>
                <w:sz w:val="18"/>
              </w:rPr>
              <w:t>111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  <w:shd w:val="clear" w:color="auto" w:fill="F1F1F1"/>
          </w:tcPr>
          <w:p>
            <w:pPr>
              <w:pStyle w:val="TableParagraph"/>
              <w:ind w:right="104"/>
              <w:rPr>
                <w:sz w:val="18"/>
              </w:rPr>
            </w:pPr>
            <w:r>
              <w:rPr>
                <w:w w:val="90"/>
                <w:sz w:val="18"/>
              </w:rPr>
              <w:t>85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</w:tcBorders>
            <w:shd w:val="clear" w:color="auto" w:fill="F1F1F1"/>
          </w:tcPr>
          <w:p>
            <w:pPr>
              <w:pStyle w:val="TableParagraph"/>
              <w:ind w:left="376" w:right="0"/>
              <w:jc w:val="left"/>
              <w:rPr>
                <w:sz w:val="18"/>
              </w:rPr>
            </w:pPr>
            <w:r>
              <w:rPr>
                <w:w w:val="120"/>
                <w:sz w:val="18"/>
              </w:rPr>
              <w:t>(82)</w:t>
            </w:r>
          </w:p>
        </w:tc>
        <w:tc>
          <w:tcPr>
            <w:tcW w:w="85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F1F1F1"/>
          </w:tcPr>
          <w:p>
            <w:pPr>
              <w:pStyle w:val="TableParagraph"/>
              <w:ind w:right="84"/>
              <w:rPr>
                <w:sz w:val="18"/>
              </w:rPr>
            </w:pPr>
            <w:r>
              <w:rPr>
                <w:w w:val="90"/>
                <w:sz w:val="18"/>
              </w:rPr>
              <w:t>103</w:t>
            </w:r>
          </w:p>
        </w:tc>
      </w:tr>
      <w:tr>
        <w:trPr>
          <w:trHeight w:val="159" w:hRule="atLeast"/>
        </w:trPr>
        <w:tc>
          <w:tcPr>
            <w:tcW w:w="852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135" w:lineRule="exact"/>
              <w:ind w:left="54" w:right="-15"/>
              <w:jc w:val="center"/>
              <w:rPr>
                <w:sz w:val="11"/>
              </w:rPr>
            </w:pPr>
            <w:r>
              <w:rPr>
                <w:w w:val="105"/>
                <w:sz w:val="11"/>
              </w:rPr>
              <w:t>中庸3</w:t>
            </w:r>
            <w:r>
              <w:rPr>
                <w:spacing w:val="-4"/>
                <w:w w:val="105"/>
                <w:sz w:val="11"/>
              </w:rPr>
              <w:t>か年平均</w:t>
            </w:r>
          </w:p>
        </w:tc>
        <w:tc>
          <w:tcPr>
            <w:tcW w:w="85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141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149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193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162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6"/>
              <w:rPr>
                <w:sz w:val="18"/>
              </w:rPr>
            </w:pPr>
            <w:r>
              <w:rPr>
                <w:w w:val="90"/>
                <w:sz w:val="18"/>
              </w:rPr>
              <w:t>133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6"/>
              <w:rPr>
                <w:sz w:val="18"/>
              </w:rPr>
            </w:pPr>
            <w:r>
              <w:rPr>
                <w:w w:val="90"/>
                <w:sz w:val="18"/>
              </w:rPr>
              <w:t>173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</w:tcPr>
          <w:p>
            <w:pPr>
              <w:pStyle w:val="TableParagraph"/>
              <w:ind w:right="105"/>
              <w:rPr>
                <w:sz w:val="18"/>
              </w:rPr>
            </w:pPr>
            <w:r>
              <w:rPr>
                <w:w w:val="90"/>
                <w:sz w:val="18"/>
              </w:rPr>
              <w:t>153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ind w:left="284" w:right="0"/>
              <w:jc w:val="left"/>
              <w:rPr>
                <w:sz w:val="18"/>
              </w:rPr>
            </w:pPr>
            <w:r>
              <w:rPr>
                <w:w w:val="115"/>
                <w:sz w:val="18"/>
              </w:rPr>
              <w:t>(171)</w:t>
            </w:r>
          </w:p>
        </w:tc>
        <w:tc>
          <w:tcPr>
            <w:tcW w:w="85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5"/>
              <w:rPr>
                <w:sz w:val="18"/>
              </w:rPr>
            </w:pPr>
            <w:r>
              <w:rPr>
                <w:w w:val="90"/>
                <w:sz w:val="18"/>
              </w:rPr>
              <w:t>162</w:t>
            </w:r>
          </w:p>
        </w:tc>
      </w:tr>
      <w:tr>
        <w:trPr>
          <w:trHeight w:val="158" w:hRule="atLeast"/>
        </w:trPr>
        <w:tc>
          <w:tcPr>
            <w:tcW w:w="852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</w:tcBorders>
            <w:shd w:val="clear" w:color="auto" w:fill="F1F1F1"/>
          </w:tcPr>
          <w:p>
            <w:pPr>
              <w:pStyle w:val="TableParagraph"/>
              <w:ind w:left="66" w:right="1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852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100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109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128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114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ind w:right="96"/>
              <w:rPr>
                <w:sz w:val="18"/>
              </w:rPr>
            </w:pPr>
            <w:r>
              <w:rPr>
                <w:w w:val="90"/>
                <w:sz w:val="18"/>
              </w:rPr>
              <w:t>105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ind w:right="96"/>
              <w:rPr>
                <w:sz w:val="18"/>
              </w:rPr>
            </w:pPr>
            <w:r>
              <w:rPr>
                <w:w w:val="90"/>
                <w:sz w:val="18"/>
              </w:rPr>
              <w:t>126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right w:val="single" w:sz="2" w:space="0" w:color="000000"/>
            </w:tcBorders>
            <w:shd w:val="clear" w:color="auto" w:fill="F1F1F1"/>
          </w:tcPr>
          <w:p>
            <w:pPr>
              <w:pStyle w:val="TableParagraph"/>
              <w:ind w:right="105"/>
              <w:rPr>
                <w:sz w:val="18"/>
              </w:rPr>
            </w:pPr>
            <w:r>
              <w:rPr>
                <w:w w:val="90"/>
                <w:sz w:val="18"/>
              </w:rPr>
              <w:t>97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2" w:space="0" w:color="000000"/>
            </w:tcBorders>
            <w:shd w:val="clear" w:color="auto" w:fill="F1F1F1"/>
          </w:tcPr>
          <w:p>
            <w:pPr>
              <w:pStyle w:val="TableParagraph"/>
              <w:ind w:left="376" w:right="0"/>
              <w:jc w:val="left"/>
              <w:rPr>
                <w:sz w:val="18"/>
              </w:rPr>
            </w:pPr>
            <w:r>
              <w:rPr>
                <w:w w:val="120"/>
                <w:sz w:val="18"/>
              </w:rPr>
              <w:t>(92)</w:t>
            </w:r>
          </w:p>
        </w:tc>
        <w:tc>
          <w:tcPr>
            <w:tcW w:w="852" w:type="dxa"/>
            <w:tcBorders>
              <w:top w:val="single" w:sz="8" w:space="0" w:color="000000"/>
            </w:tcBorders>
            <w:shd w:val="clear" w:color="auto" w:fill="F1F1F1"/>
          </w:tcPr>
          <w:p>
            <w:pPr>
              <w:pStyle w:val="TableParagraph"/>
              <w:ind w:right="86"/>
              <w:rPr>
                <w:sz w:val="18"/>
              </w:rPr>
            </w:pPr>
            <w:r>
              <w:rPr>
                <w:w w:val="90"/>
                <w:sz w:val="18"/>
              </w:rPr>
              <w:t>117</w:t>
            </w:r>
          </w:p>
        </w:tc>
      </w:tr>
    </w:tbl>
    <w:p>
      <w:pPr>
        <w:pStyle w:val="BodyText"/>
        <w:spacing w:line="160" w:lineRule="exact"/>
        <w:ind w:left="100"/>
      </w:pPr>
      <w:r>
        <w:rPr/>
        <w:t>※産地5市場及び県りんご商協連加入の主要組合員の平均価格（加重平均）である。</w:t>
      </w:r>
    </w:p>
    <w:p>
      <w:pPr>
        <w:pStyle w:val="BodyText"/>
        <w:spacing w:line="204" w:lineRule="exact"/>
        <w:ind w:left="100"/>
      </w:pPr>
      <w:r>
        <w:rPr/>
        <w:t>※前5か年中庸3か年平均は、同月の過去5か年の中庸3か年平均値であり、過去5か年継続して数値のあるものについて算出している</w:t>
      </w:r>
    </w:p>
    <w:p>
      <w:pPr>
        <w:pStyle w:val="BodyText"/>
        <w:spacing w:line="204" w:lineRule="exact"/>
        <w:ind w:left="328"/>
      </w:pPr>
      <w:r>
        <w:rPr/>
        <w:t>（以下の表について同じ）。</w:t>
      </w:r>
    </w:p>
    <w:p>
      <w:pPr>
        <w:pStyle w:val="BodyText"/>
        <w:spacing w:line="204" w:lineRule="exact"/>
        <w:ind w:left="100"/>
      </w:pPr>
      <w:r>
        <w:rPr/>
        <w:t>※価格は消費税を含む（以下の表について同じ）。</w:t>
      </w:r>
    </w:p>
    <w:p>
      <w:pPr>
        <w:pStyle w:val="BodyText"/>
        <w:spacing w:line="209" w:lineRule="exact"/>
        <w:ind w:left="100"/>
      </w:pPr>
      <w:r>
        <w:rPr/>
        <w:t>※その他は早生ふじを含む数値である（以下の表について同じ）。</w:t>
      </w:r>
    </w:p>
    <w:p>
      <w:pPr>
        <w:pStyle w:val="BodyText"/>
        <w:spacing w:before="6"/>
        <w:rPr>
          <w:sz w:val="14"/>
        </w:rPr>
      </w:pPr>
    </w:p>
    <w:p>
      <w:pPr>
        <w:pStyle w:val="BodyText"/>
        <w:tabs>
          <w:tab w:pos="8234" w:val="left" w:leader="none"/>
        </w:tabs>
        <w:ind w:left="100"/>
      </w:pPr>
      <w:r>
        <w:rPr/>
        <w:t>【消費地市場価格】</w:t>
        <w:tab/>
        <w:t>（単位：円／kg、％）</w:t>
      </w:r>
    </w:p>
    <w:tbl>
      <w:tblPr>
        <w:tblW w:w="0" w:type="auto"/>
        <w:jc w:val="left"/>
        <w:tblInd w:w="323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2"/>
        <w:gridCol w:w="852"/>
        <w:gridCol w:w="852"/>
        <w:gridCol w:w="852"/>
        <w:gridCol w:w="852"/>
        <w:gridCol w:w="852"/>
        <w:gridCol w:w="852"/>
        <w:gridCol w:w="852"/>
        <w:gridCol w:w="853"/>
        <w:gridCol w:w="851"/>
        <w:gridCol w:w="852"/>
      </w:tblGrid>
      <w:tr>
        <w:trPr>
          <w:trHeight w:val="158" w:hRule="atLeast"/>
        </w:trPr>
        <w:tc>
          <w:tcPr>
            <w:tcW w:w="1704" w:type="dxa"/>
            <w:gridSpan w:val="2"/>
          </w:tcPr>
          <w:p>
            <w:pPr>
              <w:pStyle w:val="TableParagraph"/>
              <w:ind w:left="677" w:right="622"/>
              <w:jc w:val="center"/>
              <w:rPr>
                <w:sz w:val="16"/>
              </w:rPr>
            </w:pPr>
            <w:r>
              <w:rPr>
                <w:sz w:val="16"/>
              </w:rPr>
              <w:t>区分</w:t>
            </w:r>
          </w:p>
        </w:tc>
        <w:tc>
          <w:tcPr>
            <w:tcW w:w="852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86" w:right="0"/>
              <w:jc w:val="left"/>
              <w:rPr>
                <w:sz w:val="16"/>
              </w:rPr>
            </w:pPr>
            <w:r>
              <w:rPr>
                <w:sz w:val="16"/>
              </w:rPr>
              <w:t>つがる</w:t>
            </w:r>
          </w:p>
        </w:tc>
        <w:tc>
          <w:tcPr>
            <w:tcW w:w="852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280" w:right="0"/>
              <w:jc w:val="left"/>
              <w:rPr>
                <w:sz w:val="16"/>
              </w:rPr>
            </w:pPr>
            <w:r>
              <w:rPr>
                <w:sz w:val="16"/>
              </w:rPr>
              <w:t>紅玉</w:t>
            </w:r>
          </w:p>
        </w:tc>
        <w:tc>
          <w:tcPr>
            <w:tcW w:w="852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279" w:right="0"/>
              <w:jc w:val="left"/>
              <w:rPr>
                <w:sz w:val="16"/>
              </w:rPr>
            </w:pPr>
            <w:r>
              <w:rPr>
                <w:sz w:val="16"/>
              </w:rPr>
              <w:t>陸奥</w:t>
            </w:r>
          </w:p>
        </w:tc>
        <w:tc>
          <w:tcPr>
            <w:tcW w:w="852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98" w:right="0"/>
              <w:jc w:val="left"/>
              <w:rPr>
                <w:sz w:val="16"/>
              </w:rPr>
            </w:pPr>
            <w:r>
              <w:rPr>
                <w:sz w:val="16"/>
              </w:rPr>
              <w:t>ジョナ</w:t>
            </w:r>
          </w:p>
        </w:tc>
        <w:tc>
          <w:tcPr>
            <w:tcW w:w="852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279" w:right="0"/>
              <w:jc w:val="left"/>
              <w:rPr>
                <w:sz w:val="16"/>
              </w:rPr>
            </w:pPr>
            <w:r>
              <w:rPr>
                <w:sz w:val="16"/>
              </w:rPr>
              <w:t>王林</w:t>
            </w:r>
          </w:p>
        </w:tc>
        <w:tc>
          <w:tcPr>
            <w:tcW w:w="852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279" w:right="0"/>
              <w:jc w:val="left"/>
              <w:rPr>
                <w:sz w:val="16"/>
              </w:rPr>
            </w:pPr>
            <w:r>
              <w:rPr>
                <w:sz w:val="16"/>
              </w:rPr>
              <w:t>ふじ</w:t>
            </w:r>
          </w:p>
        </w:tc>
        <w:tc>
          <w:tcPr>
            <w:tcW w:w="853" w:type="dxa"/>
            <w:tcBorders>
              <w:left w:val="single" w:sz="8" w:space="0" w:color="000000"/>
              <w:right w:val="single" w:sz="2" w:space="0" w:color="000000"/>
            </w:tcBorders>
          </w:tcPr>
          <w:p>
            <w:pPr>
              <w:pStyle w:val="TableParagraph"/>
              <w:ind w:right="154"/>
              <w:rPr>
                <w:sz w:val="16"/>
              </w:rPr>
            </w:pPr>
            <w:r>
              <w:rPr>
                <w:sz w:val="16"/>
              </w:rPr>
              <w:t>その他</w:t>
            </w:r>
          </w:p>
        </w:tc>
        <w:tc>
          <w:tcPr>
            <w:tcW w:w="851" w:type="dxa"/>
            <w:tcBorders>
              <w:left w:val="single" w:sz="2" w:space="0" w:color="000000"/>
            </w:tcBorders>
          </w:tcPr>
          <w:p>
            <w:pPr>
              <w:pStyle w:val="TableParagraph"/>
              <w:ind w:left="40" w:right="-29"/>
              <w:jc w:val="left"/>
              <w:rPr>
                <w:sz w:val="16"/>
              </w:rPr>
            </w:pPr>
            <w:r>
              <w:rPr>
                <w:spacing w:val="-4"/>
                <w:w w:val="110"/>
                <w:sz w:val="16"/>
              </w:rPr>
              <w:t>(早生ふじ)</w:t>
            </w:r>
          </w:p>
        </w:tc>
        <w:tc>
          <w:tcPr>
            <w:tcW w:w="852" w:type="dxa"/>
          </w:tcPr>
          <w:p>
            <w:pPr>
              <w:pStyle w:val="TableParagraph"/>
              <w:ind w:left="265" w:right="0"/>
              <w:jc w:val="left"/>
              <w:rPr>
                <w:sz w:val="16"/>
              </w:rPr>
            </w:pPr>
            <w:r>
              <w:rPr>
                <w:sz w:val="16"/>
              </w:rPr>
              <w:t>合計</w:t>
            </w:r>
          </w:p>
        </w:tc>
      </w:tr>
      <w:tr>
        <w:trPr>
          <w:trHeight w:val="159" w:hRule="atLeast"/>
        </w:trPr>
        <w:tc>
          <w:tcPr>
            <w:tcW w:w="852" w:type="dxa"/>
            <w:vMerge w:val="restart"/>
            <w:tcBorders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sz w:val="16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sz w:val="16"/>
              </w:rPr>
            </w:pPr>
          </w:p>
          <w:p>
            <w:pPr>
              <w:pStyle w:val="TableParagraph"/>
              <w:spacing w:line="240" w:lineRule="auto" w:before="121"/>
              <w:ind w:left="308" w:right="0"/>
              <w:jc w:val="left"/>
              <w:rPr>
                <w:sz w:val="16"/>
              </w:rPr>
            </w:pPr>
            <w:r>
              <w:rPr>
                <w:sz w:val="16"/>
              </w:rPr>
              <w:t>1月</w:t>
            </w:r>
          </w:p>
        </w:tc>
        <w:tc>
          <w:tcPr>
            <w:tcW w:w="852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66" w:right="1"/>
              <w:jc w:val="center"/>
              <w:rPr>
                <w:sz w:val="16"/>
              </w:rPr>
            </w:pPr>
            <w:r>
              <w:rPr>
                <w:sz w:val="16"/>
              </w:rPr>
              <w:t>25年産</w:t>
            </w:r>
          </w:p>
        </w:tc>
        <w:tc>
          <w:tcPr>
            <w:tcW w:w="852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4"/>
              <w:rPr>
                <w:sz w:val="18"/>
              </w:rPr>
            </w:pPr>
            <w:r>
              <w:rPr>
                <w:w w:val="90"/>
                <w:sz w:val="18"/>
              </w:rPr>
              <w:t>32</w:t>
            </w:r>
          </w:p>
        </w:tc>
        <w:tc>
          <w:tcPr>
            <w:tcW w:w="85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341</w:t>
            </w:r>
          </w:p>
        </w:tc>
        <w:tc>
          <w:tcPr>
            <w:tcW w:w="85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358</w:t>
            </w:r>
          </w:p>
        </w:tc>
        <w:tc>
          <w:tcPr>
            <w:tcW w:w="85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344</w:t>
            </w:r>
          </w:p>
        </w:tc>
        <w:tc>
          <w:tcPr>
            <w:tcW w:w="85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6"/>
              <w:rPr>
                <w:sz w:val="18"/>
              </w:rPr>
            </w:pPr>
            <w:r>
              <w:rPr>
                <w:w w:val="90"/>
                <w:sz w:val="18"/>
              </w:rPr>
              <w:t>253</w:t>
            </w:r>
          </w:p>
        </w:tc>
        <w:tc>
          <w:tcPr>
            <w:tcW w:w="85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6"/>
              <w:rPr>
                <w:sz w:val="18"/>
              </w:rPr>
            </w:pPr>
            <w:r>
              <w:rPr>
                <w:w w:val="90"/>
                <w:sz w:val="18"/>
              </w:rPr>
              <w:t>308</w:t>
            </w:r>
          </w:p>
        </w:tc>
        <w:tc>
          <w:tcPr>
            <w:tcW w:w="853" w:type="dxa"/>
            <w:tcBorders>
              <w:left w:val="single" w:sz="8" w:space="0" w:color="000000"/>
              <w:bottom w:val="single" w:sz="8" w:space="0" w:color="000000"/>
              <w:right w:val="single" w:sz="2" w:space="0" w:color="000000"/>
            </w:tcBorders>
          </w:tcPr>
          <w:p>
            <w:pPr>
              <w:pStyle w:val="TableParagraph"/>
              <w:ind w:right="105"/>
              <w:rPr>
                <w:sz w:val="18"/>
              </w:rPr>
            </w:pPr>
            <w:r>
              <w:rPr>
                <w:w w:val="90"/>
                <w:sz w:val="18"/>
              </w:rPr>
              <w:t>324</w:t>
            </w:r>
          </w:p>
        </w:tc>
        <w:tc>
          <w:tcPr>
            <w:tcW w:w="851" w:type="dxa"/>
            <w:tcBorders>
              <w:left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2" w:type="dxa"/>
            <w:tcBorders>
              <w:bottom w:val="single" w:sz="8" w:space="0" w:color="000000"/>
            </w:tcBorders>
          </w:tcPr>
          <w:p>
            <w:pPr>
              <w:pStyle w:val="TableParagraph"/>
              <w:ind w:right="84"/>
              <w:rPr>
                <w:sz w:val="18"/>
              </w:rPr>
            </w:pPr>
            <w:r>
              <w:rPr>
                <w:w w:val="90"/>
                <w:sz w:val="18"/>
              </w:rPr>
              <w:t>305</w:t>
            </w:r>
          </w:p>
        </w:tc>
      </w:tr>
      <w:tr>
        <w:trPr>
          <w:trHeight w:val="159" w:hRule="atLeast"/>
        </w:trPr>
        <w:tc>
          <w:tcPr>
            <w:tcW w:w="852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66" w:right="1"/>
              <w:jc w:val="center"/>
              <w:rPr>
                <w:sz w:val="16"/>
              </w:rPr>
            </w:pPr>
            <w:r>
              <w:rPr>
                <w:sz w:val="16"/>
              </w:rPr>
              <w:t>24年産</w:t>
            </w:r>
          </w:p>
        </w:tc>
        <w:tc>
          <w:tcPr>
            <w:tcW w:w="85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259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364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287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211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7"/>
              <w:rPr>
                <w:sz w:val="18"/>
              </w:rPr>
            </w:pPr>
            <w:r>
              <w:rPr>
                <w:w w:val="90"/>
                <w:sz w:val="18"/>
              </w:rPr>
              <w:t>260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</w:tcPr>
          <w:p>
            <w:pPr>
              <w:pStyle w:val="TableParagraph"/>
              <w:ind w:right="104"/>
              <w:rPr>
                <w:sz w:val="18"/>
              </w:rPr>
            </w:pPr>
            <w:r>
              <w:rPr>
                <w:w w:val="90"/>
                <w:sz w:val="18"/>
              </w:rPr>
              <w:t>288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4"/>
              <w:rPr>
                <w:sz w:val="18"/>
              </w:rPr>
            </w:pPr>
            <w:r>
              <w:rPr>
                <w:w w:val="90"/>
                <w:sz w:val="18"/>
              </w:rPr>
              <w:t>258</w:t>
            </w:r>
          </w:p>
        </w:tc>
      </w:tr>
      <w:tr>
        <w:trPr>
          <w:trHeight w:val="158" w:hRule="atLeast"/>
        </w:trPr>
        <w:tc>
          <w:tcPr>
            <w:tcW w:w="852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1F1F1"/>
          </w:tcPr>
          <w:p>
            <w:pPr>
              <w:pStyle w:val="TableParagraph"/>
              <w:ind w:left="66" w:right="1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85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132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98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120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120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ind w:right="97"/>
              <w:rPr>
                <w:sz w:val="18"/>
              </w:rPr>
            </w:pPr>
            <w:r>
              <w:rPr>
                <w:w w:val="90"/>
                <w:sz w:val="18"/>
              </w:rPr>
              <w:t>118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  <w:shd w:val="clear" w:color="auto" w:fill="F1F1F1"/>
          </w:tcPr>
          <w:p>
            <w:pPr>
              <w:pStyle w:val="TableParagraph"/>
              <w:ind w:right="104"/>
              <w:rPr>
                <w:sz w:val="18"/>
              </w:rPr>
            </w:pPr>
            <w:r>
              <w:rPr>
                <w:w w:val="90"/>
                <w:sz w:val="18"/>
              </w:rPr>
              <w:t>112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</w:tcBorders>
            <w:shd w:val="clear" w:color="auto" w:fill="F1F1F1"/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F1F1F1"/>
          </w:tcPr>
          <w:p>
            <w:pPr>
              <w:pStyle w:val="TableParagraph"/>
              <w:ind w:right="84"/>
              <w:rPr>
                <w:sz w:val="18"/>
              </w:rPr>
            </w:pPr>
            <w:r>
              <w:rPr>
                <w:w w:val="90"/>
                <w:sz w:val="18"/>
              </w:rPr>
              <w:t>118</w:t>
            </w:r>
          </w:p>
        </w:tc>
      </w:tr>
      <w:tr>
        <w:trPr>
          <w:trHeight w:val="159" w:hRule="atLeast"/>
        </w:trPr>
        <w:tc>
          <w:tcPr>
            <w:tcW w:w="852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61" w:right="-15"/>
              <w:jc w:val="center"/>
              <w:rPr>
                <w:sz w:val="14"/>
              </w:rPr>
            </w:pPr>
            <w:r>
              <w:rPr>
                <w:w w:val="95"/>
                <w:sz w:val="14"/>
              </w:rPr>
              <w:t>前3</w:t>
            </w:r>
            <w:r>
              <w:rPr>
                <w:spacing w:val="-4"/>
                <w:w w:val="95"/>
                <w:sz w:val="14"/>
              </w:rPr>
              <w:t>か年平均</w:t>
            </w:r>
          </w:p>
        </w:tc>
        <w:tc>
          <w:tcPr>
            <w:tcW w:w="85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342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364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320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250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7"/>
              <w:rPr>
                <w:sz w:val="18"/>
              </w:rPr>
            </w:pPr>
            <w:r>
              <w:rPr>
                <w:w w:val="90"/>
                <w:sz w:val="18"/>
              </w:rPr>
              <w:t>288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</w:tcPr>
          <w:p>
            <w:pPr>
              <w:pStyle w:val="TableParagraph"/>
              <w:ind w:right="104"/>
              <w:rPr>
                <w:sz w:val="18"/>
              </w:rPr>
            </w:pPr>
            <w:r>
              <w:rPr>
                <w:w w:val="90"/>
                <w:sz w:val="18"/>
              </w:rPr>
              <w:t>324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4"/>
              <w:rPr>
                <w:sz w:val="18"/>
              </w:rPr>
            </w:pPr>
            <w:r>
              <w:rPr>
                <w:w w:val="90"/>
                <w:sz w:val="18"/>
              </w:rPr>
              <w:t>288</w:t>
            </w:r>
          </w:p>
        </w:tc>
      </w:tr>
      <w:tr>
        <w:trPr>
          <w:trHeight w:val="158" w:hRule="atLeast"/>
        </w:trPr>
        <w:tc>
          <w:tcPr>
            <w:tcW w:w="852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1F1F1"/>
          </w:tcPr>
          <w:p>
            <w:pPr>
              <w:pStyle w:val="TableParagraph"/>
              <w:ind w:left="66" w:right="1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85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100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98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108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101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ind w:right="97"/>
              <w:rPr>
                <w:sz w:val="18"/>
              </w:rPr>
            </w:pPr>
            <w:r>
              <w:rPr>
                <w:w w:val="90"/>
                <w:sz w:val="18"/>
              </w:rPr>
              <w:t>107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  <w:shd w:val="clear" w:color="auto" w:fill="F1F1F1"/>
          </w:tcPr>
          <w:p>
            <w:pPr>
              <w:pStyle w:val="TableParagraph"/>
              <w:ind w:right="104"/>
              <w:rPr>
                <w:sz w:val="18"/>
              </w:rPr>
            </w:pPr>
            <w:r>
              <w:rPr>
                <w:w w:val="90"/>
                <w:sz w:val="18"/>
              </w:rPr>
              <w:t>100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</w:tcBorders>
            <w:shd w:val="clear" w:color="auto" w:fill="F1F1F1"/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F1F1F1"/>
          </w:tcPr>
          <w:p>
            <w:pPr>
              <w:pStyle w:val="TableParagraph"/>
              <w:ind w:right="84"/>
              <w:rPr>
                <w:sz w:val="18"/>
              </w:rPr>
            </w:pPr>
            <w:r>
              <w:rPr>
                <w:w w:val="90"/>
                <w:sz w:val="18"/>
              </w:rPr>
              <w:t>106</w:t>
            </w:r>
          </w:p>
        </w:tc>
      </w:tr>
      <w:tr>
        <w:trPr>
          <w:trHeight w:val="159" w:hRule="atLeast"/>
        </w:trPr>
        <w:tc>
          <w:tcPr>
            <w:tcW w:w="852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134" w:lineRule="exact"/>
              <w:ind w:left="54" w:right="-15"/>
              <w:jc w:val="center"/>
              <w:rPr>
                <w:sz w:val="11"/>
              </w:rPr>
            </w:pPr>
            <w:r>
              <w:rPr>
                <w:w w:val="105"/>
                <w:sz w:val="11"/>
              </w:rPr>
              <w:t>中庸3</w:t>
            </w:r>
            <w:r>
              <w:rPr>
                <w:spacing w:val="-4"/>
                <w:w w:val="105"/>
                <w:sz w:val="11"/>
              </w:rPr>
              <w:t>か年平均</w:t>
            </w:r>
          </w:p>
        </w:tc>
        <w:tc>
          <w:tcPr>
            <w:tcW w:w="85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257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343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288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225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7"/>
              <w:rPr>
                <w:sz w:val="18"/>
              </w:rPr>
            </w:pPr>
            <w:r>
              <w:rPr>
                <w:w w:val="90"/>
                <w:sz w:val="18"/>
              </w:rPr>
              <w:t>246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</w:tcPr>
          <w:p>
            <w:pPr>
              <w:pStyle w:val="TableParagraph"/>
              <w:ind w:right="104"/>
              <w:rPr>
                <w:sz w:val="18"/>
              </w:rPr>
            </w:pPr>
            <w:r>
              <w:rPr>
                <w:w w:val="90"/>
                <w:sz w:val="18"/>
              </w:rPr>
              <w:t>313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4"/>
              <w:rPr>
                <w:sz w:val="18"/>
              </w:rPr>
            </w:pPr>
            <w:r>
              <w:rPr>
                <w:w w:val="90"/>
                <w:sz w:val="18"/>
              </w:rPr>
              <w:t>249</w:t>
            </w:r>
          </w:p>
        </w:tc>
      </w:tr>
      <w:tr>
        <w:trPr>
          <w:trHeight w:val="158" w:hRule="atLeast"/>
        </w:trPr>
        <w:tc>
          <w:tcPr>
            <w:tcW w:w="852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</w:tcBorders>
            <w:shd w:val="clear" w:color="auto" w:fill="F1F1F1"/>
          </w:tcPr>
          <w:p>
            <w:pPr>
              <w:pStyle w:val="TableParagraph"/>
              <w:ind w:left="66" w:right="1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852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133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104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119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112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ind w:right="97"/>
              <w:rPr>
                <w:sz w:val="18"/>
              </w:rPr>
            </w:pPr>
            <w:r>
              <w:rPr>
                <w:w w:val="90"/>
                <w:sz w:val="18"/>
              </w:rPr>
              <w:t>125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right w:val="single" w:sz="2" w:space="0" w:color="000000"/>
            </w:tcBorders>
            <w:shd w:val="clear" w:color="auto" w:fill="F1F1F1"/>
          </w:tcPr>
          <w:p>
            <w:pPr>
              <w:pStyle w:val="TableParagraph"/>
              <w:ind w:right="104"/>
              <w:rPr>
                <w:sz w:val="18"/>
              </w:rPr>
            </w:pPr>
            <w:r>
              <w:rPr>
                <w:w w:val="90"/>
                <w:sz w:val="18"/>
              </w:rPr>
              <w:t>104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2" w:space="0" w:color="000000"/>
            </w:tcBorders>
            <w:shd w:val="clear" w:color="auto" w:fill="F1F1F1"/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2" w:type="dxa"/>
            <w:tcBorders>
              <w:top w:val="single" w:sz="8" w:space="0" w:color="000000"/>
            </w:tcBorders>
            <w:shd w:val="clear" w:color="auto" w:fill="F1F1F1"/>
          </w:tcPr>
          <w:p>
            <w:pPr>
              <w:pStyle w:val="TableParagraph"/>
              <w:ind w:right="84"/>
              <w:rPr>
                <w:sz w:val="18"/>
              </w:rPr>
            </w:pPr>
            <w:r>
              <w:rPr>
                <w:w w:val="90"/>
                <w:sz w:val="18"/>
              </w:rPr>
              <w:t>122</w:t>
            </w:r>
          </w:p>
        </w:tc>
      </w:tr>
      <w:tr>
        <w:trPr>
          <w:trHeight w:val="159" w:hRule="atLeast"/>
        </w:trPr>
        <w:tc>
          <w:tcPr>
            <w:tcW w:w="852" w:type="dxa"/>
            <w:vMerge w:val="restart"/>
            <w:tcBorders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sz w:val="16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sz w:val="16"/>
              </w:rPr>
            </w:pPr>
          </w:p>
          <w:p>
            <w:pPr>
              <w:pStyle w:val="TableParagraph"/>
              <w:spacing w:line="240" w:lineRule="auto" w:before="121"/>
              <w:ind w:left="145" w:right="0"/>
              <w:jc w:val="left"/>
              <w:rPr>
                <w:sz w:val="16"/>
              </w:rPr>
            </w:pPr>
            <w:r>
              <w:rPr>
                <w:sz w:val="16"/>
              </w:rPr>
              <w:t>1月累計</w:t>
            </w:r>
          </w:p>
        </w:tc>
        <w:tc>
          <w:tcPr>
            <w:tcW w:w="852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66" w:right="1"/>
              <w:jc w:val="center"/>
              <w:rPr>
                <w:sz w:val="16"/>
              </w:rPr>
            </w:pPr>
            <w:r>
              <w:rPr>
                <w:sz w:val="16"/>
              </w:rPr>
              <w:t>25年産</w:t>
            </w:r>
          </w:p>
        </w:tc>
        <w:tc>
          <w:tcPr>
            <w:tcW w:w="852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240</w:t>
            </w:r>
          </w:p>
        </w:tc>
        <w:tc>
          <w:tcPr>
            <w:tcW w:w="85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302</w:t>
            </w:r>
          </w:p>
        </w:tc>
        <w:tc>
          <w:tcPr>
            <w:tcW w:w="85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440</w:t>
            </w:r>
          </w:p>
        </w:tc>
        <w:tc>
          <w:tcPr>
            <w:tcW w:w="85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306</w:t>
            </w:r>
          </w:p>
        </w:tc>
        <w:tc>
          <w:tcPr>
            <w:tcW w:w="85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6"/>
              <w:rPr>
                <w:sz w:val="18"/>
              </w:rPr>
            </w:pPr>
            <w:r>
              <w:rPr>
                <w:w w:val="90"/>
                <w:sz w:val="18"/>
              </w:rPr>
              <w:t>259</w:t>
            </w:r>
          </w:p>
        </w:tc>
        <w:tc>
          <w:tcPr>
            <w:tcW w:w="85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6"/>
              <w:rPr>
                <w:sz w:val="18"/>
              </w:rPr>
            </w:pPr>
            <w:r>
              <w:rPr>
                <w:w w:val="90"/>
                <w:sz w:val="18"/>
              </w:rPr>
              <w:t>318</w:t>
            </w:r>
          </w:p>
        </w:tc>
        <w:tc>
          <w:tcPr>
            <w:tcW w:w="853" w:type="dxa"/>
            <w:tcBorders>
              <w:left w:val="single" w:sz="8" w:space="0" w:color="000000"/>
              <w:bottom w:val="single" w:sz="8" w:space="0" w:color="000000"/>
              <w:right w:val="single" w:sz="2" w:space="0" w:color="000000"/>
            </w:tcBorders>
          </w:tcPr>
          <w:p>
            <w:pPr>
              <w:pStyle w:val="TableParagraph"/>
              <w:ind w:right="105"/>
              <w:rPr>
                <w:sz w:val="18"/>
              </w:rPr>
            </w:pPr>
            <w:r>
              <w:rPr>
                <w:w w:val="90"/>
                <w:sz w:val="18"/>
              </w:rPr>
              <w:t>270</w:t>
            </w:r>
          </w:p>
        </w:tc>
        <w:tc>
          <w:tcPr>
            <w:tcW w:w="851" w:type="dxa"/>
            <w:tcBorders>
              <w:left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ind w:left="284" w:right="0"/>
              <w:jc w:val="left"/>
              <w:rPr>
                <w:sz w:val="18"/>
              </w:rPr>
            </w:pPr>
            <w:r>
              <w:rPr>
                <w:w w:val="115"/>
                <w:sz w:val="18"/>
              </w:rPr>
              <w:t>(274)</w:t>
            </w:r>
          </w:p>
        </w:tc>
        <w:tc>
          <w:tcPr>
            <w:tcW w:w="852" w:type="dxa"/>
            <w:tcBorders>
              <w:bottom w:val="single" w:sz="8" w:space="0" w:color="000000"/>
            </w:tcBorders>
          </w:tcPr>
          <w:p>
            <w:pPr>
              <w:pStyle w:val="TableParagraph"/>
              <w:ind w:right="85"/>
              <w:rPr>
                <w:sz w:val="18"/>
              </w:rPr>
            </w:pPr>
            <w:r>
              <w:rPr>
                <w:w w:val="90"/>
                <w:sz w:val="18"/>
              </w:rPr>
              <w:t>284</w:t>
            </w:r>
          </w:p>
        </w:tc>
      </w:tr>
      <w:tr>
        <w:trPr>
          <w:trHeight w:val="159" w:hRule="atLeast"/>
        </w:trPr>
        <w:tc>
          <w:tcPr>
            <w:tcW w:w="852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66" w:right="1"/>
              <w:jc w:val="center"/>
              <w:rPr>
                <w:sz w:val="16"/>
              </w:rPr>
            </w:pPr>
            <w:r>
              <w:rPr>
                <w:sz w:val="16"/>
              </w:rPr>
              <w:t>24年産</w:t>
            </w:r>
          </w:p>
        </w:tc>
        <w:tc>
          <w:tcPr>
            <w:tcW w:w="85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272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266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404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263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6"/>
              <w:rPr>
                <w:sz w:val="18"/>
              </w:rPr>
            </w:pPr>
            <w:r>
              <w:rPr>
                <w:w w:val="90"/>
                <w:sz w:val="18"/>
              </w:rPr>
              <w:t>222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6"/>
              <w:rPr>
                <w:sz w:val="18"/>
              </w:rPr>
            </w:pPr>
            <w:r>
              <w:rPr>
                <w:w w:val="90"/>
                <w:sz w:val="18"/>
              </w:rPr>
              <w:t>273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</w:tcPr>
          <w:p>
            <w:pPr>
              <w:pStyle w:val="TableParagraph"/>
              <w:ind w:right="105"/>
              <w:rPr>
                <w:sz w:val="18"/>
              </w:rPr>
            </w:pPr>
            <w:r>
              <w:rPr>
                <w:w w:val="90"/>
                <w:sz w:val="18"/>
              </w:rPr>
              <w:t>248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ind w:left="284" w:right="0"/>
              <w:jc w:val="left"/>
              <w:rPr>
                <w:sz w:val="18"/>
              </w:rPr>
            </w:pPr>
            <w:r>
              <w:rPr>
                <w:w w:val="115"/>
                <w:sz w:val="18"/>
              </w:rPr>
              <w:t>(259)</w:t>
            </w:r>
          </w:p>
        </w:tc>
        <w:tc>
          <w:tcPr>
            <w:tcW w:w="85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5"/>
              <w:rPr>
                <w:sz w:val="18"/>
              </w:rPr>
            </w:pPr>
            <w:r>
              <w:rPr>
                <w:w w:val="90"/>
                <w:sz w:val="18"/>
              </w:rPr>
              <w:t>263</w:t>
            </w:r>
          </w:p>
        </w:tc>
      </w:tr>
      <w:tr>
        <w:trPr>
          <w:trHeight w:val="158" w:hRule="atLeast"/>
        </w:trPr>
        <w:tc>
          <w:tcPr>
            <w:tcW w:w="852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1F1F1"/>
          </w:tcPr>
          <w:p>
            <w:pPr>
              <w:pStyle w:val="TableParagraph"/>
              <w:ind w:left="66" w:right="1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85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ind w:right="94"/>
              <w:rPr>
                <w:sz w:val="18"/>
              </w:rPr>
            </w:pPr>
            <w:r>
              <w:rPr>
                <w:w w:val="90"/>
                <w:sz w:val="18"/>
              </w:rPr>
              <w:t>88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114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109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116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ind w:right="96"/>
              <w:rPr>
                <w:sz w:val="18"/>
              </w:rPr>
            </w:pPr>
            <w:r>
              <w:rPr>
                <w:w w:val="90"/>
                <w:sz w:val="18"/>
              </w:rPr>
              <w:t>117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ind w:right="96"/>
              <w:rPr>
                <w:sz w:val="18"/>
              </w:rPr>
            </w:pPr>
            <w:r>
              <w:rPr>
                <w:w w:val="90"/>
                <w:sz w:val="18"/>
              </w:rPr>
              <w:t>116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  <w:shd w:val="clear" w:color="auto" w:fill="F1F1F1"/>
          </w:tcPr>
          <w:p>
            <w:pPr>
              <w:pStyle w:val="TableParagraph"/>
              <w:ind w:right="105"/>
              <w:rPr>
                <w:sz w:val="18"/>
              </w:rPr>
            </w:pPr>
            <w:r>
              <w:rPr>
                <w:w w:val="90"/>
                <w:sz w:val="18"/>
              </w:rPr>
              <w:t>109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</w:tcBorders>
            <w:shd w:val="clear" w:color="auto" w:fill="F1F1F1"/>
          </w:tcPr>
          <w:p>
            <w:pPr>
              <w:pStyle w:val="TableParagraph"/>
              <w:ind w:left="284" w:right="0"/>
              <w:jc w:val="left"/>
              <w:rPr>
                <w:sz w:val="18"/>
              </w:rPr>
            </w:pPr>
            <w:r>
              <w:rPr>
                <w:w w:val="115"/>
                <w:sz w:val="18"/>
              </w:rPr>
              <w:t>(106)</w:t>
            </w:r>
          </w:p>
        </w:tc>
        <w:tc>
          <w:tcPr>
            <w:tcW w:w="85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F1F1F1"/>
          </w:tcPr>
          <w:p>
            <w:pPr>
              <w:pStyle w:val="TableParagraph"/>
              <w:ind w:right="85"/>
              <w:rPr>
                <w:sz w:val="18"/>
              </w:rPr>
            </w:pPr>
            <w:r>
              <w:rPr>
                <w:w w:val="90"/>
                <w:sz w:val="18"/>
              </w:rPr>
              <w:t>108</w:t>
            </w:r>
          </w:p>
        </w:tc>
      </w:tr>
      <w:tr>
        <w:trPr>
          <w:trHeight w:val="159" w:hRule="atLeast"/>
        </w:trPr>
        <w:tc>
          <w:tcPr>
            <w:tcW w:w="852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61" w:right="-15"/>
              <w:jc w:val="center"/>
              <w:rPr>
                <w:sz w:val="14"/>
              </w:rPr>
            </w:pPr>
            <w:r>
              <w:rPr>
                <w:w w:val="95"/>
                <w:sz w:val="14"/>
              </w:rPr>
              <w:t>前3</w:t>
            </w:r>
            <w:r>
              <w:rPr>
                <w:spacing w:val="-4"/>
                <w:w w:val="95"/>
                <w:sz w:val="14"/>
              </w:rPr>
              <w:t>か年平均</w:t>
            </w:r>
          </w:p>
        </w:tc>
        <w:tc>
          <w:tcPr>
            <w:tcW w:w="85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266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302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397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290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6"/>
              <w:rPr>
                <w:sz w:val="18"/>
              </w:rPr>
            </w:pPr>
            <w:r>
              <w:rPr>
                <w:w w:val="90"/>
                <w:sz w:val="18"/>
              </w:rPr>
              <w:t>258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6"/>
              <w:rPr>
                <w:sz w:val="18"/>
              </w:rPr>
            </w:pPr>
            <w:r>
              <w:rPr>
                <w:w w:val="90"/>
                <w:sz w:val="18"/>
              </w:rPr>
              <w:t>298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</w:tcPr>
          <w:p>
            <w:pPr>
              <w:pStyle w:val="TableParagraph"/>
              <w:ind w:right="105"/>
              <w:rPr>
                <w:sz w:val="18"/>
              </w:rPr>
            </w:pPr>
            <w:r>
              <w:rPr>
                <w:w w:val="90"/>
                <w:sz w:val="18"/>
              </w:rPr>
              <w:t>291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ind w:left="284" w:right="0"/>
              <w:jc w:val="left"/>
              <w:rPr>
                <w:sz w:val="18"/>
              </w:rPr>
            </w:pPr>
            <w:r>
              <w:rPr>
                <w:w w:val="115"/>
                <w:sz w:val="18"/>
              </w:rPr>
              <w:t>(307)</w:t>
            </w:r>
          </w:p>
        </w:tc>
        <w:tc>
          <w:tcPr>
            <w:tcW w:w="85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5"/>
              <w:rPr>
                <w:sz w:val="18"/>
              </w:rPr>
            </w:pPr>
            <w:r>
              <w:rPr>
                <w:w w:val="90"/>
                <w:sz w:val="18"/>
              </w:rPr>
              <w:t>286</w:t>
            </w:r>
          </w:p>
        </w:tc>
      </w:tr>
      <w:tr>
        <w:trPr>
          <w:trHeight w:val="159" w:hRule="atLeast"/>
        </w:trPr>
        <w:tc>
          <w:tcPr>
            <w:tcW w:w="852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1F1F1"/>
          </w:tcPr>
          <w:p>
            <w:pPr>
              <w:pStyle w:val="TableParagraph"/>
              <w:ind w:left="66" w:right="1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85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ind w:right="94"/>
              <w:rPr>
                <w:sz w:val="18"/>
              </w:rPr>
            </w:pPr>
            <w:r>
              <w:rPr>
                <w:w w:val="90"/>
                <w:sz w:val="18"/>
              </w:rPr>
              <w:t>90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100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111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106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ind w:right="96"/>
              <w:rPr>
                <w:sz w:val="18"/>
              </w:rPr>
            </w:pPr>
            <w:r>
              <w:rPr>
                <w:w w:val="90"/>
                <w:sz w:val="18"/>
              </w:rPr>
              <w:t>100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ind w:right="96"/>
              <w:rPr>
                <w:sz w:val="18"/>
              </w:rPr>
            </w:pPr>
            <w:r>
              <w:rPr>
                <w:w w:val="90"/>
                <w:sz w:val="18"/>
              </w:rPr>
              <w:t>107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  <w:shd w:val="clear" w:color="auto" w:fill="F1F1F1"/>
          </w:tcPr>
          <w:p>
            <w:pPr>
              <w:pStyle w:val="TableParagraph"/>
              <w:ind w:right="105"/>
              <w:rPr>
                <w:sz w:val="18"/>
              </w:rPr>
            </w:pPr>
            <w:r>
              <w:rPr>
                <w:w w:val="90"/>
                <w:sz w:val="18"/>
              </w:rPr>
              <w:t>93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</w:tcBorders>
            <w:shd w:val="clear" w:color="auto" w:fill="F1F1F1"/>
          </w:tcPr>
          <w:p>
            <w:pPr>
              <w:pStyle w:val="TableParagraph"/>
              <w:ind w:left="376" w:right="0"/>
              <w:jc w:val="left"/>
              <w:rPr>
                <w:sz w:val="18"/>
              </w:rPr>
            </w:pPr>
            <w:r>
              <w:rPr>
                <w:w w:val="120"/>
                <w:sz w:val="18"/>
              </w:rPr>
              <w:t>(89)</w:t>
            </w:r>
          </w:p>
        </w:tc>
        <w:tc>
          <w:tcPr>
            <w:tcW w:w="85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F1F1F1"/>
          </w:tcPr>
          <w:p>
            <w:pPr>
              <w:pStyle w:val="TableParagraph"/>
              <w:ind w:right="84"/>
              <w:rPr>
                <w:sz w:val="18"/>
              </w:rPr>
            </w:pPr>
            <w:r>
              <w:rPr>
                <w:w w:val="90"/>
                <w:sz w:val="18"/>
              </w:rPr>
              <w:t>99</w:t>
            </w:r>
          </w:p>
        </w:tc>
      </w:tr>
      <w:tr>
        <w:trPr>
          <w:trHeight w:val="158" w:hRule="atLeast"/>
        </w:trPr>
        <w:tc>
          <w:tcPr>
            <w:tcW w:w="852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134" w:lineRule="exact"/>
              <w:ind w:left="54" w:right="-15"/>
              <w:jc w:val="center"/>
              <w:rPr>
                <w:sz w:val="11"/>
              </w:rPr>
            </w:pPr>
            <w:r>
              <w:rPr>
                <w:w w:val="105"/>
                <w:sz w:val="11"/>
              </w:rPr>
              <w:t>中庸3</w:t>
            </w:r>
            <w:r>
              <w:rPr>
                <w:spacing w:val="-4"/>
                <w:w w:val="105"/>
                <w:sz w:val="11"/>
              </w:rPr>
              <w:t>か年平均</w:t>
            </w:r>
          </w:p>
        </w:tc>
        <w:tc>
          <w:tcPr>
            <w:tcW w:w="85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233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254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364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257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6"/>
              <w:rPr>
                <w:sz w:val="18"/>
              </w:rPr>
            </w:pPr>
            <w:r>
              <w:rPr>
                <w:w w:val="90"/>
                <w:sz w:val="18"/>
              </w:rPr>
              <w:t>235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6"/>
              <w:rPr>
                <w:sz w:val="18"/>
              </w:rPr>
            </w:pPr>
            <w:r>
              <w:rPr>
                <w:w w:val="90"/>
                <w:sz w:val="18"/>
              </w:rPr>
              <w:t>256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</w:tcPr>
          <w:p>
            <w:pPr>
              <w:pStyle w:val="TableParagraph"/>
              <w:ind w:right="105"/>
              <w:rPr>
                <w:sz w:val="18"/>
              </w:rPr>
            </w:pPr>
            <w:r>
              <w:rPr>
                <w:w w:val="90"/>
                <w:sz w:val="18"/>
              </w:rPr>
              <w:t>269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ind w:left="284" w:right="0"/>
              <w:jc w:val="left"/>
              <w:rPr>
                <w:sz w:val="18"/>
              </w:rPr>
            </w:pPr>
            <w:r>
              <w:rPr>
                <w:w w:val="115"/>
                <w:sz w:val="18"/>
              </w:rPr>
              <w:t>(286)</w:t>
            </w:r>
          </w:p>
        </w:tc>
        <w:tc>
          <w:tcPr>
            <w:tcW w:w="85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5"/>
              <w:rPr>
                <w:sz w:val="18"/>
              </w:rPr>
            </w:pPr>
            <w:r>
              <w:rPr>
                <w:w w:val="90"/>
                <w:sz w:val="18"/>
              </w:rPr>
              <w:t>253</w:t>
            </w:r>
          </w:p>
        </w:tc>
      </w:tr>
      <w:tr>
        <w:trPr>
          <w:trHeight w:val="159" w:hRule="atLeast"/>
        </w:trPr>
        <w:tc>
          <w:tcPr>
            <w:tcW w:w="852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</w:tcBorders>
            <w:shd w:val="clear" w:color="auto" w:fill="F1F1F1"/>
          </w:tcPr>
          <w:p>
            <w:pPr>
              <w:pStyle w:val="TableParagraph"/>
              <w:ind w:left="66" w:right="1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852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103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119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121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119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ind w:right="96"/>
              <w:rPr>
                <w:sz w:val="18"/>
              </w:rPr>
            </w:pPr>
            <w:r>
              <w:rPr>
                <w:w w:val="90"/>
                <w:sz w:val="18"/>
              </w:rPr>
              <w:t>110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ind w:right="96"/>
              <w:rPr>
                <w:sz w:val="18"/>
              </w:rPr>
            </w:pPr>
            <w:r>
              <w:rPr>
                <w:w w:val="90"/>
                <w:sz w:val="18"/>
              </w:rPr>
              <w:t>124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right w:val="single" w:sz="2" w:space="0" w:color="000000"/>
            </w:tcBorders>
            <w:shd w:val="clear" w:color="auto" w:fill="F1F1F1"/>
          </w:tcPr>
          <w:p>
            <w:pPr>
              <w:pStyle w:val="TableParagraph"/>
              <w:ind w:right="105"/>
              <w:rPr>
                <w:sz w:val="18"/>
              </w:rPr>
            </w:pPr>
            <w:r>
              <w:rPr>
                <w:w w:val="90"/>
                <w:sz w:val="18"/>
              </w:rPr>
              <w:t>100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2" w:space="0" w:color="000000"/>
            </w:tcBorders>
            <w:shd w:val="clear" w:color="auto" w:fill="F1F1F1"/>
          </w:tcPr>
          <w:p>
            <w:pPr>
              <w:pStyle w:val="TableParagraph"/>
              <w:ind w:left="376" w:right="0"/>
              <w:jc w:val="left"/>
              <w:rPr>
                <w:sz w:val="18"/>
              </w:rPr>
            </w:pPr>
            <w:r>
              <w:rPr>
                <w:w w:val="120"/>
                <w:sz w:val="18"/>
              </w:rPr>
              <w:t>(96)</w:t>
            </w:r>
          </w:p>
        </w:tc>
        <w:tc>
          <w:tcPr>
            <w:tcW w:w="852" w:type="dxa"/>
            <w:tcBorders>
              <w:top w:val="single" w:sz="8" w:space="0" w:color="000000"/>
            </w:tcBorders>
            <w:shd w:val="clear" w:color="auto" w:fill="F1F1F1"/>
          </w:tcPr>
          <w:p>
            <w:pPr>
              <w:pStyle w:val="TableParagraph"/>
              <w:ind w:right="85"/>
              <w:rPr>
                <w:sz w:val="18"/>
              </w:rPr>
            </w:pPr>
            <w:r>
              <w:rPr>
                <w:w w:val="90"/>
                <w:sz w:val="18"/>
              </w:rPr>
              <w:t>112</w:t>
            </w:r>
          </w:p>
        </w:tc>
      </w:tr>
    </w:tbl>
    <w:p>
      <w:pPr>
        <w:pStyle w:val="BodyText"/>
        <w:ind w:left="100"/>
      </w:pPr>
      <w:r>
        <w:rPr/>
        <w:t>※県外消費地市場（東京、大阪、名古屋、福岡、札幌の5市場）での県産りんごの平均価格（加重平均）である。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spacing w:after="0"/>
        <w:rPr>
          <w:sz w:val="20"/>
        </w:rPr>
        <w:sectPr>
          <w:pgSz w:w="11910" w:h="16840"/>
          <w:pgMar w:top="1000" w:bottom="280" w:left="960" w:right="962"/>
        </w:sectPr>
      </w:pPr>
    </w:p>
    <w:p>
      <w:pPr>
        <w:pStyle w:val="BodyText"/>
        <w:spacing w:before="1"/>
        <w:rPr>
          <w:sz w:val="14"/>
        </w:rPr>
      </w:pPr>
    </w:p>
    <w:p>
      <w:pPr>
        <w:pStyle w:val="Heading2"/>
        <w:spacing w:before="0"/>
      </w:pPr>
      <w:r>
        <w:rPr/>
        <w:t>平成25年産りんご県外出荷実績</w:t>
      </w:r>
    </w:p>
    <w:p>
      <w:pPr>
        <w:pStyle w:val="BodyText"/>
      </w:pPr>
      <w:r>
        <w:rPr/>
        <w:br w:type="column"/>
      </w:r>
      <w:r>
        <w:rPr/>
      </w:r>
    </w:p>
    <w:p>
      <w:pPr>
        <w:pStyle w:val="BodyText"/>
        <w:spacing w:before="7"/>
        <w:rPr>
          <w:sz w:val="14"/>
        </w:rPr>
      </w:pPr>
    </w:p>
    <w:p>
      <w:pPr>
        <w:pStyle w:val="BodyText"/>
        <w:ind w:left="103"/>
      </w:pPr>
      <w:r>
        <w:rPr/>
        <w:t>（単位：トン、％）</w:t>
      </w:r>
    </w:p>
    <w:p>
      <w:pPr>
        <w:spacing w:after="0"/>
        <w:sectPr>
          <w:type w:val="continuous"/>
          <w:pgSz w:w="11910" w:h="16840"/>
          <w:pgMar w:top="640" w:bottom="280" w:left="960" w:right="962"/>
          <w:cols w:num="2" w:equalWidth="0">
            <w:col w:w="2694" w:space="5600"/>
            <w:col w:w="1694"/>
          </w:cols>
        </w:sectPr>
      </w:pPr>
    </w:p>
    <w:tbl>
      <w:tblPr>
        <w:tblW w:w="0" w:type="auto"/>
        <w:jc w:val="left"/>
        <w:tblInd w:w="323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2"/>
        <w:gridCol w:w="852"/>
        <w:gridCol w:w="852"/>
        <w:gridCol w:w="852"/>
        <w:gridCol w:w="852"/>
        <w:gridCol w:w="852"/>
        <w:gridCol w:w="852"/>
        <w:gridCol w:w="852"/>
        <w:gridCol w:w="853"/>
        <w:gridCol w:w="851"/>
        <w:gridCol w:w="852"/>
      </w:tblGrid>
      <w:tr>
        <w:trPr>
          <w:trHeight w:val="159" w:hRule="atLeast"/>
        </w:trPr>
        <w:tc>
          <w:tcPr>
            <w:tcW w:w="1704" w:type="dxa"/>
            <w:gridSpan w:val="2"/>
          </w:tcPr>
          <w:p>
            <w:pPr>
              <w:pStyle w:val="TableParagraph"/>
              <w:ind w:left="677" w:right="622"/>
              <w:jc w:val="center"/>
              <w:rPr>
                <w:sz w:val="16"/>
              </w:rPr>
            </w:pPr>
            <w:r>
              <w:rPr>
                <w:sz w:val="16"/>
              </w:rPr>
              <w:t>区分</w:t>
            </w:r>
          </w:p>
        </w:tc>
        <w:tc>
          <w:tcPr>
            <w:tcW w:w="852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86" w:right="0"/>
              <w:jc w:val="left"/>
              <w:rPr>
                <w:sz w:val="16"/>
              </w:rPr>
            </w:pPr>
            <w:r>
              <w:rPr>
                <w:sz w:val="16"/>
              </w:rPr>
              <w:t>つがる</w:t>
            </w:r>
          </w:p>
        </w:tc>
        <w:tc>
          <w:tcPr>
            <w:tcW w:w="852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280" w:right="0"/>
              <w:jc w:val="left"/>
              <w:rPr>
                <w:sz w:val="16"/>
              </w:rPr>
            </w:pPr>
            <w:r>
              <w:rPr>
                <w:sz w:val="16"/>
              </w:rPr>
              <w:t>紅玉</w:t>
            </w:r>
          </w:p>
        </w:tc>
        <w:tc>
          <w:tcPr>
            <w:tcW w:w="852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279" w:right="0"/>
              <w:jc w:val="left"/>
              <w:rPr>
                <w:sz w:val="16"/>
              </w:rPr>
            </w:pPr>
            <w:r>
              <w:rPr>
                <w:sz w:val="16"/>
              </w:rPr>
              <w:t>陸奥</w:t>
            </w:r>
          </w:p>
        </w:tc>
        <w:tc>
          <w:tcPr>
            <w:tcW w:w="852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98" w:right="0"/>
              <w:jc w:val="left"/>
              <w:rPr>
                <w:sz w:val="16"/>
              </w:rPr>
            </w:pPr>
            <w:r>
              <w:rPr>
                <w:sz w:val="16"/>
              </w:rPr>
              <w:t>ジョナ</w:t>
            </w:r>
          </w:p>
        </w:tc>
        <w:tc>
          <w:tcPr>
            <w:tcW w:w="852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279" w:right="0"/>
              <w:jc w:val="left"/>
              <w:rPr>
                <w:sz w:val="16"/>
              </w:rPr>
            </w:pPr>
            <w:r>
              <w:rPr>
                <w:sz w:val="16"/>
              </w:rPr>
              <w:t>王林</w:t>
            </w:r>
          </w:p>
        </w:tc>
        <w:tc>
          <w:tcPr>
            <w:tcW w:w="852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279" w:right="0"/>
              <w:jc w:val="left"/>
              <w:rPr>
                <w:sz w:val="16"/>
              </w:rPr>
            </w:pPr>
            <w:r>
              <w:rPr>
                <w:sz w:val="16"/>
              </w:rPr>
              <w:t>ふじ</w:t>
            </w:r>
          </w:p>
        </w:tc>
        <w:tc>
          <w:tcPr>
            <w:tcW w:w="853" w:type="dxa"/>
            <w:tcBorders>
              <w:left w:val="single" w:sz="8" w:space="0" w:color="000000"/>
              <w:right w:val="single" w:sz="2" w:space="0" w:color="000000"/>
            </w:tcBorders>
          </w:tcPr>
          <w:p>
            <w:pPr>
              <w:pStyle w:val="TableParagraph"/>
              <w:ind w:right="154"/>
              <w:rPr>
                <w:sz w:val="16"/>
              </w:rPr>
            </w:pPr>
            <w:r>
              <w:rPr>
                <w:sz w:val="16"/>
              </w:rPr>
              <w:t>その他</w:t>
            </w:r>
          </w:p>
        </w:tc>
        <w:tc>
          <w:tcPr>
            <w:tcW w:w="851" w:type="dxa"/>
            <w:tcBorders>
              <w:left w:val="single" w:sz="2" w:space="0" w:color="000000"/>
            </w:tcBorders>
          </w:tcPr>
          <w:p>
            <w:pPr>
              <w:pStyle w:val="TableParagraph"/>
              <w:ind w:left="40" w:right="-29"/>
              <w:jc w:val="left"/>
              <w:rPr>
                <w:sz w:val="16"/>
              </w:rPr>
            </w:pPr>
            <w:r>
              <w:rPr>
                <w:spacing w:val="-4"/>
                <w:w w:val="110"/>
                <w:sz w:val="16"/>
              </w:rPr>
              <w:t>(早生ふじ)</w:t>
            </w:r>
          </w:p>
        </w:tc>
        <w:tc>
          <w:tcPr>
            <w:tcW w:w="852" w:type="dxa"/>
          </w:tcPr>
          <w:p>
            <w:pPr>
              <w:pStyle w:val="TableParagraph"/>
              <w:ind w:left="265" w:right="0"/>
              <w:jc w:val="left"/>
              <w:rPr>
                <w:sz w:val="16"/>
              </w:rPr>
            </w:pPr>
            <w:r>
              <w:rPr>
                <w:sz w:val="16"/>
              </w:rPr>
              <w:t>合計</w:t>
            </w:r>
          </w:p>
        </w:tc>
      </w:tr>
      <w:tr>
        <w:trPr>
          <w:trHeight w:val="159" w:hRule="atLeast"/>
        </w:trPr>
        <w:tc>
          <w:tcPr>
            <w:tcW w:w="852" w:type="dxa"/>
            <w:vMerge w:val="restart"/>
            <w:tcBorders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sz w:val="16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sz w:val="16"/>
              </w:rPr>
            </w:pPr>
          </w:p>
          <w:p>
            <w:pPr>
              <w:pStyle w:val="TableParagraph"/>
              <w:spacing w:line="240" w:lineRule="auto" w:before="122"/>
              <w:ind w:left="308" w:right="0"/>
              <w:jc w:val="left"/>
              <w:rPr>
                <w:sz w:val="16"/>
              </w:rPr>
            </w:pPr>
            <w:r>
              <w:rPr>
                <w:sz w:val="16"/>
              </w:rPr>
              <w:t>1月</w:t>
            </w:r>
          </w:p>
        </w:tc>
        <w:tc>
          <w:tcPr>
            <w:tcW w:w="852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66" w:right="1"/>
              <w:jc w:val="center"/>
              <w:rPr>
                <w:sz w:val="16"/>
              </w:rPr>
            </w:pPr>
            <w:r>
              <w:rPr>
                <w:sz w:val="16"/>
              </w:rPr>
              <w:t>25年産</w:t>
            </w:r>
          </w:p>
        </w:tc>
        <w:tc>
          <w:tcPr>
            <w:tcW w:w="852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171</w:t>
            </w:r>
          </w:p>
        </w:tc>
        <w:tc>
          <w:tcPr>
            <w:tcW w:w="85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275</w:t>
            </w:r>
          </w:p>
        </w:tc>
        <w:tc>
          <w:tcPr>
            <w:tcW w:w="85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1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68</w:t>
            </w:r>
            <w:r>
              <w:rPr>
                <w:w w:val="89"/>
                <w:sz w:val="18"/>
              </w:rPr>
              <w:t>4</w:t>
            </w:r>
          </w:p>
        </w:tc>
        <w:tc>
          <w:tcPr>
            <w:tcW w:w="85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6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3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79</w:t>
            </w:r>
            <w:r>
              <w:rPr>
                <w:w w:val="89"/>
                <w:sz w:val="18"/>
              </w:rPr>
              <w:t>5</w:t>
            </w:r>
          </w:p>
        </w:tc>
        <w:tc>
          <w:tcPr>
            <w:tcW w:w="85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7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21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35</w:t>
            </w:r>
            <w:r>
              <w:rPr>
                <w:w w:val="89"/>
                <w:sz w:val="18"/>
              </w:rPr>
              <w:t>6</w:t>
            </w:r>
          </w:p>
        </w:tc>
        <w:tc>
          <w:tcPr>
            <w:tcW w:w="853" w:type="dxa"/>
            <w:tcBorders>
              <w:left w:val="single" w:sz="8" w:space="0" w:color="000000"/>
              <w:bottom w:val="single" w:sz="8" w:space="0" w:color="000000"/>
              <w:right w:val="single" w:sz="2" w:space="0" w:color="000000"/>
            </w:tcBorders>
          </w:tcPr>
          <w:p>
            <w:pPr>
              <w:pStyle w:val="TableParagraph"/>
              <w:ind w:right="106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1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14</w:t>
            </w:r>
            <w:r>
              <w:rPr>
                <w:w w:val="89"/>
                <w:sz w:val="18"/>
              </w:rPr>
              <w:t>1</w:t>
            </w:r>
          </w:p>
        </w:tc>
        <w:tc>
          <w:tcPr>
            <w:tcW w:w="851" w:type="dxa"/>
            <w:tcBorders>
              <w:left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2" w:type="dxa"/>
            <w:tcBorders>
              <w:bottom w:val="single" w:sz="8" w:space="0" w:color="000000"/>
            </w:tcBorders>
          </w:tcPr>
          <w:p>
            <w:pPr>
              <w:pStyle w:val="TableParagraph"/>
              <w:ind w:right="86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28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42</w:t>
            </w:r>
            <w:r>
              <w:rPr>
                <w:w w:val="89"/>
                <w:sz w:val="18"/>
              </w:rPr>
              <w:t>2</w:t>
            </w:r>
          </w:p>
        </w:tc>
      </w:tr>
      <w:tr>
        <w:trPr>
          <w:trHeight w:val="158" w:hRule="atLeast"/>
        </w:trPr>
        <w:tc>
          <w:tcPr>
            <w:tcW w:w="852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66" w:right="1"/>
              <w:jc w:val="center"/>
              <w:rPr>
                <w:sz w:val="16"/>
              </w:rPr>
            </w:pPr>
            <w:r>
              <w:rPr>
                <w:sz w:val="16"/>
              </w:rPr>
              <w:t>24年産</w:t>
            </w:r>
          </w:p>
        </w:tc>
        <w:tc>
          <w:tcPr>
            <w:tcW w:w="85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214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234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1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99</w:t>
            </w:r>
            <w:r>
              <w:rPr>
                <w:w w:val="89"/>
                <w:sz w:val="18"/>
              </w:rPr>
              <w:t>9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6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3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53</w:t>
            </w:r>
            <w:r>
              <w:rPr>
                <w:w w:val="89"/>
                <w:sz w:val="18"/>
              </w:rPr>
              <w:t>5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7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23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38</w:t>
            </w:r>
            <w:r>
              <w:rPr>
                <w:w w:val="89"/>
                <w:sz w:val="18"/>
              </w:rPr>
              <w:t>8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</w:tcPr>
          <w:p>
            <w:pPr>
              <w:pStyle w:val="TableParagraph"/>
              <w:ind w:right="106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1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20</w:t>
            </w:r>
            <w:r>
              <w:rPr>
                <w:w w:val="89"/>
                <w:sz w:val="18"/>
              </w:rPr>
              <w:t>2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6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30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57</w:t>
            </w:r>
            <w:r>
              <w:rPr>
                <w:w w:val="89"/>
                <w:sz w:val="18"/>
              </w:rPr>
              <w:t>2</w:t>
            </w:r>
          </w:p>
        </w:tc>
      </w:tr>
      <w:tr>
        <w:trPr>
          <w:trHeight w:val="158" w:hRule="atLeast"/>
        </w:trPr>
        <w:tc>
          <w:tcPr>
            <w:tcW w:w="852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1F1F1"/>
          </w:tcPr>
          <w:p>
            <w:pPr>
              <w:pStyle w:val="TableParagraph"/>
              <w:ind w:left="66" w:right="1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85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ind w:right="94"/>
              <w:rPr>
                <w:sz w:val="18"/>
              </w:rPr>
            </w:pPr>
            <w:r>
              <w:rPr>
                <w:w w:val="90"/>
                <w:sz w:val="18"/>
              </w:rPr>
              <w:t>80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118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84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107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91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  <w:shd w:val="clear" w:color="auto" w:fill="F1F1F1"/>
          </w:tcPr>
          <w:p>
            <w:pPr>
              <w:pStyle w:val="TableParagraph"/>
              <w:ind w:right="104"/>
              <w:rPr>
                <w:sz w:val="18"/>
              </w:rPr>
            </w:pPr>
            <w:r>
              <w:rPr>
                <w:w w:val="90"/>
                <w:sz w:val="18"/>
              </w:rPr>
              <w:t>95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</w:tcBorders>
            <w:shd w:val="clear" w:color="auto" w:fill="F1F1F1"/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F1F1F1"/>
          </w:tcPr>
          <w:p>
            <w:pPr>
              <w:pStyle w:val="TableParagraph"/>
              <w:ind w:right="83"/>
              <w:rPr>
                <w:sz w:val="18"/>
              </w:rPr>
            </w:pPr>
            <w:r>
              <w:rPr>
                <w:w w:val="90"/>
                <w:sz w:val="18"/>
              </w:rPr>
              <w:t>93</w:t>
            </w:r>
          </w:p>
        </w:tc>
      </w:tr>
      <w:tr>
        <w:trPr>
          <w:trHeight w:val="158" w:hRule="atLeast"/>
        </w:trPr>
        <w:tc>
          <w:tcPr>
            <w:tcW w:w="852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61" w:right="-15"/>
              <w:jc w:val="center"/>
              <w:rPr>
                <w:sz w:val="14"/>
              </w:rPr>
            </w:pPr>
            <w:r>
              <w:rPr>
                <w:w w:val="95"/>
                <w:sz w:val="14"/>
              </w:rPr>
              <w:t>前3</w:t>
            </w:r>
            <w:r>
              <w:rPr>
                <w:spacing w:val="-4"/>
                <w:w w:val="95"/>
                <w:sz w:val="14"/>
              </w:rPr>
              <w:t>か年平均</w:t>
            </w:r>
          </w:p>
        </w:tc>
        <w:tc>
          <w:tcPr>
            <w:tcW w:w="85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173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268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2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03</w:t>
            </w:r>
            <w:r>
              <w:rPr>
                <w:w w:val="89"/>
                <w:sz w:val="18"/>
              </w:rPr>
              <w:t>9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6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3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76</w:t>
            </w:r>
            <w:r>
              <w:rPr>
                <w:w w:val="89"/>
                <w:sz w:val="18"/>
              </w:rPr>
              <w:t>5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7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23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29</w:t>
            </w:r>
            <w:r>
              <w:rPr>
                <w:w w:val="89"/>
                <w:sz w:val="18"/>
              </w:rPr>
              <w:t>9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</w:tcPr>
          <w:p>
            <w:pPr>
              <w:pStyle w:val="TableParagraph"/>
              <w:ind w:right="106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1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10</w:t>
            </w:r>
            <w:r>
              <w:rPr>
                <w:w w:val="89"/>
                <w:sz w:val="18"/>
              </w:rPr>
              <w:t>7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6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30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65</w:t>
            </w:r>
            <w:r>
              <w:rPr>
                <w:w w:val="89"/>
                <w:sz w:val="18"/>
              </w:rPr>
              <w:t>2</w:t>
            </w:r>
          </w:p>
        </w:tc>
      </w:tr>
      <w:tr>
        <w:trPr>
          <w:trHeight w:val="158" w:hRule="atLeast"/>
        </w:trPr>
        <w:tc>
          <w:tcPr>
            <w:tcW w:w="852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1F1F1"/>
          </w:tcPr>
          <w:p>
            <w:pPr>
              <w:pStyle w:val="TableParagraph"/>
              <w:ind w:left="66" w:right="1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85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ind w:right="94"/>
              <w:rPr>
                <w:sz w:val="18"/>
              </w:rPr>
            </w:pPr>
            <w:r>
              <w:rPr>
                <w:w w:val="90"/>
                <w:sz w:val="18"/>
              </w:rPr>
              <w:t>99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103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83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101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92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  <w:shd w:val="clear" w:color="auto" w:fill="F1F1F1"/>
          </w:tcPr>
          <w:p>
            <w:pPr>
              <w:pStyle w:val="TableParagraph"/>
              <w:ind w:right="104"/>
              <w:rPr>
                <w:sz w:val="18"/>
              </w:rPr>
            </w:pPr>
            <w:r>
              <w:rPr>
                <w:w w:val="90"/>
                <w:sz w:val="18"/>
              </w:rPr>
              <w:t>103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</w:tcBorders>
            <w:shd w:val="clear" w:color="auto" w:fill="F1F1F1"/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F1F1F1"/>
          </w:tcPr>
          <w:p>
            <w:pPr>
              <w:pStyle w:val="TableParagraph"/>
              <w:ind w:right="84"/>
              <w:rPr>
                <w:sz w:val="18"/>
              </w:rPr>
            </w:pPr>
            <w:r>
              <w:rPr>
                <w:w w:val="90"/>
                <w:sz w:val="18"/>
              </w:rPr>
              <w:t>93</w:t>
            </w:r>
          </w:p>
        </w:tc>
      </w:tr>
      <w:tr>
        <w:trPr>
          <w:trHeight w:val="158" w:hRule="atLeast"/>
        </w:trPr>
        <w:tc>
          <w:tcPr>
            <w:tcW w:w="852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135" w:lineRule="exact"/>
              <w:ind w:left="54" w:right="-15"/>
              <w:jc w:val="center"/>
              <w:rPr>
                <w:sz w:val="11"/>
              </w:rPr>
            </w:pPr>
            <w:r>
              <w:rPr>
                <w:w w:val="105"/>
                <w:sz w:val="11"/>
              </w:rPr>
              <w:t>中庸3</w:t>
            </w:r>
            <w:r>
              <w:rPr>
                <w:spacing w:val="-4"/>
                <w:w w:val="105"/>
                <w:sz w:val="11"/>
              </w:rPr>
              <w:t>か年平均</w:t>
            </w:r>
          </w:p>
        </w:tc>
        <w:tc>
          <w:tcPr>
            <w:tcW w:w="85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233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334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2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10</w:t>
            </w:r>
            <w:r>
              <w:rPr>
                <w:w w:val="89"/>
                <w:sz w:val="18"/>
              </w:rPr>
              <w:t>6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6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3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66</w:t>
            </w:r>
            <w:r>
              <w:rPr>
                <w:w w:val="89"/>
                <w:sz w:val="18"/>
              </w:rPr>
              <w:t>6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7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25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45</w:t>
            </w:r>
            <w:r>
              <w:rPr>
                <w:w w:val="89"/>
                <w:sz w:val="18"/>
              </w:rPr>
              <w:t>3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</w:tcPr>
          <w:p>
            <w:pPr>
              <w:pStyle w:val="TableParagraph"/>
              <w:ind w:right="106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1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23</w:t>
            </w:r>
            <w:r>
              <w:rPr>
                <w:w w:val="89"/>
                <w:sz w:val="18"/>
              </w:rPr>
              <w:t>5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6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33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65</w:t>
            </w:r>
            <w:r>
              <w:rPr>
                <w:w w:val="89"/>
                <w:sz w:val="18"/>
              </w:rPr>
              <w:t>5</w:t>
            </w:r>
          </w:p>
        </w:tc>
      </w:tr>
      <w:tr>
        <w:trPr>
          <w:trHeight w:val="159" w:hRule="atLeast"/>
        </w:trPr>
        <w:tc>
          <w:tcPr>
            <w:tcW w:w="852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</w:tcBorders>
            <w:shd w:val="clear" w:color="auto" w:fill="F1F1F1"/>
          </w:tcPr>
          <w:p>
            <w:pPr>
              <w:pStyle w:val="TableParagraph"/>
              <w:ind w:left="66" w:right="1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852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ind w:right="94"/>
              <w:rPr>
                <w:sz w:val="18"/>
              </w:rPr>
            </w:pPr>
            <w:r>
              <w:rPr>
                <w:w w:val="90"/>
                <w:sz w:val="18"/>
              </w:rPr>
              <w:t>73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82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80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104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84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right w:val="single" w:sz="2" w:space="0" w:color="000000"/>
            </w:tcBorders>
            <w:shd w:val="clear" w:color="auto" w:fill="F1F1F1"/>
          </w:tcPr>
          <w:p>
            <w:pPr>
              <w:pStyle w:val="TableParagraph"/>
              <w:ind w:right="104"/>
              <w:rPr>
                <w:sz w:val="18"/>
              </w:rPr>
            </w:pPr>
            <w:r>
              <w:rPr>
                <w:w w:val="90"/>
                <w:sz w:val="18"/>
              </w:rPr>
              <w:t>92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2" w:space="0" w:color="000000"/>
            </w:tcBorders>
            <w:shd w:val="clear" w:color="auto" w:fill="F1F1F1"/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2" w:type="dxa"/>
            <w:tcBorders>
              <w:top w:val="single" w:sz="8" w:space="0" w:color="000000"/>
            </w:tcBorders>
            <w:shd w:val="clear" w:color="auto" w:fill="F1F1F1"/>
          </w:tcPr>
          <w:p>
            <w:pPr>
              <w:pStyle w:val="TableParagraph"/>
              <w:ind w:right="83"/>
              <w:rPr>
                <w:sz w:val="18"/>
              </w:rPr>
            </w:pPr>
            <w:r>
              <w:rPr>
                <w:w w:val="90"/>
                <w:sz w:val="18"/>
              </w:rPr>
              <w:t>84</w:t>
            </w:r>
          </w:p>
        </w:tc>
      </w:tr>
      <w:tr>
        <w:trPr>
          <w:trHeight w:val="158" w:hRule="atLeast"/>
        </w:trPr>
        <w:tc>
          <w:tcPr>
            <w:tcW w:w="852" w:type="dxa"/>
            <w:vMerge w:val="restart"/>
            <w:tcBorders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sz w:val="16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sz w:val="16"/>
              </w:rPr>
            </w:pPr>
          </w:p>
          <w:p>
            <w:pPr>
              <w:pStyle w:val="TableParagraph"/>
              <w:spacing w:line="240" w:lineRule="auto" w:before="122"/>
              <w:ind w:left="145" w:right="0"/>
              <w:jc w:val="left"/>
              <w:rPr>
                <w:sz w:val="16"/>
              </w:rPr>
            </w:pPr>
            <w:r>
              <w:rPr>
                <w:sz w:val="16"/>
              </w:rPr>
              <w:t>1月累計</w:t>
            </w:r>
          </w:p>
        </w:tc>
        <w:tc>
          <w:tcPr>
            <w:tcW w:w="852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66" w:right="1"/>
              <w:jc w:val="center"/>
              <w:rPr>
                <w:sz w:val="16"/>
              </w:rPr>
            </w:pPr>
            <w:r>
              <w:rPr>
                <w:sz w:val="16"/>
              </w:rPr>
              <w:t>25年産</w:t>
            </w:r>
          </w:p>
        </w:tc>
        <w:tc>
          <w:tcPr>
            <w:tcW w:w="852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76" w:right="0"/>
              <w:jc w:val="left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21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01</w:t>
            </w:r>
            <w:r>
              <w:rPr>
                <w:w w:val="89"/>
                <w:sz w:val="18"/>
              </w:rPr>
              <w:t>7</w:t>
            </w:r>
          </w:p>
        </w:tc>
        <w:tc>
          <w:tcPr>
            <w:tcW w:w="85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7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1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45</w:t>
            </w:r>
            <w:r>
              <w:rPr>
                <w:w w:val="89"/>
                <w:sz w:val="18"/>
              </w:rPr>
              <w:t>9</w:t>
            </w:r>
          </w:p>
        </w:tc>
        <w:tc>
          <w:tcPr>
            <w:tcW w:w="85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6"/>
              <w:rPr>
                <w:sz w:val="18"/>
              </w:rPr>
            </w:pPr>
            <w:r>
              <w:rPr>
                <w:w w:val="90"/>
                <w:sz w:val="18"/>
              </w:rPr>
              <w:t>741</w:t>
            </w:r>
          </w:p>
        </w:tc>
        <w:tc>
          <w:tcPr>
            <w:tcW w:w="85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6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7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36</w:t>
            </w:r>
            <w:r>
              <w:rPr>
                <w:w w:val="89"/>
                <w:sz w:val="18"/>
              </w:rPr>
              <w:t>2</w:t>
            </w:r>
          </w:p>
        </w:tc>
        <w:tc>
          <w:tcPr>
            <w:tcW w:w="85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7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9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43</w:t>
            </w:r>
            <w:r>
              <w:rPr>
                <w:w w:val="89"/>
                <w:sz w:val="18"/>
              </w:rPr>
              <w:t>5</w:t>
            </w:r>
          </w:p>
        </w:tc>
        <w:tc>
          <w:tcPr>
            <w:tcW w:w="85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8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48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76</w:t>
            </w:r>
            <w:r>
              <w:rPr>
                <w:w w:val="89"/>
                <w:sz w:val="18"/>
              </w:rPr>
              <w:t>9</w:t>
            </w:r>
          </w:p>
        </w:tc>
        <w:tc>
          <w:tcPr>
            <w:tcW w:w="853" w:type="dxa"/>
            <w:tcBorders>
              <w:left w:val="single" w:sz="8" w:space="0" w:color="000000"/>
              <w:bottom w:val="single" w:sz="8" w:space="0" w:color="000000"/>
              <w:right w:val="single" w:sz="2" w:space="0" w:color="000000"/>
            </w:tcBorders>
          </w:tcPr>
          <w:p>
            <w:pPr>
              <w:pStyle w:val="TableParagraph"/>
              <w:ind w:right="107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30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35</w:t>
            </w:r>
            <w:r>
              <w:rPr>
                <w:w w:val="89"/>
                <w:sz w:val="18"/>
              </w:rPr>
              <w:t>3</w:t>
            </w:r>
          </w:p>
        </w:tc>
        <w:tc>
          <w:tcPr>
            <w:tcW w:w="851" w:type="dxa"/>
            <w:tcBorders>
              <w:left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ind w:left="58" w:right="0"/>
              <w:jc w:val="left"/>
              <w:rPr>
                <w:sz w:val="17"/>
              </w:rPr>
            </w:pPr>
            <w:r>
              <w:rPr>
                <w:spacing w:val="1"/>
                <w:w w:val="150"/>
                <w:sz w:val="17"/>
              </w:rPr>
              <w:t>(</w:t>
            </w:r>
            <w:r>
              <w:rPr>
                <w:spacing w:val="1"/>
                <w:w w:val="90"/>
                <w:sz w:val="17"/>
              </w:rPr>
              <w:t>15</w:t>
            </w:r>
            <w:r>
              <w:rPr>
                <w:spacing w:val="1"/>
                <w:w w:val="180"/>
                <w:sz w:val="17"/>
              </w:rPr>
              <w:t>,</w:t>
            </w:r>
            <w:r>
              <w:rPr>
                <w:spacing w:val="1"/>
                <w:w w:val="90"/>
                <w:sz w:val="17"/>
              </w:rPr>
              <w:t>299</w:t>
            </w:r>
            <w:r>
              <w:rPr>
                <w:w w:val="150"/>
                <w:sz w:val="17"/>
              </w:rPr>
              <w:t>)</w:t>
            </w:r>
          </w:p>
        </w:tc>
        <w:tc>
          <w:tcPr>
            <w:tcW w:w="852" w:type="dxa"/>
            <w:tcBorders>
              <w:bottom w:val="single" w:sz="8" w:space="0" w:color="000000"/>
            </w:tcBorders>
          </w:tcPr>
          <w:p>
            <w:pPr>
              <w:pStyle w:val="TableParagraph"/>
              <w:ind w:right="83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119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13</w:t>
            </w:r>
            <w:r>
              <w:rPr>
                <w:w w:val="89"/>
                <w:sz w:val="18"/>
              </w:rPr>
              <w:t>6</w:t>
            </w:r>
          </w:p>
        </w:tc>
      </w:tr>
      <w:tr>
        <w:trPr>
          <w:trHeight w:val="158" w:hRule="atLeast"/>
        </w:trPr>
        <w:tc>
          <w:tcPr>
            <w:tcW w:w="852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66" w:right="1"/>
              <w:jc w:val="center"/>
              <w:rPr>
                <w:sz w:val="16"/>
              </w:rPr>
            </w:pPr>
            <w:r>
              <w:rPr>
                <w:sz w:val="16"/>
              </w:rPr>
              <w:t>24年産</w:t>
            </w:r>
          </w:p>
        </w:tc>
        <w:tc>
          <w:tcPr>
            <w:tcW w:w="85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76" w:right="0"/>
              <w:jc w:val="left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20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61</w:t>
            </w:r>
            <w:r>
              <w:rPr>
                <w:w w:val="89"/>
                <w:sz w:val="18"/>
              </w:rPr>
              <w:t>3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7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1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56</w:t>
            </w:r>
            <w:r>
              <w:rPr>
                <w:w w:val="89"/>
                <w:sz w:val="18"/>
              </w:rPr>
              <w:t>9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6"/>
              <w:rPr>
                <w:sz w:val="18"/>
              </w:rPr>
            </w:pPr>
            <w:r>
              <w:rPr>
                <w:w w:val="90"/>
                <w:sz w:val="18"/>
              </w:rPr>
              <w:t>706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6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7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77</w:t>
            </w:r>
            <w:r>
              <w:rPr>
                <w:w w:val="89"/>
                <w:sz w:val="18"/>
              </w:rPr>
              <w:t>1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7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7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73</w:t>
            </w:r>
            <w:r>
              <w:rPr>
                <w:w w:val="89"/>
                <w:sz w:val="18"/>
              </w:rPr>
              <w:t>8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8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48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23</w:t>
            </w:r>
            <w:r>
              <w:rPr>
                <w:w w:val="89"/>
                <w:sz w:val="18"/>
              </w:rPr>
              <w:t>8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</w:tcPr>
          <w:p>
            <w:pPr>
              <w:pStyle w:val="TableParagraph"/>
              <w:ind w:right="107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29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09</w:t>
            </w:r>
            <w:r>
              <w:rPr>
                <w:w w:val="89"/>
                <w:sz w:val="18"/>
              </w:rPr>
              <w:t>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ind w:left="58" w:right="0"/>
              <w:jc w:val="left"/>
              <w:rPr>
                <w:sz w:val="17"/>
              </w:rPr>
            </w:pPr>
            <w:r>
              <w:rPr>
                <w:spacing w:val="1"/>
                <w:w w:val="150"/>
                <w:sz w:val="17"/>
              </w:rPr>
              <w:t>(</w:t>
            </w:r>
            <w:r>
              <w:rPr>
                <w:spacing w:val="1"/>
                <w:w w:val="90"/>
                <w:sz w:val="17"/>
              </w:rPr>
              <w:t>14</w:t>
            </w:r>
            <w:r>
              <w:rPr>
                <w:spacing w:val="1"/>
                <w:w w:val="180"/>
                <w:sz w:val="17"/>
              </w:rPr>
              <w:t>,</w:t>
            </w:r>
            <w:r>
              <w:rPr>
                <w:spacing w:val="1"/>
                <w:w w:val="90"/>
                <w:sz w:val="17"/>
              </w:rPr>
              <w:t>889</w:t>
            </w:r>
            <w:r>
              <w:rPr>
                <w:w w:val="150"/>
                <w:sz w:val="17"/>
              </w:rPr>
              <w:t>)</w:t>
            </w:r>
          </w:p>
        </w:tc>
        <w:tc>
          <w:tcPr>
            <w:tcW w:w="85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3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115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72</w:t>
            </w:r>
            <w:r>
              <w:rPr>
                <w:w w:val="89"/>
                <w:sz w:val="18"/>
              </w:rPr>
              <w:t>5</w:t>
            </w:r>
          </w:p>
        </w:tc>
      </w:tr>
      <w:tr>
        <w:trPr>
          <w:trHeight w:val="158" w:hRule="atLeast"/>
        </w:trPr>
        <w:tc>
          <w:tcPr>
            <w:tcW w:w="852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1F1F1"/>
          </w:tcPr>
          <w:p>
            <w:pPr>
              <w:pStyle w:val="TableParagraph"/>
              <w:ind w:left="66" w:right="1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85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102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93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105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95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ind w:right="97"/>
              <w:rPr>
                <w:sz w:val="18"/>
              </w:rPr>
            </w:pPr>
            <w:r>
              <w:rPr>
                <w:w w:val="90"/>
                <w:sz w:val="18"/>
              </w:rPr>
              <w:t>122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ind w:right="96"/>
              <w:rPr>
                <w:sz w:val="18"/>
              </w:rPr>
            </w:pPr>
            <w:r>
              <w:rPr>
                <w:w w:val="90"/>
                <w:sz w:val="18"/>
              </w:rPr>
              <w:t>101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  <w:shd w:val="clear" w:color="auto" w:fill="F1F1F1"/>
          </w:tcPr>
          <w:p>
            <w:pPr>
              <w:pStyle w:val="TableParagraph"/>
              <w:ind w:right="105"/>
              <w:rPr>
                <w:sz w:val="18"/>
              </w:rPr>
            </w:pPr>
            <w:r>
              <w:rPr>
                <w:w w:val="90"/>
                <w:sz w:val="18"/>
              </w:rPr>
              <w:t>104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</w:tcBorders>
            <w:shd w:val="clear" w:color="auto" w:fill="F1F1F1"/>
          </w:tcPr>
          <w:p>
            <w:pPr>
              <w:pStyle w:val="TableParagraph"/>
              <w:ind w:left="284" w:right="0"/>
              <w:jc w:val="left"/>
              <w:rPr>
                <w:sz w:val="18"/>
              </w:rPr>
            </w:pPr>
            <w:r>
              <w:rPr>
                <w:w w:val="115"/>
                <w:sz w:val="18"/>
              </w:rPr>
              <w:t>(103)</w:t>
            </w:r>
          </w:p>
        </w:tc>
        <w:tc>
          <w:tcPr>
            <w:tcW w:w="85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F1F1F1"/>
          </w:tcPr>
          <w:p>
            <w:pPr>
              <w:pStyle w:val="TableParagraph"/>
              <w:ind w:right="85"/>
              <w:rPr>
                <w:sz w:val="18"/>
              </w:rPr>
            </w:pPr>
            <w:r>
              <w:rPr>
                <w:w w:val="90"/>
                <w:sz w:val="18"/>
              </w:rPr>
              <w:t>103</w:t>
            </w:r>
          </w:p>
        </w:tc>
      </w:tr>
      <w:tr>
        <w:trPr>
          <w:trHeight w:val="158" w:hRule="atLeast"/>
        </w:trPr>
        <w:tc>
          <w:tcPr>
            <w:tcW w:w="852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62" w:right="-15"/>
              <w:jc w:val="center"/>
              <w:rPr>
                <w:sz w:val="14"/>
              </w:rPr>
            </w:pPr>
            <w:r>
              <w:rPr>
                <w:w w:val="95"/>
                <w:sz w:val="14"/>
              </w:rPr>
              <w:t>前3</w:t>
            </w:r>
            <w:r>
              <w:rPr>
                <w:spacing w:val="-4"/>
                <w:w w:val="95"/>
                <w:sz w:val="14"/>
              </w:rPr>
              <w:t>か年平均</w:t>
            </w:r>
          </w:p>
        </w:tc>
        <w:tc>
          <w:tcPr>
            <w:tcW w:w="85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76" w:right="0"/>
              <w:jc w:val="left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21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09</w:t>
            </w:r>
            <w:r>
              <w:rPr>
                <w:w w:val="89"/>
                <w:sz w:val="18"/>
              </w:rPr>
              <w:t>2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7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1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68</w:t>
            </w:r>
            <w:r>
              <w:rPr>
                <w:w w:val="89"/>
                <w:sz w:val="18"/>
              </w:rPr>
              <w:t>3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6"/>
              <w:rPr>
                <w:sz w:val="18"/>
              </w:rPr>
            </w:pPr>
            <w:r>
              <w:rPr>
                <w:w w:val="90"/>
                <w:sz w:val="18"/>
              </w:rPr>
              <w:t>920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6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9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02</w:t>
            </w:r>
            <w:r>
              <w:rPr>
                <w:w w:val="89"/>
                <w:sz w:val="18"/>
              </w:rPr>
              <w:t>5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7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8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71</w:t>
            </w:r>
            <w:r>
              <w:rPr>
                <w:w w:val="89"/>
                <w:sz w:val="18"/>
              </w:rPr>
              <w:t>2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8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51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02</w:t>
            </w:r>
            <w:r>
              <w:rPr>
                <w:w w:val="89"/>
                <w:sz w:val="18"/>
              </w:rPr>
              <w:t>0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</w:tcPr>
          <w:p>
            <w:pPr>
              <w:pStyle w:val="TableParagraph"/>
              <w:ind w:right="107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25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64</w:t>
            </w:r>
            <w:r>
              <w:rPr>
                <w:w w:val="89"/>
                <w:sz w:val="18"/>
              </w:rPr>
              <w:t>5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ind w:left="58" w:right="0"/>
              <w:jc w:val="left"/>
              <w:rPr>
                <w:sz w:val="17"/>
              </w:rPr>
            </w:pPr>
            <w:r>
              <w:rPr>
                <w:spacing w:val="1"/>
                <w:w w:val="150"/>
                <w:sz w:val="17"/>
              </w:rPr>
              <w:t>(</w:t>
            </w:r>
            <w:r>
              <w:rPr>
                <w:spacing w:val="1"/>
                <w:w w:val="90"/>
                <w:sz w:val="17"/>
              </w:rPr>
              <w:t>12</w:t>
            </w:r>
            <w:r>
              <w:rPr>
                <w:spacing w:val="1"/>
                <w:w w:val="180"/>
                <w:sz w:val="17"/>
              </w:rPr>
              <w:t>,</w:t>
            </w:r>
            <w:r>
              <w:rPr>
                <w:spacing w:val="1"/>
                <w:w w:val="90"/>
                <w:sz w:val="17"/>
              </w:rPr>
              <w:t>374</w:t>
            </w:r>
            <w:r>
              <w:rPr>
                <w:w w:val="150"/>
                <w:sz w:val="17"/>
              </w:rPr>
              <w:t>)</w:t>
            </w:r>
          </w:p>
        </w:tc>
        <w:tc>
          <w:tcPr>
            <w:tcW w:w="85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3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118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09</w:t>
            </w:r>
            <w:r>
              <w:rPr>
                <w:w w:val="89"/>
                <w:sz w:val="18"/>
              </w:rPr>
              <w:t>7</w:t>
            </w:r>
          </w:p>
        </w:tc>
      </w:tr>
      <w:tr>
        <w:trPr>
          <w:trHeight w:val="159" w:hRule="atLeast"/>
        </w:trPr>
        <w:tc>
          <w:tcPr>
            <w:tcW w:w="852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1F1F1"/>
          </w:tcPr>
          <w:p>
            <w:pPr>
              <w:pStyle w:val="TableParagraph"/>
              <w:ind w:left="66" w:right="1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85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100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87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81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82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ind w:right="97"/>
              <w:rPr>
                <w:sz w:val="18"/>
              </w:rPr>
            </w:pPr>
            <w:r>
              <w:rPr>
                <w:w w:val="90"/>
                <w:sz w:val="18"/>
              </w:rPr>
              <w:t>108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ind w:right="96"/>
              <w:rPr>
                <w:sz w:val="18"/>
              </w:rPr>
            </w:pPr>
            <w:r>
              <w:rPr>
                <w:w w:val="90"/>
                <w:sz w:val="18"/>
              </w:rPr>
              <w:t>96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  <w:shd w:val="clear" w:color="auto" w:fill="F1F1F1"/>
          </w:tcPr>
          <w:p>
            <w:pPr>
              <w:pStyle w:val="TableParagraph"/>
              <w:ind w:right="105"/>
              <w:rPr>
                <w:sz w:val="18"/>
              </w:rPr>
            </w:pPr>
            <w:r>
              <w:rPr>
                <w:w w:val="90"/>
                <w:sz w:val="18"/>
              </w:rPr>
              <w:t>118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</w:tcBorders>
            <w:shd w:val="clear" w:color="auto" w:fill="F1F1F1"/>
          </w:tcPr>
          <w:p>
            <w:pPr>
              <w:pStyle w:val="TableParagraph"/>
              <w:ind w:left="284" w:right="0"/>
              <w:jc w:val="left"/>
              <w:rPr>
                <w:sz w:val="18"/>
              </w:rPr>
            </w:pPr>
            <w:r>
              <w:rPr>
                <w:w w:val="115"/>
                <w:sz w:val="18"/>
              </w:rPr>
              <w:t>(124)</w:t>
            </w:r>
          </w:p>
        </w:tc>
        <w:tc>
          <w:tcPr>
            <w:tcW w:w="85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F1F1F1"/>
          </w:tcPr>
          <w:p>
            <w:pPr>
              <w:pStyle w:val="TableParagraph"/>
              <w:ind w:right="85"/>
              <w:rPr>
                <w:sz w:val="18"/>
              </w:rPr>
            </w:pPr>
            <w:r>
              <w:rPr>
                <w:w w:val="90"/>
                <w:sz w:val="18"/>
              </w:rPr>
              <w:t>101</w:t>
            </w:r>
          </w:p>
        </w:tc>
      </w:tr>
      <w:tr>
        <w:trPr>
          <w:trHeight w:val="158" w:hRule="atLeast"/>
        </w:trPr>
        <w:tc>
          <w:tcPr>
            <w:tcW w:w="852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135" w:lineRule="exact"/>
              <w:ind w:left="54" w:right="-15"/>
              <w:jc w:val="center"/>
              <w:rPr>
                <w:sz w:val="11"/>
              </w:rPr>
            </w:pPr>
            <w:r>
              <w:rPr>
                <w:w w:val="105"/>
                <w:sz w:val="11"/>
              </w:rPr>
              <w:t>中庸3</w:t>
            </w:r>
            <w:r>
              <w:rPr>
                <w:spacing w:val="-4"/>
                <w:w w:val="105"/>
                <w:sz w:val="11"/>
              </w:rPr>
              <w:t>か年平均</w:t>
            </w:r>
          </w:p>
        </w:tc>
        <w:tc>
          <w:tcPr>
            <w:tcW w:w="85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76" w:right="0"/>
              <w:jc w:val="left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22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96</w:t>
            </w:r>
            <w:r>
              <w:rPr>
                <w:w w:val="89"/>
                <w:sz w:val="18"/>
              </w:rPr>
              <w:t>4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7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1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80</w:t>
            </w:r>
            <w:r>
              <w:rPr>
                <w:w w:val="89"/>
                <w:sz w:val="18"/>
              </w:rPr>
              <w:t>2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6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1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16</w:t>
            </w:r>
            <w:r>
              <w:rPr>
                <w:w w:val="89"/>
                <w:sz w:val="18"/>
              </w:rPr>
              <w:t>1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87" w:right="0"/>
              <w:jc w:val="left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10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51</w:t>
            </w:r>
            <w:r>
              <w:rPr>
                <w:w w:val="89"/>
                <w:sz w:val="18"/>
              </w:rPr>
              <w:t>0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7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8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77</w:t>
            </w:r>
            <w:r>
              <w:rPr>
                <w:w w:val="89"/>
                <w:sz w:val="18"/>
              </w:rPr>
              <w:t>9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8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53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83</w:t>
            </w:r>
            <w:r>
              <w:rPr>
                <w:w w:val="89"/>
                <w:sz w:val="18"/>
              </w:rPr>
              <w:t>3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</w:tcPr>
          <w:p>
            <w:pPr>
              <w:pStyle w:val="TableParagraph"/>
              <w:ind w:right="107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23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28</w:t>
            </w:r>
            <w:r>
              <w:rPr>
                <w:w w:val="89"/>
                <w:sz w:val="18"/>
              </w:rPr>
              <w:t>6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ind w:left="58" w:right="0"/>
              <w:jc w:val="left"/>
              <w:rPr>
                <w:sz w:val="17"/>
              </w:rPr>
            </w:pPr>
            <w:r>
              <w:rPr>
                <w:spacing w:val="1"/>
                <w:w w:val="150"/>
                <w:sz w:val="17"/>
              </w:rPr>
              <w:t>(</w:t>
            </w:r>
            <w:r>
              <w:rPr>
                <w:spacing w:val="1"/>
                <w:w w:val="90"/>
                <w:sz w:val="17"/>
              </w:rPr>
              <w:t>10</w:t>
            </w:r>
            <w:r>
              <w:rPr>
                <w:spacing w:val="1"/>
                <w:w w:val="180"/>
                <w:sz w:val="17"/>
              </w:rPr>
              <w:t>,</w:t>
            </w:r>
            <w:r>
              <w:rPr>
                <w:spacing w:val="1"/>
                <w:w w:val="90"/>
                <w:sz w:val="17"/>
              </w:rPr>
              <w:t>976</w:t>
            </w:r>
            <w:r>
              <w:rPr>
                <w:w w:val="150"/>
                <w:sz w:val="17"/>
              </w:rPr>
              <w:t>)</w:t>
            </w:r>
          </w:p>
        </w:tc>
        <w:tc>
          <w:tcPr>
            <w:tcW w:w="85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3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125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53</w:t>
            </w:r>
            <w:r>
              <w:rPr>
                <w:w w:val="89"/>
                <w:sz w:val="18"/>
              </w:rPr>
              <w:t>5</w:t>
            </w:r>
          </w:p>
        </w:tc>
      </w:tr>
      <w:tr>
        <w:trPr>
          <w:trHeight w:val="158" w:hRule="atLeast"/>
        </w:trPr>
        <w:tc>
          <w:tcPr>
            <w:tcW w:w="852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</w:tcBorders>
            <w:shd w:val="clear" w:color="auto" w:fill="F1F1F1"/>
          </w:tcPr>
          <w:p>
            <w:pPr>
              <w:pStyle w:val="TableParagraph"/>
              <w:ind w:left="66" w:right="1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852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ind w:right="94"/>
              <w:rPr>
                <w:sz w:val="18"/>
              </w:rPr>
            </w:pPr>
            <w:r>
              <w:rPr>
                <w:w w:val="90"/>
                <w:sz w:val="18"/>
              </w:rPr>
              <w:t>92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81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64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70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107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ind w:right="96"/>
              <w:rPr>
                <w:sz w:val="18"/>
              </w:rPr>
            </w:pPr>
            <w:r>
              <w:rPr>
                <w:w w:val="90"/>
                <w:sz w:val="18"/>
              </w:rPr>
              <w:t>91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right w:val="single" w:sz="2" w:space="0" w:color="000000"/>
            </w:tcBorders>
            <w:shd w:val="clear" w:color="auto" w:fill="F1F1F1"/>
          </w:tcPr>
          <w:p>
            <w:pPr>
              <w:pStyle w:val="TableParagraph"/>
              <w:ind w:right="105"/>
              <w:rPr>
                <w:sz w:val="18"/>
              </w:rPr>
            </w:pPr>
            <w:r>
              <w:rPr>
                <w:w w:val="90"/>
                <w:sz w:val="18"/>
              </w:rPr>
              <w:t>130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2" w:space="0" w:color="000000"/>
            </w:tcBorders>
            <w:shd w:val="clear" w:color="auto" w:fill="F1F1F1"/>
          </w:tcPr>
          <w:p>
            <w:pPr>
              <w:pStyle w:val="TableParagraph"/>
              <w:ind w:left="285" w:right="0"/>
              <w:jc w:val="left"/>
              <w:rPr>
                <w:sz w:val="18"/>
              </w:rPr>
            </w:pPr>
            <w:r>
              <w:rPr>
                <w:w w:val="115"/>
                <w:sz w:val="18"/>
              </w:rPr>
              <w:t>(139)</w:t>
            </w:r>
          </w:p>
        </w:tc>
        <w:tc>
          <w:tcPr>
            <w:tcW w:w="852" w:type="dxa"/>
            <w:tcBorders>
              <w:top w:val="single" w:sz="8" w:space="0" w:color="000000"/>
            </w:tcBorders>
            <w:shd w:val="clear" w:color="auto" w:fill="F1F1F1"/>
          </w:tcPr>
          <w:p>
            <w:pPr>
              <w:pStyle w:val="TableParagraph"/>
              <w:ind w:right="85"/>
              <w:rPr>
                <w:sz w:val="18"/>
              </w:rPr>
            </w:pPr>
            <w:r>
              <w:rPr>
                <w:w w:val="90"/>
                <w:sz w:val="18"/>
              </w:rPr>
              <w:t>95</w:t>
            </w:r>
          </w:p>
        </w:tc>
      </w:tr>
    </w:tbl>
    <w:p>
      <w:pPr>
        <w:pStyle w:val="BodyText"/>
        <w:spacing w:line="166" w:lineRule="exact"/>
        <w:ind w:left="100"/>
      </w:pPr>
      <w:r>
        <w:rPr/>
        <w:t>※出荷実績は、生食用として県外に出荷されたものである。</w:t>
      </w:r>
    </w:p>
    <w:p>
      <w:pPr>
        <w:spacing w:after="0" w:line="166" w:lineRule="exact"/>
        <w:sectPr>
          <w:type w:val="continuous"/>
          <w:pgSz w:w="11910" w:h="16840"/>
          <w:pgMar w:top="640" w:bottom="280" w:left="960" w:right="962"/>
        </w:sectPr>
      </w:pPr>
    </w:p>
    <w:p>
      <w:pPr>
        <w:pStyle w:val="Heading2"/>
      </w:pPr>
      <w:r>
        <w:rPr/>
        <w:t>平成25年産りんご県外市場販売金額</w:t>
      </w:r>
    </w:p>
    <w:p>
      <w:pPr>
        <w:pStyle w:val="BodyText"/>
        <w:spacing w:before="11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pStyle w:val="BodyText"/>
        <w:spacing w:before="1"/>
        <w:ind w:left="103"/>
      </w:pPr>
      <w:r>
        <w:rPr/>
        <w:t>（単位：トン、円／kg、百万円、％）</w:t>
      </w:r>
    </w:p>
    <w:p>
      <w:pPr>
        <w:spacing w:after="0"/>
        <w:sectPr>
          <w:pgSz w:w="11910" w:h="16840"/>
          <w:pgMar w:top="1000" w:bottom="280" w:left="960" w:right="962"/>
          <w:cols w:num="2" w:equalWidth="0">
            <w:col w:w="3059" w:space="3069"/>
            <w:col w:w="3860"/>
          </w:cols>
        </w:sectPr>
      </w:pPr>
    </w:p>
    <w:tbl>
      <w:tblPr>
        <w:tblW w:w="0" w:type="auto"/>
        <w:jc w:val="left"/>
        <w:tblInd w:w="323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2"/>
        <w:gridCol w:w="852"/>
        <w:gridCol w:w="1702"/>
        <w:gridCol w:w="1702"/>
        <w:gridCol w:w="1702"/>
      </w:tblGrid>
      <w:tr>
        <w:trPr>
          <w:trHeight w:val="159" w:hRule="atLeast"/>
        </w:trPr>
        <w:tc>
          <w:tcPr>
            <w:tcW w:w="1704" w:type="dxa"/>
            <w:gridSpan w:val="2"/>
          </w:tcPr>
          <w:p>
            <w:pPr>
              <w:pStyle w:val="TableParagraph"/>
              <w:ind w:left="677" w:right="622"/>
              <w:jc w:val="center"/>
              <w:rPr>
                <w:sz w:val="16"/>
              </w:rPr>
            </w:pPr>
            <w:r>
              <w:rPr>
                <w:sz w:val="16"/>
              </w:rPr>
              <w:t>区分</w:t>
            </w:r>
          </w:p>
        </w:tc>
        <w:tc>
          <w:tcPr>
            <w:tcW w:w="1702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662" w:right="623"/>
              <w:jc w:val="center"/>
              <w:rPr>
                <w:sz w:val="16"/>
              </w:rPr>
            </w:pPr>
            <w:r>
              <w:rPr>
                <w:sz w:val="16"/>
              </w:rPr>
              <w:t>数量</w:t>
            </w:r>
          </w:p>
        </w:tc>
        <w:tc>
          <w:tcPr>
            <w:tcW w:w="1702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686" w:right="635"/>
              <w:jc w:val="center"/>
              <w:rPr>
                <w:sz w:val="16"/>
              </w:rPr>
            </w:pPr>
            <w:r>
              <w:rPr>
                <w:sz w:val="16"/>
              </w:rPr>
              <w:t>単価</w:t>
            </w:r>
          </w:p>
        </w:tc>
        <w:tc>
          <w:tcPr>
            <w:tcW w:w="170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674" w:right="612"/>
              <w:jc w:val="center"/>
              <w:rPr>
                <w:sz w:val="16"/>
              </w:rPr>
            </w:pPr>
            <w:r>
              <w:rPr>
                <w:sz w:val="16"/>
              </w:rPr>
              <w:t>金額</w:t>
            </w:r>
          </w:p>
        </w:tc>
      </w:tr>
      <w:tr>
        <w:trPr>
          <w:trHeight w:val="158" w:hRule="atLeast"/>
        </w:trPr>
        <w:tc>
          <w:tcPr>
            <w:tcW w:w="852" w:type="dxa"/>
            <w:vMerge w:val="restart"/>
            <w:tcBorders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sz w:val="16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sz w:val="16"/>
              </w:rPr>
            </w:pPr>
          </w:p>
          <w:p>
            <w:pPr>
              <w:pStyle w:val="TableParagraph"/>
              <w:spacing w:line="240" w:lineRule="auto" w:before="121"/>
              <w:ind w:left="308" w:right="0"/>
              <w:jc w:val="left"/>
              <w:rPr>
                <w:sz w:val="16"/>
              </w:rPr>
            </w:pPr>
            <w:r>
              <w:rPr>
                <w:sz w:val="16"/>
              </w:rPr>
              <w:t>1月</w:t>
            </w:r>
          </w:p>
        </w:tc>
        <w:tc>
          <w:tcPr>
            <w:tcW w:w="852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66" w:right="1"/>
              <w:jc w:val="center"/>
              <w:rPr>
                <w:sz w:val="16"/>
              </w:rPr>
            </w:pPr>
            <w:r>
              <w:rPr>
                <w:sz w:val="16"/>
              </w:rPr>
              <w:t>25年産</w:t>
            </w:r>
          </w:p>
        </w:tc>
        <w:tc>
          <w:tcPr>
            <w:tcW w:w="1702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27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18</w:t>
            </w:r>
            <w:r>
              <w:rPr>
                <w:w w:val="89"/>
                <w:sz w:val="18"/>
              </w:rPr>
              <w:t>3</w:t>
            </w:r>
          </w:p>
        </w:tc>
        <w:tc>
          <w:tcPr>
            <w:tcW w:w="170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6"/>
              <w:rPr>
                <w:sz w:val="18"/>
              </w:rPr>
            </w:pPr>
            <w:r>
              <w:rPr>
                <w:w w:val="90"/>
                <w:sz w:val="18"/>
              </w:rPr>
              <w:t>309</w:t>
            </w:r>
          </w:p>
        </w:tc>
        <w:tc>
          <w:tcPr>
            <w:tcW w:w="1702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4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8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38</w:t>
            </w:r>
            <w:r>
              <w:rPr>
                <w:w w:val="89"/>
                <w:sz w:val="18"/>
              </w:rPr>
              <w:t>9</w:t>
            </w:r>
          </w:p>
        </w:tc>
      </w:tr>
      <w:tr>
        <w:trPr>
          <w:trHeight w:val="158" w:hRule="atLeast"/>
        </w:trPr>
        <w:tc>
          <w:tcPr>
            <w:tcW w:w="852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66" w:right="1"/>
              <w:jc w:val="center"/>
              <w:rPr>
                <w:sz w:val="16"/>
              </w:rPr>
            </w:pPr>
            <w:r>
              <w:rPr>
                <w:sz w:val="16"/>
              </w:rPr>
              <w:t>24年産</w:t>
            </w:r>
          </w:p>
        </w:tc>
        <w:tc>
          <w:tcPr>
            <w:tcW w:w="170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29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41</w:t>
            </w:r>
            <w:r>
              <w:rPr>
                <w:w w:val="89"/>
                <w:sz w:val="18"/>
              </w:rPr>
              <w:t>1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6"/>
              <w:rPr>
                <w:sz w:val="18"/>
              </w:rPr>
            </w:pPr>
            <w:r>
              <w:rPr>
                <w:w w:val="90"/>
                <w:sz w:val="18"/>
              </w:rPr>
              <w:t>263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4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7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73</w:t>
            </w:r>
            <w:r>
              <w:rPr>
                <w:w w:val="89"/>
                <w:sz w:val="18"/>
              </w:rPr>
              <w:t>7</w:t>
            </w:r>
          </w:p>
        </w:tc>
      </w:tr>
      <w:tr>
        <w:trPr>
          <w:trHeight w:val="159" w:hRule="atLeast"/>
        </w:trPr>
        <w:tc>
          <w:tcPr>
            <w:tcW w:w="852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1F1F1"/>
          </w:tcPr>
          <w:p>
            <w:pPr>
              <w:pStyle w:val="TableParagraph"/>
              <w:ind w:left="66" w:right="1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170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92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117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1F1F1"/>
          </w:tcPr>
          <w:p>
            <w:pPr>
              <w:pStyle w:val="TableParagraph"/>
              <w:ind w:right="84"/>
              <w:rPr>
                <w:sz w:val="18"/>
              </w:rPr>
            </w:pPr>
            <w:r>
              <w:rPr>
                <w:w w:val="90"/>
                <w:sz w:val="18"/>
              </w:rPr>
              <w:t>108</w:t>
            </w:r>
          </w:p>
        </w:tc>
      </w:tr>
      <w:tr>
        <w:trPr>
          <w:trHeight w:val="159" w:hRule="atLeast"/>
        </w:trPr>
        <w:tc>
          <w:tcPr>
            <w:tcW w:w="852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61" w:right="-15"/>
              <w:jc w:val="center"/>
              <w:rPr>
                <w:sz w:val="14"/>
              </w:rPr>
            </w:pPr>
            <w:r>
              <w:rPr>
                <w:w w:val="95"/>
                <w:sz w:val="14"/>
              </w:rPr>
              <w:t>前3</w:t>
            </w:r>
            <w:r>
              <w:rPr>
                <w:spacing w:val="-4"/>
                <w:w w:val="95"/>
                <w:sz w:val="14"/>
              </w:rPr>
              <w:t>か年平均</w:t>
            </w:r>
          </w:p>
        </w:tc>
        <w:tc>
          <w:tcPr>
            <w:tcW w:w="170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29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55</w:t>
            </w:r>
            <w:r>
              <w:rPr>
                <w:w w:val="89"/>
                <w:sz w:val="18"/>
              </w:rPr>
              <w:t>7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6"/>
              <w:rPr>
                <w:sz w:val="18"/>
              </w:rPr>
            </w:pPr>
            <w:r>
              <w:rPr>
                <w:w w:val="90"/>
                <w:sz w:val="18"/>
              </w:rPr>
              <w:t>291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4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8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49</w:t>
            </w:r>
            <w:r>
              <w:rPr>
                <w:w w:val="89"/>
                <w:sz w:val="18"/>
              </w:rPr>
              <w:t>9</w:t>
            </w:r>
          </w:p>
        </w:tc>
      </w:tr>
      <w:tr>
        <w:trPr>
          <w:trHeight w:val="158" w:hRule="atLeast"/>
        </w:trPr>
        <w:tc>
          <w:tcPr>
            <w:tcW w:w="852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1F1F1"/>
          </w:tcPr>
          <w:p>
            <w:pPr>
              <w:pStyle w:val="TableParagraph"/>
              <w:ind w:left="66" w:right="1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170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92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106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1F1F1"/>
          </w:tcPr>
          <w:p>
            <w:pPr>
              <w:pStyle w:val="TableParagraph"/>
              <w:ind w:right="84"/>
              <w:rPr>
                <w:sz w:val="18"/>
              </w:rPr>
            </w:pPr>
            <w:r>
              <w:rPr>
                <w:w w:val="90"/>
                <w:sz w:val="18"/>
              </w:rPr>
              <w:t>99</w:t>
            </w:r>
          </w:p>
        </w:tc>
      </w:tr>
      <w:tr>
        <w:trPr>
          <w:trHeight w:val="159" w:hRule="atLeast"/>
        </w:trPr>
        <w:tc>
          <w:tcPr>
            <w:tcW w:w="852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134" w:lineRule="exact"/>
              <w:ind w:left="54" w:right="-15"/>
              <w:jc w:val="center"/>
              <w:rPr>
                <w:sz w:val="11"/>
              </w:rPr>
            </w:pPr>
            <w:r>
              <w:rPr>
                <w:w w:val="105"/>
                <w:sz w:val="11"/>
              </w:rPr>
              <w:t>中庸3</w:t>
            </w:r>
            <w:r>
              <w:rPr>
                <w:spacing w:val="-4"/>
                <w:w w:val="105"/>
                <w:sz w:val="11"/>
              </w:rPr>
              <w:t>か年平均</w:t>
            </w:r>
          </w:p>
        </w:tc>
        <w:tc>
          <w:tcPr>
            <w:tcW w:w="170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32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60</w:t>
            </w:r>
            <w:r>
              <w:rPr>
                <w:w w:val="89"/>
                <w:sz w:val="18"/>
              </w:rPr>
              <w:t>0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6"/>
              <w:rPr>
                <w:sz w:val="18"/>
              </w:rPr>
            </w:pPr>
            <w:r>
              <w:rPr>
                <w:w w:val="90"/>
                <w:sz w:val="18"/>
              </w:rPr>
              <w:t>254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4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8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38</w:t>
            </w:r>
            <w:r>
              <w:rPr>
                <w:w w:val="89"/>
                <w:sz w:val="18"/>
              </w:rPr>
              <w:t>3</w:t>
            </w:r>
          </w:p>
        </w:tc>
      </w:tr>
      <w:tr>
        <w:trPr>
          <w:trHeight w:val="158" w:hRule="atLeast"/>
        </w:trPr>
        <w:tc>
          <w:tcPr>
            <w:tcW w:w="852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</w:tcBorders>
            <w:shd w:val="clear" w:color="auto" w:fill="F1F1F1"/>
          </w:tcPr>
          <w:p>
            <w:pPr>
              <w:pStyle w:val="TableParagraph"/>
              <w:ind w:left="66" w:right="1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1702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83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122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</w:tcBorders>
            <w:shd w:val="clear" w:color="auto" w:fill="F1F1F1"/>
          </w:tcPr>
          <w:p>
            <w:pPr>
              <w:pStyle w:val="TableParagraph"/>
              <w:ind w:right="84"/>
              <w:rPr>
                <w:sz w:val="18"/>
              </w:rPr>
            </w:pPr>
            <w:r>
              <w:rPr>
                <w:w w:val="90"/>
                <w:sz w:val="18"/>
              </w:rPr>
              <w:t>100</w:t>
            </w:r>
          </w:p>
        </w:tc>
      </w:tr>
      <w:tr>
        <w:trPr>
          <w:trHeight w:val="159" w:hRule="atLeast"/>
        </w:trPr>
        <w:tc>
          <w:tcPr>
            <w:tcW w:w="852" w:type="dxa"/>
            <w:vMerge w:val="restart"/>
            <w:tcBorders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sz w:val="16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sz w:val="16"/>
              </w:rPr>
            </w:pPr>
          </w:p>
          <w:p>
            <w:pPr>
              <w:pStyle w:val="TableParagraph"/>
              <w:spacing w:line="240" w:lineRule="auto" w:before="121"/>
              <w:ind w:left="145" w:right="0"/>
              <w:jc w:val="left"/>
              <w:rPr>
                <w:sz w:val="16"/>
              </w:rPr>
            </w:pPr>
            <w:r>
              <w:rPr>
                <w:sz w:val="16"/>
              </w:rPr>
              <w:t>1月累計</w:t>
            </w:r>
          </w:p>
        </w:tc>
        <w:tc>
          <w:tcPr>
            <w:tcW w:w="852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66" w:right="1"/>
              <w:jc w:val="center"/>
              <w:rPr>
                <w:sz w:val="16"/>
              </w:rPr>
            </w:pPr>
            <w:r>
              <w:rPr>
                <w:sz w:val="16"/>
              </w:rPr>
              <w:t>25年産</w:t>
            </w:r>
          </w:p>
        </w:tc>
        <w:tc>
          <w:tcPr>
            <w:tcW w:w="1702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111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20</w:t>
            </w:r>
            <w:r>
              <w:rPr>
                <w:w w:val="89"/>
                <w:sz w:val="18"/>
              </w:rPr>
              <w:t>4</w:t>
            </w:r>
          </w:p>
        </w:tc>
        <w:tc>
          <w:tcPr>
            <w:tcW w:w="170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6"/>
              <w:rPr>
                <w:sz w:val="18"/>
              </w:rPr>
            </w:pPr>
            <w:r>
              <w:rPr>
                <w:w w:val="90"/>
                <w:sz w:val="18"/>
              </w:rPr>
              <w:t>288</w:t>
            </w:r>
          </w:p>
        </w:tc>
        <w:tc>
          <w:tcPr>
            <w:tcW w:w="1702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5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32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03</w:t>
            </w:r>
            <w:r>
              <w:rPr>
                <w:w w:val="89"/>
                <w:sz w:val="18"/>
              </w:rPr>
              <w:t>4</w:t>
            </w:r>
          </w:p>
        </w:tc>
      </w:tr>
      <w:tr>
        <w:trPr>
          <w:trHeight w:val="159" w:hRule="atLeast"/>
        </w:trPr>
        <w:tc>
          <w:tcPr>
            <w:tcW w:w="852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66" w:right="1"/>
              <w:jc w:val="center"/>
              <w:rPr>
                <w:sz w:val="16"/>
              </w:rPr>
            </w:pPr>
            <w:r>
              <w:rPr>
                <w:sz w:val="16"/>
              </w:rPr>
              <w:t>24年産</w:t>
            </w:r>
          </w:p>
        </w:tc>
        <w:tc>
          <w:tcPr>
            <w:tcW w:w="170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107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99</w:t>
            </w:r>
            <w:r>
              <w:rPr>
                <w:w w:val="89"/>
                <w:sz w:val="18"/>
              </w:rPr>
              <w:t>1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6"/>
              <w:rPr>
                <w:sz w:val="18"/>
              </w:rPr>
            </w:pPr>
            <w:r>
              <w:rPr>
                <w:w w:val="90"/>
                <w:sz w:val="18"/>
              </w:rPr>
              <w:t>269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5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29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01</w:t>
            </w:r>
            <w:r>
              <w:rPr>
                <w:w w:val="89"/>
                <w:sz w:val="18"/>
              </w:rPr>
              <w:t>1</w:t>
            </w:r>
          </w:p>
        </w:tc>
      </w:tr>
      <w:tr>
        <w:trPr>
          <w:trHeight w:val="158" w:hRule="atLeast"/>
        </w:trPr>
        <w:tc>
          <w:tcPr>
            <w:tcW w:w="852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1F1F1"/>
          </w:tcPr>
          <w:p>
            <w:pPr>
              <w:pStyle w:val="TableParagraph"/>
              <w:ind w:left="66" w:right="1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170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103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ind w:right="96"/>
              <w:rPr>
                <w:sz w:val="18"/>
              </w:rPr>
            </w:pPr>
            <w:r>
              <w:rPr>
                <w:w w:val="90"/>
                <w:sz w:val="18"/>
              </w:rPr>
              <w:t>107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1F1F1"/>
          </w:tcPr>
          <w:p>
            <w:pPr>
              <w:pStyle w:val="TableParagraph"/>
              <w:ind w:right="84"/>
              <w:rPr>
                <w:sz w:val="18"/>
              </w:rPr>
            </w:pPr>
            <w:r>
              <w:rPr>
                <w:w w:val="90"/>
                <w:sz w:val="18"/>
              </w:rPr>
              <w:t>110</w:t>
            </w:r>
          </w:p>
        </w:tc>
      </w:tr>
      <w:tr>
        <w:trPr>
          <w:trHeight w:val="159" w:hRule="atLeast"/>
        </w:trPr>
        <w:tc>
          <w:tcPr>
            <w:tcW w:w="852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61" w:right="-15"/>
              <w:jc w:val="center"/>
              <w:rPr>
                <w:sz w:val="14"/>
              </w:rPr>
            </w:pPr>
            <w:r>
              <w:rPr>
                <w:w w:val="95"/>
                <w:sz w:val="14"/>
              </w:rPr>
              <w:t>前3</w:t>
            </w:r>
            <w:r>
              <w:rPr>
                <w:spacing w:val="-4"/>
                <w:w w:val="95"/>
                <w:sz w:val="14"/>
              </w:rPr>
              <w:t>か年平均</w:t>
            </w:r>
          </w:p>
        </w:tc>
        <w:tc>
          <w:tcPr>
            <w:tcW w:w="170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110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76</w:t>
            </w:r>
            <w:r>
              <w:rPr>
                <w:w w:val="89"/>
                <w:sz w:val="18"/>
              </w:rPr>
              <w:t>4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6"/>
              <w:rPr>
                <w:sz w:val="18"/>
              </w:rPr>
            </w:pPr>
            <w:r>
              <w:rPr>
                <w:w w:val="90"/>
                <w:sz w:val="18"/>
              </w:rPr>
              <w:t>290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5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32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03</w:t>
            </w:r>
            <w:r>
              <w:rPr>
                <w:w w:val="89"/>
                <w:sz w:val="18"/>
              </w:rPr>
              <w:t>8</w:t>
            </w:r>
          </w:p>
        </w:tc>
      </w:tr>
      <w:tr>
        <w:trPr>
          <w:trHeight w:val="158" w:hRule="atLeast"/>
        </w:trPr>
        <w:tc>
          <w:tcPr>
            <w:tcW w:w="852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1F1F1"/>
          </w:tcPr>
          <w:p>
            <w:pPr>
              <w:pStyle w:val="TableParagraph"/>
              <w:ind w:left="66" w:right="1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170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100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ind w:right="96"/>
              <w:rPr>
                <w:sz w:val="18"/>
              </w:rPr>
            </w:pPr>
            <w:r>
              <w:rPr>
                <w:w w:val="90"/>
                <w:sz w:val="18"/>
              </w:rPr>
              <w:t>99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1F1F1"/>
          </w:tcPr>
          <w:p>
            <w:pPr>
              <w:pStyle w:val="TableParagraph"/>
              <w:ind w:right="84"/>
              <w:rPr>
                <w:sz w:val="18"/>
              </w:rPr>
            </w:pPr>
            <w:r>
              <w:rPr>
                <w:w w:val="90"/>
                <w:sz w:val="18"/>
              </w:rPr>
              <w:t>100</w:t>
            </w:r>
          </w:p>
        </w:tc>
      </w:tr>
      <w:tr>
        <w:trPr>
          <w:trHeight w:val="159" w:hRule="atLeast"/>
        </w:trPr>
        <w:tc>
          <w:tcPr>
            <w:tcW w:w="852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134" w:lineRule="exact"/>
              <w:ind w:left="54" w:right="-15"/>
              <w:jc w:val="center"/>
              <w:rPr>
                <w:sz w:val="11"/>
              </w:rPr>
            </w:pPr>
            <w:r>
              <w:rPr>
                <w:w w:val="105"/>
                <w:sz w:val="11"/>
              </w:rPr>
              <w:t>中庸3</w:t>
            </w:r>
            <w:r>
              <w:rPr>
                <w:spacing w:val="-4"/>
                <w:w w:val="105"/>
                <w:sz w:val="11"/>
              </w:rPr>
              <w:t>か年平均</w:t>
            </w:r>
          </w:p>
        </w:tc>
        <w:tc>
          <w:tcPr>
            <w:tcW w:w="170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117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71</w:t>
            </w:r>
            <w:r>
              <w:rPr>
                <w:w w:val="89"/>
                <w:sz w:val="18"/>
              </w:rPr>
              <w:t>3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6"/>
              <w:rPr>
                <w:sz w:val="18"/>
              </w:rPr>
            </w:pPr>
            <w:r>
              <w:rPr>
                <w:w w:val="90"/>
                <w:sz w:val="18"/>
              </w:rPr>
              <w:t>258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5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30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30</w:t>
            </w:r>
            <w:r>
              <w:rPr>
                <w:w w:val="89"/>
                <w:sz w:val="18"/>
              </w:rPr>
              <w:t>9</w:t>
            </w:r>
          </w:p>
        </w:tc>
      </w:tr>
      <w:tr>
        <w:trPr>
          <w:trHeight w:val="159" w:hRule="atLeast"/>
        </w:trPr>
        <w:tc>
          <w:tcPr>
            <w:tcW w:w="852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</w:tcBorders>
            <w:shd w:val="clear" w:color="auto" w:fill="F1F1F1"/>
          </w:tcPr>
          <w:p>
            <w:pPr>
              <w:pStyle w:val="TableParagraph"/>
              <w:ind w:left="66" w:right="1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1702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94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112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</w:tcBorders>
            <w:shd w:val="clear" w:color="auto" w:fill="F1F1F1"/>
          </w:tcPr>
          <w:p>
            <w:pPr>
              <w:pStyle w:val="TableParagraph"/>
              <w:ind w:right="84"/>
              <w:rPr>
                <w:sz w:val="18"/>
              </w:rPr>
            </w:pPr>
            <w:r>
              <w:rPr>
                <w:w w:val="90"/>
                <w:sz w:val="18"/>
              </w:rPr>
              <w:t>106</w:t>
            </w:r>
          </w:p>
        </w:tc>
      </w:tr>
    </w:tbl>
    <w:p>
      <w:pPr>
        <w:pStyle w:val="BodyText"/>
        <w:spacing w:line="165" w:lineRule="exact"/>
        <w:ind w:left="100"/>
      </w:pPr>
      <w:r>
        <w:rPr/>
        <w:t>※県外市場及び輸出の合計（小口他、加工は含まない）である。</w:t>
      </w:r>
    </w:p>
    <w:p>
      <w:pPr>
        <w:pStyle w:val="BodyText"/>
        <w:rPr>
          <w:sz w:val="20"/>
        </w:rPr>
      </w:pPr>
    </w:p>
    <w:p>
      <w:pPr>
        <w:pStyle w:val="BodyText"/>
        <w:spacing w:before="10"/>
        <w:rPr>
          <w:sz w:val="19"/>
        </w:rPr>
      </w:pPr>
    </w:p>
    <w:p>
      <w:pPr>
        <w:spacing w:after="0"/>
        <w:rPr>
          <w:sz w:val="19"/>
        </w:rPr>
        <w:sectPr>
          <w:type w:val="continuous"/>
          <w:pgSz w:w="11910" w:h="16840"/>
          <w:pgMar w:top="640" w:bottom="280" w:left="960" w:right="962"/>
        </w:sectPr>
      </w:pPr>
    </w:p>
    <w:p>
      <w:pPr>
        <w:pStyle w:val="Heading2"/>
        <w:spacing w:before="52"/>
      </w:pPr>
      <w:r>
        <w:rPr/>
        <w:t>平成25年産りんご加工実績</w:t>
      </w:r>
    </w:p>
    <w:p>
      <w:pPr>
        <w:pStyle w:val="BodyText"/>
        <w:spacing w:before="5"/>
        <w:rPr>
          <w:sz w:val="20"/>
        </w:rPr>
      </w:pPr>
      <w:r>
        <w:rPr/>
        <w:br w:type="column"/>
      </w:r>
      <w:r>
        <w:rPr>
          <w:sz w:val="20"/>
        </w:rPr>
      </w:r>
    </w:p>
    <w:p>
      <w:pPr>
        <w:pStyle w:val="BodyText"/>
        <w:ind w:left="103"/>
      </w:pPr>
      <w:r>
        <w:rPr/>
        <w:t>（単位：トン、％）</w:t>
      </w:r>
    </w:p>
    <w:p>
      <w:pPr>
        <w:spacing w:after="0"/>
        <w:sectPr>
          <w:type w:val="continuous"/>
          <w:pgSz w:w="11910" w:h="16840"/>
          <w:pgMar w:top="640" w:bottom="280" w:left="960" w:right="962"/>
          <w:cols w:num="2" w:equalWidth="0">
            <w:col w:w="7185" w:space="247"/>
            <w:col w:w="2556"/>
          </w:cols>
        </w:sectPr>
      </w:pPr>
    </w:p>
    <w:tbl>
      <w:tblPr>
        <w:tblW w:w="0" w:type="auto"/>
        <w:jc w:val="left"/>
        <w:tblInd w:w="323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2"/>
        <w:gridCol w:w="852"/>
        <w:gridCol w:w="1702"/>
        <w:gridCol w:w="1702"/>
        <w:gridCol w:w="1702"/>
      </w:tblGrid>
      <w:tr>
        <w:trPr>
          <w:trHeight w:val="159" w:hRule="atLeast"/>
        </w:trPr>
        <w:tc>
          <w:tcPr>
            <w:tcW w:w="1704" w:type="dxa"/>
            <w:gridSpan w:val="2"/>
          </w:tcPr>
          <w:p>
            <w:pPr>
              <w:pStyle w:val="TableParagraph"/>
              <w:ind w:left="677" w:right="622"/>
              <w:jc w:val="center"/>
              <w:rPr>
                <w:sz w:val="16"/>
              </w:rPr>
            </w:pPr>
            <w:r>
              <w:rPr>
                <w:sz w:val="16"/>
              </w:rPr>
              <w:t>区分</w:t>
            </w:r>
          </w:p>
        </w:tc>
        <w:tc>
          <w:tcPr>
            <w:tcW w:w="1702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447" w:right="0"/>
              <w:jc w:val="left"/>
              <w:rPr>
                <w:sz w:val="16"/>
              </w:rPr>
            </w:pPr>
            <w:r>
              <w:rPr>
                <w:sz w:val="16"/>
              </w:rPr>
              <w:t>原料集荷量</w:t>
            </w:r>
          </w:p>
        </w:tc>
        <w:tc>
          <w:tcPr>
            <w:tcW w:w="1702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59" w:right="0"/>
              <w:jc w:val="left"/>
              <w:rPr>
                <w:sz w:val="16"/>
              </w:rPr>
            </w:pPr>
            <w:r>
              <w:rPr>
                <w:sz w:val="16"/>
              </w:rPr>
              <w:t>原料処理量</w:t>
            </w:r>
          </w:p>
        </w:tc>
        <w:tc>
          <w:tcPr>
            <w:tcW w:w="170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458" w:right="0"/>
              <w:jc w:val="left"/>
              <w:rPr>
                <w:sz w:val="16"/>
              </w:rPr>
            </w:pPr>
            <w:r>
              <w:rPr>
                <w:sz w:val="16"/>
              </w:rPr>
              <w:t>翌月繰越量</w:t>
            </w:r>
          </w:p>
        </w:tc>
      </w:tr>
      <w:tr>
        <w:trPr>
          <w:trHeight w:val="158" w:hRule="atLeast"/>
        </w:trPr>
        <w:tc>
          <w:tcPr>
            <w:tcW w:w="852" w:type="dxa"/>
            <w:vMerge w:val="restart"/>
            <w:tcBorders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sz w:val="16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sz w:val="16"/>
              </w:rPr>
            </w:pPr>
          </w:p>
          <w:p>
            <w:pPr>
              <w:pStyle w:val="TableParagraph"/>
              <w:spacing w:line="240" w:lineRule="auto" w:before="121"/>
              <w:ind w:left="308" w:right="0"/>
              <w:jc w:val="left"/>
              <w:rPr>
                <w:sz w:val="16"/>
              </w:rPr>
            </w:pPr>
            <w:r>
              <w:rPr>
                <w:sz w:val="16"/>
              </w:rPr>
              <w:t>1月</w:t>
            </w:r>
          </w:p>
        </w:tc>
        <w:tc>
          <w:tcPr>
            <w:tcW w:w="852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66" w:right="1"/>
              <w:jc w:val="center"/>
              <w:rPr>
                <w:sz w:val="16"/>
              </w:rPr>
            </w:pPr>
            <w:r>
              <w:rPr>
                <w:sz w:val="16"/>
              </w:rPr>
              <w:t>25年産</w:t>
            </w:r>
          </w:p>
        </w:tc>
        <w:tc>
          <w:tcPr>
            <w:tcW w:w="1702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2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40</w:t>
            </w:r>
            <w:r>
              <w:rPr>
                <w:w w:val="89"/>
                <w:sz w:val="18"/>
              </w:rPr>
              <w:t>6</w:t>
            </w:r>
          </w:p>
        </w:tc>
        <w:tc>
          <w:tcPr>
            <w:tcW w:w="170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6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3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99</w:t>
            </w:r>
            <w:r>
              <w:rPr>
                <w:w w:val="89"/>
                <w:sz w:val="18"/>
              </w:rPr>
              <w:t>9</w:t>
            </w:r>
          </w:p>
        </w:tc>
        <w:tc>
          <w:tcPr>
            <w:tcW w:w="1702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5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2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61</w:t>
            </w:r>
            <w:r>
              <w:rPr>
                <w:w w:val="89"/>
                <w:sz w:val="18"/>
              </w:rPr>
              <w:t>4</w:t>
            </w:r>
          </w:p>
        </w:tc>
      </w:tr>
      <w:tr>
        <w:trPr>
          <w:trHeight w:val="159" w:hRule="atLeast"/>
        </w:trPr>
        <w:tc>
          <w:tcPr>
            <w:tcW w:w="852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66" w:right="1"/>
              <w:jc w:val="center"/>
              <w:rPr>
                <w:sz w:val="16"/>
              </w:rPr>
            </w:pPr>
            <w:r>
              <w:rPr>
                <w:sz w:val="16"/>
              </w:rPr>
              <w:t>24年産</w:t>
            </w:r>
          </w:p>
        </w:tc>
        <w:tc>
          <w:tcPr>
            <w:tcW w:w="170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3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56</w:t>
            </w:r>
            <w:r>
              <w:rPr>
                <w:w w:val="89"/>
                <w:sz w:val="18"/>
              </w:rPr>
              <w:t>0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6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6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04</w:t>
            </w:r>
            <w:r>
              <w:rPr>
                <w:w w:val="89"/>
                <w:sz w:val="18"/>
              </w:rPr>
              <w:t>4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5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3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28</w:t>
            </w:r>
            <w:r>
              <w:rPr>
                <w:w w:val="89"/>
                <w:sz w:val="18"/>
              </w:rPr>
              <w:t>4</w:t>
            </w:r>
          </w:p>
        </w:tc>
      </w:tr>
      <w:tr>
        <w:trPr>
          <w:trHeight w:val="159" w:hRule="atLeast"/>
        </w:trPr>
        <w:tc>
          <w:tcPr>
            <w:tcW w:w="852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1F1F1"/>
          </w:tcPr>
          <w:p>
            <w:pPr>
              <w:pStyle w:val="TableParagraph"/>
              <w:ind w:left="66" w:right="1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170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68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66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1F1F1"/>
          </w:tcPr>
          <w:p>
            <w:pPr>
              <w:pStyle w:val="TableParagraph"/>
              <w:ind w:right="84"/>
              <w:rPr>
                <w:sz w:val="18"/>
              </w:rPr>
            </w:pPr>
            <w:r>
              <w:rPr>
                <w:w w:val="90"/>
                <w:sz w:val="18"/>
              </w:rPr>
              <w:t>80</w:t>
            </w:r>
          </w:p>
        </w:tc>
      </w:tr>
      <w:tr>
        <w:trPr>
          <w:trHeight w:val="158" w:hRule="atLeast"/>
        </w:trPr>
        <w:tc>
          <w:tcPr>
            <w:tcW w:w="852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61" w:right="-15"/>
              <w:jc w:val="center"/>
              <w:rPr>
                <w:sz w:val="14"/>
              </w:rPr>
            </w:pPr>
            <w:r>
              <w:rPr>
                <w:w w:val="95"/>
                <w:sz w:val="14"/>
              </w:rPr>
              <w:t>前3</w:t>
            </w:r>
            <w:r>
              <w:rPr>
                <w:spacing w:val="-4"/>
                <w:w w:val="95"/>
                <w:sz w:val="14"/>
              </w:rPr>
              <w:t>か年平均</w:t>
            </w:r>
          </w:p>
        </w:tc>
        <w:tc>
          <w:tcPr>
            <w:tcW w:w="170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2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90</w:t>
            </w:r>
            <w:r>
              <w:rPr>
                <w:w w:val="89"/>
                <w:sz w:val="18"/>
              </w:rPr>
              <w:t>1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6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4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43</w:t>
            </w:r>
            <w:r>
              <w:rPr>
                <w:w w:val="89"/>
                <w:sz w:val="18"/>
              </w:rPr>
              <w:t>2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5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2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56</w:t>
            </w:r>
            <w:r>
              <w:rPr>
                <w:w w:val="89"/>
                <w:sz w:val="18"/>
              </w:rPr>
              <w:t>2</w:t>
            </w:r>
          </w:p>
        </w:tc>
      </w:tr>
      <w:tr>
        <w:trPr>
          <w:trHeight w:val="159" w:hRule="atLeast"/>
        </w:trPr>
        <w:tc>
          <w:tcPr>
            <w:tcW w:w="852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1F1F1"/>
          </w:tcPr>
          <w:p>
            <w:pPr>
              <w:pStyle w:val="TableParagraph"/>
              <w:ind w:left="66" w:right="1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170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83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90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1F1F1"/>
          </w:tcPr>
          <w:p>
            <w:pPr>
              <w:pStyle w:val="TableParagraph"/>
              <w:ind w:right="84"/>
              <w:rPr>
                <w:sz w:val="18"/>
              </w:rPr>
            </w:pPr>
            <w:r>
              <w:rPr>
                <w:w w:val="90"/>
                <w:sz w:val="18"/>
              </w:rPr>
              <w:t>102</w:t>
            </w:r>
          </w:p>
        </w:tc>
      </w:tr>
      <w:tr>
        <w:trPr>
          <w:trHeight w:val="159" w:hRule="atLeast"/>
        </w:trPr>
        <w:tc>
          <w:tcPr>
            <w:tcW w:w="852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134" w:lineRule="exact"/>
              <w:ind w:left="54" w:right="-15"/>
              <w:jc w:val="center"/>
              <w:rPr>
                <w:sz w:val="11"/>
              </w:rPr>
            </w:pPr>
            <w:r>
              <w:rPr>
                <w:w w:val="105"/>
                <w:sz w:val="11"/>
              </w:rPr>
              <w:t>中庸3</w:t>
            </w:r>
            <w:r>
              <w:rPr>
                <w:spacing w:val="-4"/>
                <w:w w:val="105"/>
                <w:sz w:val="11"/>
              </w:rPr>
              <w:t>か年平均</w:t>
            </w:r>
          </w:p>
        </w:tc>
        <w:tc>
          <w:tcPr>
            <w:tcW w:w="170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3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33</w:t>
            </w:r>
            <w:r>
              <w:rPr>
                <w:w w:val="89"/>
                <w:sz w:val="18"/>
              </w:rPr>
              <w:t>2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6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4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69</w:t>
            </w:r>
            <w:r>
              <w:rPr>
                <w:w w:val="89"/>
                <w:sz w:val="18"/>
              </w:rPr>
              <w:t>5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5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2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87</w:t>
            </w:r>
            <w:r>
              <w:rPr>
                <w:w w:val="89"/>
                <w:sz w:val="18"/>
              </w:rPr>
              <w:t>4</w:t>
            </w:r>
          </w:p>
        </w:tc>
      </w:tr>
      <w:tr>
        <w:trPr>
          <w:trHeight w:val="158" w:hRule="atLeast"/>
        </w:trPr>
        <w:tc>
          <w:tcPr>
            <w:tcW w:w="852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</w:tcBorders>
            <w:shd w:val="clear" w:color="auto" w:fill="F1F1F1"/>
          </w:tcPr>
          <w:p>
            <w:pPr>
              <w:pStyle w:val="TableParagraph"/>
              <w:ind w:left="66" w:right="1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1702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72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85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</w:tcBorders>
            <w:shd w:val="clear" w:color="auto" w:fill="F1F1F1"/>
          </w:tcPr>
          <w:p>
            <w:pPr>
              <w:pStyle w:val="TableParagraph"/>
              <w:ind w:right="84"/>
              <w:rPr>
                <w:sz w:val="18"/>
              </w:rPr>
            </w:pPr>
            <w:r>
              <w:rPr>
                <w:w w:val="90"/>
                <w:sz w:val="18"/>
              </w:rPr>
              <w:t>91</w:t>
            </w:r>
          </w:p>
        </w:tc>
      </w:tr>
      <w:tr>
        <w:trPr>
          <w:trHeight w:val="159" w:hRule="atLeast"/>
        </w:trPr>
        <w:tc>
          <w:tcPr>
            <w:tcW w:w="852" w:type="dxa"/>
            <w:vMerge w:val="restart"/>
            <w:tcBorders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sz w:val="16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sz w:val="16"/>
              </w:rPr>
            </w:pPr>
          </w:p>
          <w:p>
            <w:pPr>
              <w:pStyle w:val="TableParagraph"/>
              <w:spacing w:line="240" w:lineRule="auto" w:before="121"/>
              <w:ind w:left="145" w:right="0"/>
              <w:jc w:val="left"/>
              <w:rPr>
                <w:sz w:val="16"/>
              </w:rPr>
            </w:pPr>
            <w:r>
              <w:rPr>
                <w:sz w:val="16"/>
              </w:rPr>
              <w:t>1月累計</w:t>
            </w:r>
          </w:p>
        </w:tc>
        <w:tc>
          <w:tcPr>
            <w:tcW w:w="852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66" w:right="1"/>
              <w:jc w:val="center"/>
              <w:rPr>
                <w:sz w:val="16"/>
              </w:rPr>
            </w:pPr>
            <w:r>
              <w:rPr>
                <w:sz w:val="16"/>
              </w:rPr>
              <w:t>25年産</w:t>
            </w:r>
          </w:p>
        </w:tc>
        <w:tc>
          <w:tcPr>
            <w:tcW w:w="1702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40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76</w:t>
            </w:r>
            <w:r>
              <w:rPr>
                <w:w w:val="89"/>
                <w:sz w:val="18"/>
              </w:rPr>
              <w:t>4</w:t>
            </w:r>
          </w:p>
        </w:tc>
        <w:tc>
          <w:tcPr>
            <w:tcW w:w="1702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4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38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15</w:t>
            </w:r>
            <w:r>
              <w:rPr>
                <w:w w:val="89"/>
                <w:sz w:val="18"/>
              </w:rPr>
              <w:t>1</w:t>
            </w:r>
          </w:p>
        </w:tc>
        <w:tc>
          <w:tcPr>
            <w:tcW w:w="1702" w:type="dxa"/>
            <w:vMerge w:val="restart"/>
            <w:tcBorders>
              <w:bottom w:val="nil"/>
              <w:right w:val="nil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158" w:hRule="atLeast"/>
        </w:trPr>
        <w:tc>
          <w:tcPr>
            <w:tcW w:w="852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66" w:right="1"/>
              <w:jc w:val="center"/>
              <w:rPr>
                <w:sz w:val="16"/>
              </w:rPr>
            </w:pPr>
            <w:r>
              <w:rPr>
                <w:sz w:val="16"/>
              </w:rPr>
              <w:t>24年産</w:t>
            </w:r>
          </w:p>
        </w:tc>
        <w:tc>
          <w:tcPr>
            <w:tcW w:w="170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60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30</w:t>
            </w:r>
            <w:r>
              <w:rPr>
                <w:w w:val="89"/>
                <w:sz w:val="18"/>
              </w:rPr>
              <w:t>3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4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57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02</w:t>
            </w:r>
            <w:r>
              <w:rPr>
                <w:w w:val="89"/>
                <w:sz w:val="18"/>
              </w:rPr>
              <w:t>0</w:t>
            </w:r>
          </w:p>
        </w:tc>
        <w:tc>
          <w:tcPr>
            <w:tcW w:w="1702" w:type="dxa"/>
            <w:vMerge/>
            <w:tcBorders>
              <w:top w:val="nil"/>
              <w:bottom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59" w:hRule="atLeast"/>
        </w:trPr>
        <w:tc>
          <w:tcPr>
            <w:tcW w:w="852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1F1F1"/>
          </w:tcPr>
          <w:p>
            <w:pPr>
              <w:pStyle w:val="TableParagraph"/>
              <w:ind w:left="66" w:right="1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170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68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1F1F1"/>
          </w:tcPr>
          <w:p>
            <w:pPr>
              <w:pStyle w:val="TableParagraph"/>
              <w:ind w:right="83"/>
              <w:rPr>
                <w:sz w:val="18"/>
              </w:rPr>
            </w:pPr>
            <w:r>
              <w:rPr>
                <w:w w:val="90"/>
                <w:sz w:val="18"/>
              </w:rPr>
              <w:t>67</w:t>
            </w:r>
          </w:p>
        </w:tc>
        <w:tc>
          <w:tcPr>
            <w:tcW w:w="1702" w:type="dxa"/>
            <w:vMerge/>
            <w:tcBorders>
              <w:top w:val="nil"/>
              <w:bottom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59" w:hRule="atLeast"/>
        </w:trPr>
        <w:tc>
          <w:tcPr>
            <w:tcW w:w="852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61" w:right="-15"/>
              <w:jc w:val="center"/>
              <w:rPr>
                <w:sz w:val="14"/>
              </w:rPr>
            </w:pPr>
            <w:r>
              <w:rPr>
                <w:w w:val="95"/>
                <w:sz w:val="14"/>
              </w:rPr>
              <w:t>前3</w:t>
            </w:r>
            <w:r>
              <w:rPr>
                <w:spacing w:val="-4"/>
                <w:w w:val="95"/>
                <w:sz w:val="14"/>
              </w:rPr>
              <w:t>か年平均</w:t>
            </w:r>
          </w:p>
        </w:tc>
        <w:tc>
          <w:tcPr>
            <w:tcW w:w="170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48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26</w:t>
            </w:r>
            <w:r>
              <w:rPr>
                <w:w w:val="89"/>
                <w:sz w:val="18"/>
              </w:rPr>
              <w:t>1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4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45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69</w:t>
            </w:r>
            <w:r>
              <w:rPr>
                <w:w w:val="89"/>
                <w:sz w:val="18"/>
              </w:rPr>
              <w:t>9</w:t>
            </w:r>
          </w:p>
        </w:tc>
        <w:tc>
          <w:tcPr>
            <w:tcW w:w="1702" w:type="dxa"/>
            <w:vMerge/>
            <w:tcBorders>
              <w:top w:val="nil"/>
              <w:bottom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58" w:hRule="atLeast"/>
        </w:trPr>
        <w:tc>
          <w:tcPr>
            <w:tcW w:w="852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1F1F1"/>
          </w:tcPr>
          <w:p>
            <w:pPr>
              <w:pStyle w:val="TableParagraph"/>
              <w:ind w:left="66" w:right="1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170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84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1F1F1"/>
          </w:tcPr>
          <w:p>
            <w:pPr>
              <w:pStyle w:val="TableParagraph"/>
              <w:ind w:right="83"/>
              <w:rPr>
                <w:sz w:val="18"/>
              </w:rPr>
            </w:pPr>
            <w:r>
              <w:rPr>
                <w:w w:val="90"/>
                <w:sz w:val="18"/>
              </w:rPr>
              <w:t>83</w:t>
            </w:r>
          </w:p>
        </w:tc>
        <w:tc>
          <w:tcPr>
            <w:tcW w:w="1702" w:type="dxa"/>
            <w:vMerge/>
            <w:tcBorders>
              <w:top w:val="nil"/>
              <w:bottom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59" w:hRule="atLeast"/>
        </w:trPr>
        <w:tc>
          <w:tcPr>
            <w:tcW w:w="852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134" w:lineRule="exact"/>
              <w:ind w:left="54" w:right="-15"/>
              <w:jc w:val="center"/>
              <w:rPr>
                <w:sz w:val="11"/>
              </w:rPr>
            </w:pPr>
            <w:r>
              <w:rPr>
                <w:w w:val="105"/>
                <w:sz w:val="11"/>
              </w:rPr>
              <w:t>中庸3</w:t>
            </w:r>
            <w:r>
              <w:rPr>
                <w:spacing w:val="-4"/>
                <w:w w:val="105"/>
                <w:sz w:val="11"/>
              </w:rPr>
              <w:t>か年平均</w:t>
            </w:r>
          </w:p>
        </w:tc>
        <w:tc>
          <w:tcPr>
            <w:tcW w:w="170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48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26</w:t>
            </w:r>
            <w:r>
              <w:rPr>
                <w:w w:val="89"/>
                <w:sz w:val="18"/>
              </w:rPr>
              <w:t>1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4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45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69</w:t>
            </w:r>
            <w:r>
              <w:rPr>
                <w:w w:val="89"/>
                <w:sz w:val="18"/>
              </w:rPr>
              <w:t>9</w:t>
            </w:r>
          </w:p>
        </w:tc>
        <w:tc>
          <w:tcPr>
            <w:tcW w:w="1702" w:type="dxa"/>
            <w:vMerge/>
            <w:tcBorders>
              <w:top w:val="nil"/>
              <w:bottom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58" w:hRule="atLeast"/>
        </w:trPr>
        <w:tc>
          <w:tcPr>
            <w:tcW w:w="852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</w:tcBorders>
            <w:shd w:val="clear" w:color="auto" w:fill="F1F1F1"/>
          </w:tcPr>
          <w:p>
            <w:pPr>
              <w:pStyle w:val="TableParagraph"/>
              <w:ind w:left="66" w:right="1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1702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rPr>
                <w:sz w:val="18"/>
              </w:rPr>
            </w:pPr>
            <w:r>
              <w:rPr>
                <w:w w:val="90"/>
                <w:sz w:val="18"/>
              </w:rPr>
              <w:t>84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</w:tcBorders>
            <w:shd w:val="clear" w:color="auto" w:fill="F1F1F1"/>
          </w:tcPr>
          <w:p>
            <w:pPr>
              <w:pStyle w:val="TableParagraph"/>
              <w:ind w:right="83"/>
              <w:rPr>
                <w:sz w:val="18"/>
              </w:rPr>
            </w:pPr>
            <w:r>
              <w:rPr>
                <w:w w:val="90"/>
                <w:sz w:val="18"/>
              </w:rPr>
              <w:t>83</w:t>
            </w:r>
          </w:p>
        </w:tc>
        <w:tc>
          <w:tcPr>
            <w:tcW w:w="1702" w:type="dxa"/>
            <w:vMerge/>
            <w:tcBorders>
              <w:top w:val="nil"/>
              <w:bottom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</w:tbl>
    <w:p>
      <w:pPr>
        <w:pStyle w:val="BodyText"/>
        <w:rPr>
          <w:sz w:val="20"/>
        </w:rPr>
      </w:pPr>
    </w:p>
    <w:p>
      <w:pPr>
        <w:pStyle w:val="BodyText"/>
        <w:spacing w:before="9"/>
        <w:rPr>
          <w:sz w:val="19"/>
        </w:rPr>
      </w:pPr>
      <w:r>
        <w:rPr/>
        <w:pict>
          <v:shape style="position:absolute;margin-left:62.880001pt;margin-top:15.639429pt;width:42.6pt;height:10.2pt;mso-position-horizontal-relative:page;mso-position-vertical-relative:paragraph;z-index:-976;mso-wrap-distance-left:0;mso-wrap-distance-right:0" type="#_x0000_t202" filled="false" stroked="true" strokeweight=".96pt" strokecolor="#000000">
            <v:textbox inset="0,0,0,0">
              <w:txbxContent>
                <w:p>
                  <w:pPr>
                    <w:pStyle w:val="BodyText"/>
                    <w:spacing w:line="185" w:lineRule="exact"/>
                    <w:ind w:left="261"/>
                  </w:pPr>
                  <w:r>
                    <w:rPr/>
                    <w:t>参考</w:t>
                  </w:r>
                </w:p>
              </w:txbxContent>
            </v:textbox>
            <v:stroke dashstyle="solid"/>
            <w10:wrap type="topAndBottom"/>
          </v:shape>
        </w:pict>
      </w:r>
    </w:p>
    <w:p>
      <w:pPr>
        <w:pStyle w:val="BodyText"/>
        <w:rPr>
          <w:sz w:val="20"/>
        </w:rPr>
      </w:pPr>
    </w:p>
    <w:p>
      <w:pPr>
        <w:pStyle w:val="BodyText"/>
        <w:spacing w:before="4"/>
        <w:rPr>
          <w:sz w:val="21"/>
        </w:rPr>
      </w:pPr>
    </w:p>
    <w:tbl>
      <w:tblPr>
        <w:tblW w:w="0" w:type="auto"/>
        <w:jc w:val="left"/>
        <w:tblInd w:w="323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2"/>
        <w:gridCol w:w="852"/>
        <w:gridCol w:w="1703"/>
        <w:gridCol w:w="1701"/>
        <w:gridCol w:w="1703"/>
        <w:gridCol w:w="1701"/>
      </w:tblGrid>
      <w:tr>
        <w:trPr>
          <w:trHeight w:val="159" w:hRule="atLeast"/>
        </w:trPr>
        <w:tc>
          <w:tcPr>
            <w:tcW w:w="1704" w:type="dxa"/>
            <w:gridSpan w:val="2"/>
          </w:tcPr>
          <w:p>
            <w:pPr>
              <w:pStyle w:val="TableParagraph"/>
              <w:ind w:left="677" w:right="622"/>
              <w:jc w:val="center"/>
              <w:rPr>
                <w:sz w:val="16"/>
              </w:rPr>
            </w:pPr>
            <w:r>
              <w:rPr>
                <w:sz w:val="16"/>
              </w:rPr>
              <w:t>区分</w:t>
            </w:r>
          </w:p>
        </w:tc>
        <w:tc>
          <w:tcPr>
            <w:tcW w:w="1703" w:type="dxa"/>
            <w:tcBorders>
              <w:right w:val="single" w:sz="2" w:space="0" w:color="000000"/>
            </w:tcBorders>
          </w:tcPr>
          <w:p>
            <w:pPr>
              <w:pStyle w:val="TableParagraph"/>
              <w:ind w:left="672" w:right="641"/>
              <w:jc w:val="center"/>
              <w:rPr>
                <w:sz w:val="16"/>
              </w:rPr>
            </w:pPr>
            <w:r>
              <w:rPr>
                <w:sz w:val="16"/>
              </w:rPr>
              <w:t>数量</w:t>
            </w:r>
          </w:p>
        </w:tc>
        <w:tc>
          <w:tcPr>
            <w:tcW w:w="1701" w:type="dxa"/>
            <w:tcBorders>
              <w:left w:val="single" w:sz="2" w:space="0" w:color="000000"/>
            </w:tcBorders>
          </w:tcPr>
          <w:p>
            <w:pPr>
              <w:pStyle w:val="TableParagraph"/>
              <w:ind w:right="150"/>
              <w:rPr>
                <w:sz w:val="16"/>
              </w:rPr>
            </w:pPr>
            <w:r>
              <w:rPr>
                <w:sz w:val="16"/>
              </w:rPr>
              <w:t>左のうち台湾向け</w:t>
            </w:r>
          </w:p>
        </w:tc>
        <w:tc>
          <w:tcPr>
            <w:tcW w:w="1703" w:type="dxa"/>
            <w:tcBorders>
              <w:right w:val="single" w:sz="2" w:space="0" w:color="000000"/>
            </w:tcBorders>
          </w:tcPr>
          <w:p>
            <w:pPr>
              <w:pStyle w:val="TableParagraph"/>
              <w:ind w:left="670" w:right="643"/>
              <w:jc w:val="center"/>
              <w:rPr>
                <w:sz w:val="16"/>
              </w:rPr>
            </w:pPr>
            <w:r>
              <w:rPr>
                <w:sz w:val="16"/>
              </w:rPr>
              <w:t>金額</w:t>
            </w:r>
          </w:p>
        </w:tc>
        <w:tc>
          <w:tcPr>
            <w:tcW w:w="1701" w:type="dxa"/>
            <w:tcBorders>
              <w:left w:val="single" w:sz="2" w:space="0" w:color="000000"/>
            </w:tcBorders>
          </w:tcPr>
          <w:p>
            <w:pPr>
              <w:pStyle w:val="TableParagraph"/>
              <w:ind w:right="152"/>
              <w:rPr>
                <w:sz w:val="16"/>
              </w:rPr>
            </w:pPr>
            <w:r>
              <w:rPr>
                <w:sz w:val="16"/>
              </w:rPr>
              <w:t>左のうち台湾向け</w:t>
            </w:r>
          </w:p>
        </w:tc>
      </w:tr>
      <w:tr>
        <w:trPr>
          <w:trHeight w:val="159" w:hRule="atLeast"/>
        </w:trPr>
        <w:tc>
          <w:tcPr>
            <w:tcW w:w="852" w:type="dxa"/>
            <w:vMerge w:val="restart"/>
            <w:tcBorders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sz w:val="16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sz w:val="16"/>
              </w:rPr>
            </w:pPr>
          </w:p>
          <w:p>
            <w:pPr>
              <w:pStyle w:val="TableParagraph"/>
              <w:spacing w:line="240" w:lineRule="auto" w:before="133"/>
              <w:ind w:left="267" w:right="0"/>
              <w:jc w:val="left"/>
              <w:rPr>
                <w:sz w:val="16"/>
              </w:rPr>
            </w:pPr>
            <w:r>
              <w:rPr>
                <w:sz w:val="16"/>
              </w:rPr>
              <w:t>12月</w:t>
            </w:r>
          </w:p>
        </w:tc>
        <w:tc>
          <w:tcPr>
            <w:tcW w:w="852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66" w:right="1"/>
              <w:jc w:val="center"/>
              <w:rPr>
                <w:sz w:val="16"/>
              </w:rPr>
            </w:pPr>
            <w:r>
              <w:rPr>
                <w:sz w:val="16"/>
              </w:rPr>
              <w:t>25年産</w:t>
            </w:r>
          </w:p>
        </w:tc>
        <w:tc>
          <w:tcPr>
            <w:tcW w:w="1703" w:type="dxa"/>
            <w:tcBorders>
              <w:bottom w:val="single" w:sz="8" w:space="0" w:color="000000"/>
              <w:right w:val="single" w:sz="2" w:space="0" w:color="000000"/>
            </w:tcBorders>
          </w:tcPr>
          <w:p>
            <w:pPr>
              <w:pStyle w:val="TableParagraph"/>
              <w:ind w:right="104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6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25</w:t>
            </w:r>
            <w:r>
              <w:rPr>
                <w:w w:val="89"/>
                <w:sz w:val="18"/>
              </w:rPr>
              <w:t>4</w:t>
            </w:r>
          </w:p>
        </w:tc>
        <w:tc>
          <w:tcPr>
            <w:tcW w:w="1701" w:type="dxa"/>
            <w:tcBorders>
              <w:left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ind w:right="84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5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47</w:t>
            </w:r>
            <w:r>
              <w:rPr>
                <w:w w:val="89"/>
                <w:sz w:val="18"/>
              </w:rPr>
              <w:t>5</w:t>
            </w:r>
          </w:p>
        </w:tc>
        <w:tc>
          <w:tcPr>
            <w:tcW w:w="1703" w:type="dxa"/>
            <w:tcBorders>
              <w:bottom w:val="single" w:sz="8" w:space="0" w:color="000000"/>
              <w:right w:val="single" w:sz="2" w:space="0" w:color="000000"/>
            </w:tcBorders>
          </w:tcPr>
          <w:p>
            <w:pPr>
              <w:pStyle w:val="TableParagraph"/>
              <w:ind w:right="106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2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521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42</w:t>
            </w:r>
            <w:r>
              <w:rPr>
                <w:w w:val="89"/>
                <w:sz w:val="18"/>
              </w:rPr>
              <w:t>6</w:t>
            </w:r>
          </w:p>
        </w:tc>
        <w:tc>
          <w:tcPr>
            <w:tcW w:w="1701" w:type="dxa"/>
            <w:tcBorders>
              <w:left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ind w:right="86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2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147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69</w:t>
            </w:r>
            <w:r>
              <w:rPr>
                <w:w w:val="89"/>
                <w:sz w:val="18"/>
              </w:rPr>
              <w:t>9</w:t>
            </w:r>
          </w:p>
        </w:tc>
      </w:tr>
      <w:tr>
        <w:trPr>
          <w:trHeight w:val="158" w:hRule="atLeast"/>
        </w:trPr>
        <w:tc>
          <w:tcPr>
            <w:tcW w:w="852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66" w:right="1"/>
              <w:jc w:val="center"/>
              <w:rPr>
                <w:sz w:val="16"/>
              </w:rPr>
            </w:pPr>
            <w:r>
              <w:rPr>
                <w:sz w:val="16"/>
              </w:rPr>
              <w:t>24年産</w:t>
            </w:r>
          </w:p>
        </w:tc>
        <w:tc>
          <w:tcPr>
            <w:tcW w:w="1703" w:type="dxa"/>
            <w:tcBorders>
              <w:top w:val="single" w:sz="8" w:space="0" w:color="000000"/>
              <w:bottom w:val="single" w:sz="8" w:space="0" w:color="000000"/>
              <w:right w:val="single" w:sz="2" w:space="0" w:color="000000"/>
            </w:tcBorders>
          </w:tcPr>
          <w:p>
            <w:pPr>
              <w:pStyle w:val="TableParagraph"/>
              <w:ind w:right="104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3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54</w:t>
            </w:r>
            <w:r>
              <w:rPr>
                <w:w w:val="89"/>
                <w:sz w:val="18"/>
              </w:rPr>
              <w:t>7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ind w:right="84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3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26</w:t>
            </w:r>
            <w:r>
              <w:rPr>
                <w:w w:val="89"/>
                <w:sz w:val="18"/>
              </w:rPr>
              <w:t>9</w:t>
            </w:r>
          </w:p>
        </w:tc>
        <w:tc>
          <w:tcPr>
            <w:tcW w:w="1703" w:type="dxa"/>
            <w:tcBorders>
              <w:top w:val="single" w:sz="8" w:space="0" w:color="000000"/>
              <w:bottom w:val="single" w:sz="8" w:space="0" w:color="000000"/>
              <w:right w:val="single" w:sz="2" w:space="0" w:color="000000"/>
            </w:tcBorders>
          </w:tcPr>
          <w:p>
            <w:pPr>
              <w:pStyle w:val="TableParagraph"/>
              <w:ind w:right="106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1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214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53</w:t>
            </w:r>
            <w:r>
              <w:rPr>
                <w:w w:val="89"/>
                <w:sz w:val="18"/>
              </w:rPr>
              <w:t>7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ind w:right="86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1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084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51</w:t>
            </w:r>
            <w:r>
              <w:rPr>
                <w:w w:val="89"/>
                <w:sz w:val="18"/>
              </w:rPr>
              <w:t>5</w:t>
            </w:r>
          </w:p>
        </w:tc>
      </w:tr>
      <w:tr>
        <w:trPr>
          <w:trHeight w:val="159" w:hRule="atLeast"/>
        </w:trPr>
        <w:tc>
          <w:tcPr>
            <w:tcW w:w="852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1F1F1"/>
          </w:tcPr>
          <w:p>
            <w:pPr>
              <w:pStyle w:val="TableParagraph"/>
              <w:ind w:left="66" w:right="1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1703" w:type="dxa"/>
            <w:tcBorders>
              <w:top w:val="single" w:sz="8" w:space="0" w:color="000000"/>
              <w:bottom w:val="single" w:sz="8" w:space="0" w:color="000000"/>
              <w:right w:val="single" w:sz="2" w:space="0" w:color="000000"/>
            </w:tcBorders>
            <w:shd w:val="clear" w:color="auto" w:fill="F1F1F1"/>
          </w:tcPr>
          <w:p>
            <w:pPr>
              <w:pStyle w:val="TableParagraph"/>
              <w:ind w:right="103"/>
              <w:rPr>
                <w:sz w:val="18"/>
              </w:rPr>
            </w:pPr>
            <w:r>
              <w:rPr>
                <w:w w:val="90"/>
                <w:sz w:val="18"/>
              </w:rPr>
              <w:t>176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</w:tcBorders>
            <w:shd w:val="clear" w:color="auto" w:fill="F1F1F1"/>
          </w:tcPr>
          <w:p>
            <w:pPr>
              <w:pStyle w:val="TableParagraph"/>
              <w:ind w:right="83"/>
              <w:rPr>
                <w:sz w:val="18"/>
              </w:rPr>
            </w:pPr>
            <w:r>
              <w:rPr>
                <w:w w:val="90"/>
                <w:sz w:val="18"/>
              </w:rPr>
              <w:t>167</w:t>
            </w:r>
          </w:p>
        </w:tc>
        <w:tc>
          <w:tcPr>
            <w:tcW w:w="1703" w:type="dxa"/>
            <w:tcBorders>
              <w:top w:val="single" w:sz="8" w:space="0" w:color="000000"/>
              <w:bottom w:val="single" w:sz="8" w:space="0" w:color="000000"/>
              <w:right w:val="single" w:sz="2" w:space="0" w:color="000000"/>
            </w:tcBorders>
            <w:shd w:val="clear" w:color="auto" w:fill="F1F1F1"/>
          </w:tcPr>
          <w:p>
            <w:pPr>
              <w:pStyle w:val="TableParagraph"/>
              <w:ind w:right="105"/>
              <w:rPr>
                <w:sz w:val="18"/>
              </w:rPr>
            </w:pPr>
            <w:r>
              <w:rPr>
                <w:w w:val="90"/>
                <w:sz w:val="18"/>
              </w:rPr>
              <w:t>208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</w:tcBorders>
            <w:shd w:val="clear" w:color="auto" w:fill="F1F1F1"/>
          </w:tcPr>
          <w:p>
            <w:pPr>
              <w:pStyle w:val="TableParagraph"/>
              <w:ind w:right="85"/>
              <w:rPr>
                <w:sz w:val="18"/>
              </w:rPr>
            </w:pPr>
            <w:r>
              <w:rPr>
                <w:w w:val="90"/>
                <w:sz w:val="18"/>
              </w:rPr>
              <w:t>198</w:t>
            </w:r>
          </w:p>
        </w:tc>
      </w:tr>
      <w:tr>
        <w:trPr>
          <w:trHeight w:val="159" w:hRule="atLeast"/>
        </w:trPr>
        <w:tc>
          <w:tcPr>
            <w:tcW w:w="852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62" w:right="-15"/>
              <w:jc w:val="center"/>
              <w:rPr>
                <w:sz w:val="14"/>
              </w:rPr>
            </w:pPr>
            <w:r>
              <w:rPr>
                <w:w w:val="95"/>
                <w:sz w:val="14"/>
              </w:rPr>
              <w:t>前3</w:t>
            </w:r>
            <w:r>
              <w:rPr>
                <w:spacing w:val="-4"/>
                <w:w w:val="95"/>
                <w:sz w:val="14"/>
              </w:rPr>
              <w:t>か年平均</w:t>
            </w:r>
          </w:p>
        </w:tc>
        <w:tc>
          <w:tcPr>
            <w:tcW w:w="1703" w:type="dxa"/>
            <w:tcBorders>
              <w:top w:val="single" w:sz="8" w:space="0" w:color="000000"/>
              <w:bottom w:val="single" w:sz="8" w:space="0" w:color="000000"/>
              <w:right w:val="single" w:sz="2" w:space="0" w:color="000000"/>
            </w:tcBorders>
          </w:tcPr>
          <w:p>
            <w:pPr>
              <w:pStyle w:val="TableParagraph"/>
              <w:ind w:right="104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4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17</w:t>
            </w:r>
            <w:r>
              <w:rPr>
                <w:w w:val="89"/>
                <w:sz w:val="18"/>
              </w:rPr>
              <w:t>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ind w:right="84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3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70</w:t>
            </w:r>
            <w:r>
              <w:rPr>
                <w:w w:val="89"/>
                <w:sz w:val="18"/>
              </w:rPr>
              <w:t>1</w:t>
            </w:r>
          </w:p>
        </w:tc>
        <w:tc>
          <w:tcPr>
            <w:tcW w:w="1703" w:type="dxa"/>
            <w:tcBorders>
              <w:top w:val="single" w:sz="8" w:space="0" w:color="000000"/>
              <w:bottom w:val="single" w:sz="8" w:space="0" w:color="000000"/>
              <w:right w:val="single" w:sz="2" w:space="0" w:color="000000"/>
            </w:tcBorders>
          </w:tcPr>
          <w:p>
            <w:pPr>
              <w:pStyle w:val="TableParagraph"/>
              <w:ind w:right="106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1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573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14</w:t>
            </w:r>
            <w:r>
              <w:rPr>
                <w:w w:val="89"/>
                <w:sz w:val="18"/>
              </w:rPr>
              <w:t>2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ind w:right="86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1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325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59</w:t>
            </w:r>
            <w:r>
              <w:rPr>
                <w:w w:val="89"/>
                <w:sz w:val="18"/>
              </w:rPr>
              <w:t>8</w:t>
            </w:r>
          </w:p>
        </w:tc>
      </w:tr>
      <w:tr>
        <w:trPr>
          <w:trHeight w:val="158" w:hRule="atLeast"/>
        </w:trPr>
        <w:tc>
          <w:tcPr>
            <w:tcW w:w="852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1F1F1"/>
          </w:tcPr>
          <w:p>
            <w:pPr>
              <w:pStyle w:val="TableParagraph"/>
              <w:ind w:left="66" w:right="1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1703" w:type="dxa"/>
            <w:tcBorders>
              <w:top w:val="single" w:sz="8" w:space="0" w:color="000000"/>
              <w:bottom w:val="single" w:sz="8" w:space="0" w:color="000000"/>
              <w:right w:val="single" w:sz="2" w:space="0" w:color="000000"/>
            </w:tcBorders>
            <w:shd w:val="clear" w:color="auto" w:fill="F1F1F1"/>
          </w:tcPr>
          <w:p>
            <w:pPr>
              <w:pStyle w:val="TableParagraph"/>
              <w:ind w:right="103"/>
              <w:rPr>
                <w:sz w:val="18"/>
              </w:rPr>
            </w:pPr>
            <w:r>
              <w:rPr>
                <w:w w:val="90"/>
                <w:sz w:val="18"/>
              </w:rPr>
              <w:t>150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</w:tcBorders>
            <w:shd w:val="clear" w:color="auto" w:fill="F1F1F1"/>
          </w:tcPr>
          <w:p>
            <w:pPr>
              <w:pStyle w:val="TableParagraph"/>
              <w:ind w:right="83"/>
              <w:rPr>
                <w:sz w:val="18"/>
              </w:rPr>
            </w:pPr>
            <w:r>
              <w:rPr>
                <w:w w:val="90"/>
                <w:sz w:val="18"/>
              </w:rPr>
              <w:t>148</w:t>
            </w:r>
          </w:p>
        </w:tc>
        <w:tc>
          <w:tcPr>
            <w:tcW w:w="1703" w:type="dxa"/>
            <w:tcBorders>
              <w:top w:val="single" w:sz="8" w:space="0" w:color="000000"/>
              <w:bottom w:val="single" w:sz="8" w:space="0" w:color="000000"/>
              <w:right w:val="single" w:sz="2" w:space="0" w:color="000000"/>
            </w:tcBorders>
            <w:shd w:val="clear" w:color="auto" w:fill="F1F1F1"/>
          </w:tcPr>
          <w:p>
            <w:pPr>
              <w:pStyle w:val="TableParagraph"/>
              <w:ind w:right="105"/>
              <w:rPr>
                <w:sz w:val="18"/>
              </w:rPr>
            </w:pPr>
            <w:r>
              <w:rPr>
                <w:w w:val="90"/>
                <w:sz w:val="18"/>
              </w:rPr>
              <w:t>160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</w:tcBorders>
            <w:shd w:val="clear" w:color="auto" w:fill="F1F1F1"/>
          </w:tcPr>
          <w:p>
            <w:pPr>
              <w:pStyle w:val="TableParagraph"/>
              <w:ind w:right="85"/>
              <w:rPr>
                <w:sz w:val="18"/>
              </w:rPr>
            </w:pPr>
            <w:r>
              <w:rPr>
                <w:w w:val="90"/>
                <w:sz w:val="18"/>
              </w:rPr>
              <w:t>162</w:t>
            </w:r>
          </w:p>
        </w:tc>
      </w:tr>
      <w:tr>
        <w:trPr>
          <w:trHeight w:val="159" w:hRule="atLeast"/>
        </w:trPr>
        <w:tc>
          <w:tcPr>
            <w:tcW w:w="852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54" w:right="-15"/>
              <w:jc w:val="center"/>
              <w:rPr>
                <w:sz w:val="11"/>
              </w:rPr>
            </w:pPr>
            <w:r>
              <w:rPr>
                <w:w w:val="105"/>
                <w:sz w:val="11"/>
              </w:rPr>
              <w:t>中庸3</w:t>
            </w:r>
            <w:r>
              <w:rPr>
                <w:spacing w:val="-4"/>
                <w:w w:val="105"/>
                <w:sz w:val="11"/>
              </w:rPr>
              <w:t>か年平均</w:t>
            </w:r>
          </w:p>
        </w:tc>
        <w:tc>
          <w:tcPr>
            <w:tcW w:w="1703" w:type="dxa"/>
            <w:tcBorders>
              <w:top w:val="single" w:sz="8" w:space="0" w:color="000000"/>
              <w:bottom w:val="single" w:sz="8" w:space="0" w:color="000000"/>
              <w:right w:val="single" w:sz="2" w:space="0" w:color="000000"/>
            </w:tcBorders>
          </w:tcPr>
          <w:p>
            <w:pPr>
              <w:pStyle w:val="TableParagraph"/>
              <w:ind w:right="104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4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59</w:t>
            </w:r>
            <w:r>
              <w:rPr>
                <w:w w:val="89"/>
                <w:sz w:val="18"/>
              </w:rPr>
              <w:t>3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ind w:right="84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4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10</w:t>
            </w:r>
            <w:r>
              <w:rPr>
                <w:w w:val="89"/>
                <w:sz w:val="18"/>
              </w:rPr>
              <w:t>2</w:t>
            </w:r>
          </w:p>
        </w:tc>
        <w:tc>
          <w:tcPr>
            <w:tcW w:w="1703" w:type="dxa"/>
            <w:tcBorders>
              <w:top w:val="single" w:sz="8" w:space="0" w:color="000000"/>
              <w:bottom w:val="single" w:sz="8" w:space="0" w:color="000000"/>
              <w:right w:val="single" w:sz="2" w:space="0" w:color="000000"/>
            </w:tcBorders>
          </w:tcPr>
          <w:p>
            <w:pPr>
              <w:pStyle w:val="TableParagraph"/>
              <w:ind w:right="106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1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312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46</w:t>
            </w:r>
            <w:r>
              <w:rPr>
                <w:w w:val="89"/>
                <w:sz w:val="18"/>
              </w:rPr>
              <w:t>5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ind w:right="86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1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099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74</w:t>
            </w:r>
            <w:r>
              <w:rPr>
                <w:w w:val="89"/>
                <w:sz w:val="18"/>
              </w:rPr>
              <w:t>6</w:t>
            </w:r>
          </w:p>
        </w:tc>
      </w:tr>
      <w:tr>
        <w:trPr>
          <w:trHeight w:val="158" w:hRule="atLeast"/>
        </w:trPr>
        <w:tc>
          <w:tcPr>
            <w:tcW w:w="852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</w:tcBorders>
            <w:shd w:val="clear" w:color="auto" w:fill="F1F1F1"/>
          </w:tcPr>
          <w:p>
            <w:pPr>
              <w:pStyle w:val="TableParagraph"/>
              <w:ind w:left="66" w:right="1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1703" w:type="dxa"/>
            <w:tcBorders>
              <w:top w:val="single" w:sz="8" w:space="0" w:color="000000"/>
              <w:right w:val="single" w:sz="2" w:space="0" w:color="000000"/>
            </w:tcBorders>
            <w:shd w:val="clear" w:color="auto" w:fill="F1F1F1"/>
          </w:tcPr>
          <w:p>
            <w:pPr>
              <w:pStyle w:val="TableParagraph"/>
              <w:ind w:right="103"/>
              <w:rPr>
                <w:sz w:val="18"/>
              </w:rPr>
            </w:pPr>
            <w:r>
              <w:rPr>
                <w:w w:val="90"/>
                <w:sz w:val="18"/>
              </w:rPr>
              <w:t>136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2" w:space="0" w:color="000000"/>
            </w:tcBorders>
            <w:shd w:val="clear" w:color="auto" w:fill="F1F1F1"/>
          </w:tcPr>
          <w:p>
            <w:pPr>
              <w:pStyle w:val="TableParagraph"/>
              <w:ind w:right="83"/>
              <w:rPr>
                <w:sz w:val="18"/>
              </w:rPr>
            </w:pPr>
            <w:r>
              <w:rPr>
                <w:w w:val="90"/>
                <w:sz w:val="18"/>
              </w:rPr>
              <w:t>133</w:t>
            </w:r>
          </w:p>
        </w:tc>
        <w:tc>
          <w:tcPr>
            <w:tcW w:w="1703" w:type="dxa"/>
            <w:tcBorders>
              <w:top w:val="single" w:sz="8" w:space="0" w:color="000000"/>
              <w:right w:val="single" w:sz="2" w:space="0" w:color="000000"/>
            </w:tcBorders>
            <w:shd w:val="clear" w:color="auto" w:fill="F1F1F1"/>
          </w:tcPr>
          <w:p>
            <w:pPr>
              <w:pStyle w:val="TableParagraph"/>
              <w:ind w:right="105"/>
              <w:rPr>
                <w:sz w:val="18"/>
              </w:rPr>
            </w:pPr>
            <w:r>
              <w:rPr>
                <w:w w:val="90"/>
                <w:sz w:val="18"/>
              </w:rPr>
              <w:t>192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2" w:space="0" w:color="000000"/>
            </w:tcBorders>
            <w:shd w:val="clear" w:color="auto" w:fill="F1F1F1"/>
          </w:tcPr>
          <w:p>
            <w:pPr>
              <w:pStyle w:val="TableParagraph"/>
              <w:ind w:right="85"/>
              <w:rPr>
                <w:sz w:val="18"/>
              </w:rPr>
            </w:pPr>
            <w:r>
              <w:rPr>
                <w:w w:val="90"/>
                <w:sz w:val="18"/>
              </w:rPr>
              <w:t>195</w:t>
            </w:r>
          </w:p>
        </w:tc>
      </w:tr>
      <w:tr>
        <w:trPr>
          <w:trHeight w:val="158" w:hRule="atLeast"/>
        </w:trPr>
        <w:tc>
          <w:tcPr>
            <w:tcW w:w="852" w:type="dxa"/>
            <w:vMerge w:val="restart"/>
            <w:tcBorders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sz w:val="16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sz w:val="16"/>
              </w:rPr>
            </w:pPr>
          </w:p>
          <w:p>
            <w:pPr>
              <w:pStyle w:val="TableParagraph"/>
              <w:spacing w:line="240" w:lineRule="auto" w:before="133"/>
              <w:ind w:left="104" w:right="0"/>
              <w:jc w:val="left"/>
              <w:rPr>
                <w:sz w:val="16"/>
              </w:rPr>
            </w:pPr>
            <w:r>
              <w:rPr>
                <w:sz w:val="16"/>
              </w:rPr>
              <w:t>12月累計</w:t>
            </w:r>
          </w:p>
        </w:tc>
        <w:tc>
          <w:tcPr>
            <w:tcW w:w="852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66" w:right="1"/>
              <w:jc w:val="center"/>
              <w:rPr>
                <w:sz w:val="16"/>
              </w:rPr>
            </w:pPr>
            <w:r>
              <w:rPr>
                <w:sz w:val="16"/>
              </w:rPr>
              <w:t>25年産</w:t>
            </w:r>
          </w:p>
        </w:tc>
        <w:tc>
          <w:tcPr>
            <w:tcW w:w="1703" w:type="dxa"/>
            <w:tcBorders>
              <w:bottom w:val="single" w:sz="8" w:space="0" w:color="000000"/>
              <w:right w:val="single" w:sz="2" w:space="0" w:color="000000"/>
            </w:tcBorders>
          </w:tcPr>
          <w:p>
            <w:pPr>
              <w:pStyle w:val="TableParagraph"/>
              <w:ind w:right="104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11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69</w:t>
            </w:r>
            <w:r>
              <w:rPr>
                <w:w w:val="89"/>
                <w:sz w:val="18"/>
              </w:rPr>
              <w:t>0</w:t>
            </w:r>
          </w:p>
        </w:tc>
        <w:tc>
          <w:tcPr>
            <w:tcW w:w="1701" w:type="dxa"/>
            <w:tcBorders>
              <w:left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ind w:right="84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10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10</w:t>
            </w:r>
            <w:r>
              <w:rPr>
                <w:w w:val="89"/>
                <w:sz w:val="18"/>
              </w:rPr>
              <w:t>2</w:t>
            </w:r>
          </w:p>
        </w:tc>
        <w:tc>
          <w:tcPr>
            <w:tcW w:w="1703" w:type="dxa"/>
            <w:tcBorders>
              <w:bottom w:val="single" w:sz="8" w:space="0" w:color="000000"/>
              <w:right w:val="single" w:sz="2" w:space="0" w:color="000000"/>
            </w:tcBorders>
          </w:tcPr>
          <w:p>
            <w:pPr>
              <w:pStyle w:val="TableParagraph"/>
              <w:ind w:right="106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4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524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26</w:t>
            </w:r>
            <w:r>
              <w:rPr>
                <w:w w:val="89"/>
                <w:sz w:val="18"/>
              </w:rPr>
              <w:t>0</w:t>
            </w:r>
          </w:p>
        </w:tc>
        <w:tc>
          <w:tcPr>
            <w:tcW w:w="1701" w:type="dxa"/>
            <w:tcBorders>
              <w:left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ind w:right="87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3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790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24</w:t>
            </w:r>
            <w:r>
              <w:rPr>
                <w:w w:val="89"/>
                <w:sz w:val="18"/>
              </w:rPr>
              <w:t>3</w:t>
            </w:r>
          </w:p>
        </w:tc>
      </w:tr>
      <w:tr>
        <w:trPr>
          <w:trHeight w:val="158" w:hRule="atLeast"/>
        </w:trPr>
        <w:tc>
          <w:tcPr>
            <w:tcW w:w="852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66" w:right="1"/>
              <w:jc w:val="center"/>
              <w:rPr>
                <w:sz w:val="16"/>
              </w:rPr>
            </w:pPr>
            <w:r>
              <w:rPr>
                <w:sz w:val="16"/>
              </w:rPr>
              <w:t>24年産</w:t>
            </w:r>
          </w:p>
        </w:tc>
        <w:tc>
          <w:tcPr>
            <w:tcW w:w="1703" w:type="dxa"/>
            <w:tcBorders>
              <w:top w:val="single" w:sz="8" w:space="0" w:color="000000"/>
              <w:bottom w:val="single" w:sz="8" w:space="0" w:color="000000"/>
              <w:right w:val="single" w:sz="2" w:space="0" w:color="000000"/>
            </w:tcBorders>
          </w:tcPr>
          <w:p>
            <w:pPr>
              <w:pStyle w:val="TableParagraph"/>
              <w:ind w:right="104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7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15</w:t>
            </w:r>
            <w:r>
              <w:rPr>
                <w:w w:val="89"/>
                <w:sz w:val="18"/>
              </w:rPr>
              <w:t>7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ind w:right="84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6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52</w:t>
            </w:r>
            <w:r>
              <w:rPr>
                <w:w w:val="89"/>
                <w:sz w:val="18"/>
              </w:rPr>
              <w:t>1</w:t>
            </w:r>
          </w:p>
        </w:tc>
        <w:tc>
          <w:tcPr>
            <w:tcW w:w="1703" w:type="dxa"/>
            <w:tcBorders>
              <w:top w:val="single" w:sz="8" w:space="0" w:color="000000"/>
              <w:bottom w:val="single" w:sz="8" w:space="0" w:color="000000"/>
              <w:right w:val="single" w:sz="2" w:space="0" w:color="000000"/>
            </w:tcBorders>
          </w:tcPr>
          <w:p>
            <w:pPr>
              <w:pStyle w:val="TableParagraph"/>
              <w:ind w:right="106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2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429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84</w:t>
            </w:r>
            <w:r>
              <w:rPr>
                <w:w w:val="89"/>
                <w:sz w:val="18"/>
              </w:rPr>
              <w:t>9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ind w:right="86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2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145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09</w:t>
            </w:r>
            <w:r>
              <w:rPr>
                <w:w w:val="89"/>
                <w:sz w:val="18"/>
              </w:rPr>
              <w:t>3</w:t>
            </w:r>
          </w:p>
        </w:tc>
      </w:tr>
      <w:tr>
        <w:trPr>
          <w:trHeight w:val="158" w:hRule="atLeast"/>
        </w:trPr>
        <w:tc>
          <w:tcPr>
            <w:tcW w:w="852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1F1F1"/>
          </w:tcPr>
          <w:p>
            <w:pPr>
              <w:pStyle w:val="TableParagraph"/>
              <w:ind w:left="66" w:right="1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1703" w:type="dxa"/>
            <w:tcBorders>
              <w:top w:val="single" w:sz="8" w:space="0" w:color="000000"/>
              <w:bottom w:val="single" w:sz="8" w:space="0" w:color="000000"/>
              <w:right w:val="single" w:sz="2" w:space="0" w:color="000000"/>
            </w:tcBorders>
            <w:shd w:val="clear" w:color="auto" w:fill="F1F1F1"/>
          </w:tcPr>
          <w:p>
            <w:pPr>
              <w:pStyle w:val="TableParagraph"/>
              <w:ind w:right="103"/>
              <w:rPr>
                <w:sz w:val="18"/>
              </w:rPr>
            </w:pPr>
            <w:r>
              <w:rPr>
                <w:w w:val="90"/>
                <w:sz w:val="18"/>
              </w:rPr>
              <w:t>163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</w:tcBorders>
            <w:shd w:val="clear" w:color="auto" w:fill="F1F1F1"/>
          </w:tcPr>
          <w:p>
            <w:pPr>
              <w:pStyle w:val="TableParagraph"/>
              <w:ind w:right="83"/>
              <w:rPr>
                <w:sz w:val="18"/>
              </w:rPr>
            </w:pPr>
            <w:r>
              <w:rPr>
                <w:w w:val="90"/>
                <w:sz w:val="18"/>
              </w:rPr>
              <w:t>155</w:t>
            </w:r>
          </w:p>
        </w:tc>
        <w:tc>
          <w:tcPr>
            <w:tcW w:w="1703" w:type="dxa"/>
            <w:tcBorders>
              <w:top w:val="single" w:sz="8" w:space="0" w:color="000000"/>
              <w:bottom w:val="single" w:sz="8" w:space="0" w:color="000000"/>
              <w:right w:val="single" w:sz="2" w:space="0" w:color="000000"/>
            </w:tcBorders>
            <w:shd w:val="clear" w:color="auto" w:fill="F1F1F1"/>
          </w:tcPr>
          <w:p>
            <w:pPr>
              <w:pStyle w:val="TableParagraph"/>
              <w:ind w:right="105"/>
              <w:rPr>
                <w:sz w:val="18"/>
              </w:rPr>
            </w:pPr>
            <w:r>
              <w:rPr>
                <w:w w:val="90"/>
                <w:sz w:val="18"/>
              </w:rPr>
              <w:t>186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</w:tcBorders>
            <w:shd w:val="clear" w:color="auto" w:fill="F1F1F1"/>
          </w:tcPr>
          <w:p>
            <w:pPr>
              <w:pStyle w:val="TableParagraph"/>
              <w:ind w:right="85"/>
              <w:rPr>
                <w:sz w:val="18"/>
              </w:rPr>
            </w:pPr>
            <w:r>
              <w:rPr>
                <w:w w:val="90"/>
                <w:sz w:val="18"/>
              </w:rPr>
              <w:t>177</w:t>
            </w:r>
          </w:p>
        </w:tc>
      </w:tr>
      <w:tr>
        <w:trPr>
          <w:trHeight w:val="158" w:hRule="atLeast"/>
        </w:trPr>
        <w:tc>
          <w:tcPr>
            <w:tcW w:w="852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62" w:right="-15"/>
              <w:jc w:val="center"/>
              <w:rPr>
                <w:sz w:val="14"/>
              </w:rPr>
            </w:pPr>
            <w:r>
              <w:rPr>
                <w:w w:val="95"/>
                <w:sz w:val="14"/>
              </w:rPr>
              <w:t>前3</w:t>
            </w:r>
            <w:r>
              <w:rPr>
                <w:spacing w:val="-4"/>
                <w:w w:val="95"/>
                <w:sz w:val="14"/>
              </w:rPr>
              <w:t>か年平均</w:t>
            </w:r>
          </w:p>
        </w:tc>
        <w:tc>
          <w:tcPr>
            <w:tcW w:w="1703" w:type="dxa"/>
            <w:tcBorders>
              <w:top w:val="single" w:sz="8" w:space="0" w:color="000000"/>
              <w:bottom w:val="single" w:sz="8" w:space="0" w:color="000000"/>
              <w:right w:val="single" w:sz="2" w:space="0" w:color="000000"/>
            </w:tcBorders>
          </w:tcPr>
          <w:p>
            <w:pPr>
              <w:pStyle w:val="TableParagraph"/>
              <w:ind w:right="104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7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57</w:t>
            </w:r>
            <w:r>
              <w:rPr>
                <w:w w:val="89"/>
                <w:sz w:val="18"/>
              </w:rPr>
              <w:t>5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ind w:right="84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6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68</w:t>
            </w:r>
            <w:r>
              <w:rPr>
                <w:w w:val="89"/>
                <w:sz w:val="18"/>
              </w:rPr>
              <w:t>9</w:t>
            </w:r>
          </w:p>
        </w:tc>
        <w:tc>
          <w:tcPr>
            <w:tcW w:w="1703" w:type="dxa"/>
            <w:tcBorders>
              <w:top w:val="single" w:sz="8" w:space="0" w:color="000000"/>
              <w:bottom w:val="single" w:sz="8" w:space="0" w:color="000000"/>
              <w:right w:val="single" w:sz="2" w:space="0" w:color="000000"/>
            </w:tcBorders>
          </w:tcPr>
          <w:p>
            <w:pPr>
              <w:pStyle w:val="TableParagraph"/>
              <w:ind w:right="106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2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849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37</w:t>
            </w:r>
            <w:r>
              <w:rPr>
                <w:w w:val="89"/>
                <w:sz w:val="18"/>
              </w:rPr>
              <w:t>3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ind w:right="86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2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400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73</w:t>
            </w:r>
            <w:r>
              <w:rPr>
                <w:w w:val="89"/>
                <w:sz w:val="18"/>
              </w:rPr>
              <w:t>6</w:t>
            </w:r>
          </w:p>
        </w:tc>
      </w:tr>
      <w:tr>
        <w:trPr>
          <w:trHeight w:val="159" w:hRule="atLeast"/>
        </w:trPr>
        <w:tc>
          <w:tcPr>
            <w:tcW w:w="852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1F1F1"/>
          </w:tcPr>
          <w:p>
            <w:pPr>
              <w:pStyle w:val="TableParagraph"/>
              <w:ind w:left="66" w:right="1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1703" w:type="dxa"/>
            <w:tcBorders>
              <w:top w:val="single" w:sz="8" w:space="0" w:color="000000"/>
              <w:bottom w:val="single" w:sz="8" w:space="0" w:color="000000"/>
              <w:right w:val="single" w:sz="2" w:space="0" w:color="000000"/>
            </w:tcBorders>
            <w:shd w:val="clear" w:color="auto" w:fill="F1F1F1"/>
          </w:tcPr>
          <w:p>
            <w:pPr>
              <w:pStyle w:val="TableParagraph"/>
              <w:ind w:right="103"/>
              <w:rPr>
                <w:sz w:val="18"/>
              </w:rPr>
            </w:pPr>
            <w:r>
              <w:rPr>
                <w:w w:val="90"/>
                <w:sz w:val="18"/>
              </w:rPr>
              <w:t>154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</w:tcBorders>
            <w:shd w:val="clear" w:color="auto" w:fill="F1F1F1"/>
          </w:tcPr>
          <w:p>
            <w:pPr>
              <w:pStyle w:val="TableParagraph"/>
              <w:ind w:right="83"/>
              <w:rPr>
                <w:sz w:val="18"/>
              </w:rPr>
            </w:pPr>
            <w:r>
              <w:rPr>
                <w:w w:val="90"/>
                <w:sz w:val="18"/>
              </w:rPr>
              <w:t>151</w:t>
            </w:r>
          </w:p>
        </w:tc>
        <w:tc>
          <w:tcPr>
            <w:tcW w:w="1703" w:type="dxa"/>
            <w:tcBorders>
              <w:top w:val="single" w:sz="8" w:space="0" w:color="000000"/>
              <w:bottom w:val="single" w:sz="8" w:space="0" w:color="000000"/>
              <w:right w:val="single" w:sz="2" w:space="0" w:color="000000"/>
            </w:tcBorders>
            <w:shd w:val="clear" w:color="auto" w:fill="F1F1F1"/>
          </w:tcPr>
          <w:p>
            <w:pPr>
              <w:pStyle w:val="TableParagraph"/>
              <w:ind w:right="105"/>
              <w:rPr>
                <w:sz w:val="18"/>
              </w:rPr>
            </w:pPr>
            <w:r>
              <w:rPr>
                <w:w w:val="90"/>
                <w:sz w:val="18"/>
              </w:rPr>
              <w:t>159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</w:tcBorders>
            <w:shd w:val="clear" w:color="auto" w:fill="F1F1F1"/>
          </w:tcPr>
          <w:p>
            <w:pPr>
              <w:pStyle w:val="TableParagraph"/>
              <w:ind w:right="85"/>
              <w:rPr>
                <w:sz w:val="18"/>
              </w:rPr>
            </w:pPr>
            <w:r>
              <w:rPr>
                <w:w w:val="90"/>
                <w:sz w:val="18"/>
              </w:rPr>
              <w:t>158</w:t>
            </w:r>
          </w:p>
        </w:tc>
      </w:tr>
      <w:tr>
        <w:trPr>
          <w:trHeight w:val="158" w:hRule="atLeast"/>
        </w:trPr>
        <w:tc>
          <w:tcPr>
            <w:tcW w:w="852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54" w:right="-15"/>
              <w:jc w:val="center"/>
              <w:rPr>
                <w:sz w:val="11"/>
              </w:rPr>
            </w:pPr>
            <w:r>
              <w:rPr>
                <w:w w:val="105"/>
                <w:sz w:val="11"/>
              </w:rPr>
              <w:t>中庸3</w:t>
            </w:r>
            <w:r>
              <w:rPr>
                <w:spacing w:val="-4"/>
                <w:w w:val="105"/>
                <w:sz w:val="11"/>
              </w:rPr>
              <w:t>か年平均</w:t>
            </w:r>
          </w:p>
        </w:tc>
        <w:tc>
          <w:tcPr>
            <w:tcW w:w="1703" w:type="dxa"/>
            <w:tcBorders>
              <w:top w:val="single" w:sz="8" w:space="0" w:color="000000"/>
              <w:bottom w:val="single" w:sz="8" w:space="0" w:color="000000"/>
              <w:right w:val="single" w:sz="2" w:space="0" w:color="000000"/>
            </w:tcBorders>
          </w:tcPr>
          <w:p>
            <w:pPr>
              <w:pStyle w:val="TableParagraph"/>
              <w:ind w:right="104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8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67</w:t>
            </w:r>
            <w:r>
              <w:rPr>
                <w:w w:val="89"/>
                <w:sz w:val="18"/>
              </w:rPr>
              <w:t>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ind w:right="84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7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67</w:t>
            </w:r>
            <w:r>
              <w:rPr>
                <w:w w:val="89"/>
                <w:sz w:val="18"/>
              </w:rPr>
              <w:t>7</w:t>
            </w:r>
          </w:p>
        </w:tc>
        <w:tc>
          <w:tcPr>
            <w:tcW w:w="1703" w:type="dxa"/>
            <w:tcBorders>
              <w:top w:val="single" w:sz="8" w:space="0" w:color="000000"/>
              <w:bottom w:val="single" w:sz="8" w:space="0" w:color="000000"/>
              <w:right w:val="single" w:sz="2" w:space="0" w:color="000000"/>
            </w:tcBorders>
          </w:tcPr>
          <w:p>
            <w:pPr>
              <w:pStyle w:val="TableParagraph"/>
              <w:ind w:right="106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2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992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80</w:t>
            </w:r>
            <w:r>
              <w:rPr>
                <w:w w:val="89"/>
                <w:sz w:val="18"/>
              </w:rPr>
              <w:t>4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ind w:right="86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2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516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98</w:t>
            </w:r>
            <w:r>
              <w:rPr>
                <w:w w:val="89"/>
                <w:sz w:val="18"/>
              </w:rPr>
              <w:t>5</w:t>
            </w:r>
          </w:p>
        </w:tc>
      </w:tr>
      <w:tr>
        <w:trPr>
          <w:trHeight w:val="158" w:hRule="atLeast"/>
        </w:trPr>
        <w:tc>
          <w:tcPr>
            <w:tcW w:w="852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</w:tcBorders>
            <w:shd w:val="clear" w:color="auto" w:fill="F1F1F1"/>
          </w:tcPr>
          <w:p>
            <w:pPr>
              <w:pStyle w:val="TableParagraph"/>
              <w:ind w:left="66" w:right="1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1703" w:type="dxa"/>
            <w:tcBorders>
              <w:top w:val="single" w:sz="8" w:space="0" w:color="000000"/>
              <w:right w:val="single" w:sz="2" w:space="0" w:color="000000"/>
            </w:tcBorders>
            <w:shd w:val="clear" w:color="auto" w:fill="F1F1F1"/>
          </w:tcPr>
          <w:p>
            <w:pPr>
              <w:pStyle w:val="TableParagraph"/>
              <w:ind w:right="103"/>
              <w:rPr>
                <w:sz w:val="18"/>
              </w:rPr>
            </w:pPr>
            <w:r>
              <w:rPr>
                <w:w w:val="90"/>
                <w:sz w:val="18"/>
              </w:rPr>
              <w:t>135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2" w:space="0" w:color="000000"/>
            </w:tcBorders>
            <w:shd w:val="clear" w:color="auto" w:fill="F1F1F1"/>
          </w:tcPr>
          <w:p>
            <w:pPr>
              <w:pStyle w:val="TableParagraph"/>
              <w:ind w:right="83"/>
              <w:rPr>
                <w:sz w:val="18"/>
              </w:rPr>
            </w:pPr>
            <w:r>
              <w:rPr>
                <w:w w:val="90"/>
                <w:sz w:val="18"/>
              </w:rPr>
              <w:t>132</w:t>
            </w:r>
          </w:p>
        </w:tc>
        <w:tc>
          <w:tcPr>
            <w:tcW w:w="1703" w:type="dxa"/>
            <w:tcBorders>
              <w:top w:val="single" w:sz="8" w:space="0" w:color="000000"/>
              <w:right w:val="single" w:sz="2" w:space="0" w:color="000000"/>
            </w:tcBorders>
            <w:shd w:val="clear" w:color="auto" w:fill="F1F1F1"/>
          </w:tcPr>
          <w:p>
            <w:pPr>
              <w:pStyle w:val="TableParagraph"/>
              <w:ind w:right="105"/>
              <w:rPr>
                <w:sz w:val="18"/>
              </w:rPr>
            </w:pPr>
            <w:r>
              <w:rPr>
                <w:w w:val="90"/>
                <w:sz w:val="18"/>
              </w:rPr>
              <w:t>151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2" w:space="0" w:color="000000"/>
            </w:tcBorders>
            <w:shd w:val="clear" w:color="auto" w:fill="F1F1F1"/>
          </w:tcPr>
          <w:p>
            <w:pPr>
              <w:pStyle w:val="TableParagraph"/>
              <w:ind w:right="85"/>
              <w:rPr>
                <w:sz w:val="18"/>
              </w:rPr>
            </w:pPr>
            <w:r>
              <w:rPr>
                <w:w w:val="90"/>
                <w:sz w:val="18"/>
              </w:rPr>
              <w:t>151</w:t>
            </w:r>
          </w:p>
        </w:tc>
      </w:tr>
    </w:tbl>
    <w:p>
      <w:pPr>
        <w:pStyle w:val="BodyText"/>
        <w:spacing w:line="178" w:lineRule="exact"/>
        <w:ind w:right="980"/>
        <w:jc w:val="right"/>
      </w:pPr>
      <w:r>
        <w:rPr/>
        <w:t>［財務省：貿易統計］</w:t>
      </w:r>
    </w:p>
    <w:p>
      <w:pPr>
        <w:pStyle w:val="BodyText"/>
        <w:spacing w:before="4"/>
        <w:rPr>
          <w:sz w:val="27"/>
        </w:rPr>
      </w:pPr>
      <w:r>
        <w:rPr/>
        <w:pict>
          <v:shape style="position:absolute;margin-left:62.880001pt;margin-top:20.752031pt;width:436.95pt;height:30.6pt;mso-position-horizontal-relative:page;mso-position-vertical-relative:paragraph;z-index:-952;mso-wrap-distance-left:0;mso-wrap-distance-right:0" type="#_x0000_t202" filled="false" stroked="true" strokeweight=".96pt" strokecolor="#000000">
            <v:textbox inset="0,0,0,0">
              <w:txbxContent>
                <w:p>
                  <w:pPr>
                    <w:pStyle w:val="BodyText"/>
                    <w:spacing w:line="182" w:lineRule="exact"/>
                    <w:ind w:left="21"/>
                  </w:pPr>
                  <w:r>
                    <w:rPr/>
                    <w:t>注</w:t>
                  </w:r>
                  <w:r>
                    <w:rPr>
                      <w:w w:val="115"/>
                    </w:rPr>
                    <w:t>)(1) </w:t>
                  </w:r>
                  <w:r>
                    <w:rPr/>
                    <w:t>本データは財務省貿易統計によるもので全国の輸出量である。価格はFOB価格（本船渡し価格）となっている。</w:t>
                  </w:r>
                </w:p>
                <w:p>
                  <w:pPr>
                    <w:pStyle w:val="BodyText"/>
                    <w:numPr>
                      <w:ilvl w:val="0"/>
                      <w:numId w:val="1"/>
                    </w:numPr>
                    <w:tabs>
                      <w:tab w:pos="593" w:val="left" w:leader="none"/>
                    </w:tabs>
                    <w:spacing w:line="204" w:lineRule="exact" w:before="0" w:after="0"/>
                    <w:ind w:left="592" w:right="0" w:hanging="326"/>
                    <w:jc w:val="left"/>
                  </w:pPr>
                  <w:r>
                    <w:rPr/>
                    <w:t>財務省からの発表時期の関係から、1か月遅れのデータ公表となる。</w:t>
                  </w:r>
                </w:p>
                <w:p>
                  <w:pPr>
                    <w:pStyle w:val="BodyText"/>
                    <w:numPr>
                      <w:ilvl w:val="0"/>
                      <w:numId w:val="1"/>
                    </w:numPr>
                    <w:tabs>
                      <w:tab w:pos="593" w:val="left" w:leader="none"/>
                    </w:tabs>
                    <w:spacing w:line="207" w:lineRule="exact" w:before="0" w:after="0"/>
                    <w:ind w:left="592" w:right="0" w:hanging="326"/>
                    <w:jc w:val="left"/>
                  </w:pPr>
                  <w:r>
                    <w:rPr/>
                    <w:t>本県産のデータは明らかにされていないが、概ね9割程度が本県産だとされている。</w:t>
                  </w:r>
                </w:p>
              </w:txbxContent>
            </v:textbox>
            <v:stroke dashstyle="solid"/>
            <w10:wrap type="topAndBottom"/>
          </v:shape>
        </w:pict>
      </w:r>
    </w:p>
    <w:sectPr>
      <w:type w:val="continuous"/>
      <w:pgSz w:w="11910" w:h="16840"/>
      <w:pgMar w:top="640" w:bottom="280" w:left="960" w:right="96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 Unicode MS">
    <w:altName w:val="Arial Unicode MS"/>
    <w:charset w:val="0"/>
    <w:family w:val="swiss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multiLevelType w:val="hybridMultilevel"/>
    <w:lvl w:ilvl="0">
      <w:start w:val="2"/>
      <w:numFmt w:val="decimal"/>
      <w:lvlText w:val="(%1)"/>
      <w:lvlJc w:val="left"/>
      <w:pPr>
        <w:ind w:left="592" w:hanging="327"/>
        <w:jc w:val="left"/>
      </w:pPr>
      <w:rPr>
        <w:rFonts w:hint="default" w:ascii="Arial Unicode MS" w:hAnsi="Arial Unicode MS" w:eastAsia="Arial Unicode MS" w:cs="Arial Unicode MS"/>
        <w:spacing w:val="0"/>
        <w:w w:val="90"/>
        <w:sz w:val="16"/>
        <w:szCs w:val="16"/>
      </w:rPr>
    </w:lvl>
    <w:lvl w:ilvl="1">
      <w:start w:val="0"/>
      <w:numFmt w:val="bullet"/>
      <w:lvlText w:val="•"/>
      <w:lvlJc w:val="left"/>
      <w:pPr>
        <w:ind w:left="1411" w:hanging="327"/>
      </w:pPr>
      <w:rPr>
        <w:rFonts w:hint="default"/>
      </w:rPr>
    </w:lvl>
    <w:lvl w:ilvl="2">
      <w:start w:val="0"/>
      <w:numFmt w:val="bullet"/>
      <w:lvlText w:val="•"/>
      <w:lvlJc w:val="left"/>
      <w:pPr>
        <w:ind w:left="2223" w:hanging="327"/>
      </w:pPr>
      <w:rPr>
        <w:rFonts w:hint="default"/>
      </w:rPr>
    </w:lvl>
    <w:lvl w:ilvl="3">
      <w:start w:val="0"/>
      <w:numFmt w:val="bullet"/>
      <w:lvlText w:val="•"/>
      <w:lvlJc w:val="left"/>
      <w:pPr>
        <w:ind w:left="3035" w:hanging="327"/>
      </w:pPr>
      <w:rPr>
        <w:rFonts w:hint="default"/>
      </w:rPr>
    </w:lvl>
    <w:lvl w:ilvl="4">
      <w:start w:val="0"/>
      <w:numFmt w:val="bullet"/>
      <w:lvlText w:val="•"/>
      <w:lvlJc w:val="left"/>
      <w:pPr>
        <w:ind w:left="3847" w:hanging="327"/>
      </w:pPr>
      <w:rPr>
        <w:rFonts w:hint="default"/>
      </w:rPr>
    </w:lvl>
    <w:lvl w:ilvl="5">
      <w:start w:val="0"/>
      <w:numFmt w:val="bullet"/>
      <w:lvlText w:val="•"/>
      <w:lvlJc w:val="left"/>
      <w:pPr>
        <w:ind w:left="4659" w:hanging="327"/>
      </w:pPr>
      <w:rPr>
        <w:rFonts w:hint="default"/>
      </w:rPr>
    </w:lvl>
    <w:lvl w:ilvl="6">
      <w:start w:val="0"/>
      <w:numFmt w:val="bullet"/>
      <w:lvlText w:val="•"/>
      <w:lvlJc w:val="left"/>
      <w:pPr>
        <w:ind w:left="5471" w:hanging="327"/>
      </w:pPr>
      <w:rPr>
        <w:rFonts w:hint="default"/>
      </w:rPr>
    </w:lvl>
    <w:lvl w:ilvl="7">
      <w:start w:val="0"/>
      <w:numFmt w:val="bullet"/>
      <w:lvlText w:val="•"/>
      <w:lvlJc w:val="left"/>
      <w:pPr>
        <w:ind w:left="6283" w:hanging="327"/>
      </w:pPr>
      <w:rPr>
        <w:rFonts w:hint="default"/>
      </w:rPr>
    </w:lvl>
    <w:lvl w:ilvl="8">
      <w:start w:val="0"/>
      <w:numFmt w:val="bullet"/>
      <w:lvlText w:val="•"/>
      <w:lvlJc w:val="left"/>
      <w:pPr>
        <w:ind w:left="7095" w:hanging="327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 Unicode MS" w:hAnsi="Arial Unicode MS" w:eastAsia="Arial Unicode MS" w:cs="Arial Unicode MS"/>
    </w:rPr>
  </w:style>
  <w:style w:styleId="BodyText" w:type="paragraph">
    <w:name w:val="Body Text"/>
    <w:basedOn w:val="Normal"/>
    <w:uiPriority w:val="1"/>
    <w:qFormat/>
    <w:pPr/>
    <w:rPr>
      <w:rFonts w:ascii="Arial Unicode MS" w:hAnsi="Arial Unicode MS" w:eastAsia="Arial Unicode MS" w:cs="Arial Unicode MS"/>
      <w:sz w:val="16"/>
      <w:szCs w:val="16"/>
    </w:rPr>
  </w:style>
  <w:style w:styleId="Heading1" w:type="paragraph">
    <w:name w:val="Heading 1"/>
    <w:basedOn w:val="Normal"/>
    <w:uiPriority w:val="1"/>
    <w:qFormat/>
    <w:pPr>
      <w:ind w:left="412"/>
      <w:outlineLvl w:val="1"/>
    </w:pPr>
    <w:rPr>
      <w:rFonts w:ascii="Arial Unicode MS" w:hAnsi="Arial Unicode MS" w:eastAsia="Arial Unicode MS" w:cs="Arial Unicode MS"/>
      <w:sz w:val="24"/>
      <w:szCs w:val="24"/>
    </w:rPr>
  </w:style>
  <w:style w:styleId="Heading2" w:type="paragraph">
    <w:name w:val="Heading 2"/>
    <w:basedOn w:val="Normal"/>
    <w:uiPriority w:val="1"/>
    <w:qFormat/>
    <w:pPr>
      <w:spacing w:before="32"/>
      <w:ind w:left="103"/>
      <w:outlineLvl w:val="2"/>
    </w:pPr>
    <w:rPr>
      <w:rFonts w:ascii="Arial Unicode MS" w:hAnsi="Arial Unicode MS" w:eastAsia="Arial Unicode MS" w:cs="Arial Unicode MS"/>
      <w:sz w:val="18"/>
      <w:szCs w:val="18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>
      <w:spacing w:line="139" w:lineRule="exact"/>
      <w:ind w:right="95"/>
      <w:jc w:val="right"/>
    </w:pPr>
    <w:rPr>
      <w:rFonts w:ascii="Arial Unicode MS" w:hAnsi="Arial Unicode MS" w:eastAsia="Arial Unicode MS" w:cs="Arial Unicode MS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png"/><Relationship Id="rId6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2019-02-20T13:05:07Z</dcterms:created>
  <dcterms:modified xsi:type="dcterms:W3CDTF">2019-02-20T13:05:07Z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2014-02-09T00:00:00Z</vt:filetime>
  </property>
  <property fmtid="{D5CDD505-2E9C-101B-9397-08002B2CF9AE}" pid="3" name="LastSaved">
    <vt:filetime>2019-02-20T00:00:00Z</vt:filetime>
  </property>
</Properties>
</file>