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1AD72623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436E9798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C4745C">
        <w:rPr>
          <w:rFonts w:ascii="ＭＳ Ｐゴシック" w:eastAsia="ＭＳ Ｐゴシック" w:hAnsi="ＭＳ Ｐゴシック" w:hint="eastAsia"/>
          <w:sz w:val="44"/>
          <w:szCs w:val="44"/>
        </w:rPr>
        <w:t>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60360460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4745C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6618B0BD" w:rsidR="001F0FBD" w:rsidRPr="00FA098D" w:rsidRDefault="00C4745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２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15477A9B" w:rsidR="001F0FBD" w:rsidRPr="00F13842" w:rsidRDefault="00C4745C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２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240,657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2.8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259,323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4.3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5E29B53D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4745C">
        <w:rPr>
          <w:rFonts w:ascii="ＭＳ Ｐゴシック" w:eastAsia="ＭＳ Ｐゴシック" w:hAnsi="ＭＳ Ｐゴシック" w:hint="eastAsia"/>
        </w:rPr>
        <w:t>235,365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C4745C">
        <w:rPr>
          <w:rFonts w:ascii="ＭＳ Ｐゴシック" w:eastAsia="ＭＳ Ｐゴシック" w:hAnsi="ＭＳ Ｐゴシック" w:hint="eastAsia"/>
        </w:rPr>
        <w:t>2.3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C4745C">
        <w:rPr>
          <w:rFonts w:ascii="ＭＳ Ｐゴシック" w:eastAsia="ＭＳ Ｐゴシック" w:hAnsi="ＭＳ Ｐゴシック" w:hint="eastAsia"/>
        </w:rPr>
        <w:t>254,168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C5038E">
        <w:rPr>
          <w:rFonts w:ascii="ＭＳ Ｐゴシック" w:eastAsia="ＭＳ Ｐゴシック" w:hAnsi="ＭＳ Ｐゴシック" w:hint="eastAsia"/>
        </w:rPr>
        <w:t>4.</w:t>
      </w:r>
      <w:r w:rsidR="00C4745C">
        <w:rPr>
          <w:rFonts w:ascii="ＭＳ Ｐゴシック" w:eastAsia="ＭＳ Ｐゴシック" w:hAnsi="ＭＳ Ｐゴシック" w:hint="eastAsia"/>
        </w:rPr>
        <w:t>6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713A9650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4745C">
        <w:rPr>
          <w:rFonts w:ascii="ＭＳ Ｐゴシック" w:eastAsia="ＭＳ Ｐゴシック" w:hAnsi="ＭＳ Ｐゴシック" w:hint="eastAsia"/>
        </w:rPr>
        <w:t>5,292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C4745C">
        <w:rPr>
          <w:rFonts w:ascii="ＭＳ Ｐゴシック" w:eastAsia="ＭＳ Ｐゴシック" w:hAnsi="ＭＳ Ｐゴシック" w:hint="eastAsia"/>
        </w:rPr>
        <w:t>5,155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128F75CE" w:rsidR="001F0FBD" w:rsidRPr="00F13842" w:rsidRDefault="00C4745C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141.1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1.6</w:t>
      </w:r>
      <w:r w:rsidR="005656EA">
        <w:rPr>
          <w:rFonts w:ascii="ＭＳ Ｐゴシック" w:eastAsia="ＭＳ Ｐゴシック" w:hAnsi="ＭＳ Ｐゴシック" w:hint="eastAsia"/>
        </w:rPr>
        <w:t>％減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142.8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1.6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1D81629E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</w:t>
      </w:r>
      <w:r w:rsidR="00C4745C">
        <w:rPr>
          <w:rFonts w:ascii="ＭＳ Ｐゴシック" w:eastAsia="ＭＳ Ｐゴシック" w:hAnsi="ＭＳ Ｐゴシック" w:hint="eastAsia"/>
        </w:rPr>
        <w:t>132.5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C4745C">
        <w:rPr>
          <w:rFonts w:ascii="ＭＳ Ｐゴシック" w:eastAsia="ＭＳ Ｐゴシック" w:hAnsi="ＭＳ Ｐゴシック" w:hint="eastAsia"/>
        </w:rPr>
        <w:t>2.0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061768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C4745C">
        <w:rPr>
          <w:rFonts w:ascii="ＭＳ Ｐゴシック" w:eastAsia="ＭＳ Ｐゴシック" w:hAnsi="ＭＳ Ｐゴシック" w:hint="eastAsia"/>
        </w:rPr>
        <w:t>132.0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C4745C">
        <w:rPr>
          <w:rFonts w:ascii="ＭＳ Ｐゴシック" w:eastAsia="ＭＳ Ｐゴシック" w:hAnsi="ＭＳ Ｐゴシック" w:hint="eastAsia"/>
        </w:rPr>
        <w:t>2.3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C4745C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1908088A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C4745C">
        <w:rPr>
          <w:rFonts w:ascii="ＭＳ Ｐゴシック" w:eastAsia="ＭＳ Ｐゴシック" w:hAnsi="ＭＳ Ｐゴシック" w:hint="eastAsia"/>
        </w:rPr>
        <w:t>8.6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C4745C">
        <w:rPr>
          <w:rFonts w:ascii="ＭＳ Ｐゴシック" w:eastAsia="ＭＳ Ｐゴシック" w:hAnsi="ＭＳ Ｐゴシック" w:hint="eastAsia"/>
        </w:rPr>
        <w:t>4.9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C4745C">
        <w:rPr>
          <w:rFonts w:ascii="ＭＳ Ｐゴシック" w:eastAsia="ＭＳ Ｐゴシック" w:hAnsi="ＭＳ Ｐゴシック" w:hint="eastAsia"/>
        </w:rPr>
        <w:t>10.8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C4745C">
        <w:rPr>
          <w:rFonts w:ascii="ＭＳ Ｐゴシック" w:eastAsia="ＭＳ Ｐゴシック" w:hAnsi="ＭＳ Ｐゴシック" w:hint="eastAsia"/>
        </w:rPr>
        <w:t>7.0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502E84DA" w:rsidR="001F0FBD" w:rsidRPr="00303CBA" w:rsidRDefault="00C4745C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0.87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5656EA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09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0.88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66C9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02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 w:rsidR="005656EA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62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0.36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 w:rsidR="005656EA"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 w:rsidR="00061768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36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 w:rsidR="009C32EA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15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13BA816F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C4745C">
        <w:rPr>
          <w:rFonts w:ascii="ＭＳ Ｐゴシック" w:eastAsia="ＭＳ Ｐゴシック" w:hAnsi="ＭＳ Ｐゴシック" w:hint="eastAsia"/>
        </w:rPr>
        <w:t>25.6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C4745C">
        <w:rPr>
          <w:rFonts w:ascii="ＭＳ Ｐゴシック" w:eastAsia="ＭＳ Ｐゴシック" w:hAnsi="ＭＳ Ｐゴシック" w:hint="eastAsia"/>
        </w:rPr>
        <w:t>0.9ポイント減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9C32EA">
        <w:rPr>
          <w:rFonts w:ascii="ＭＳ Ｐゴシック" w:eastAsia="ＭＳ Ｐゴシック" w:hAnsi="ＭＳ Ｐゴシック" w:hint="eastAsia"/>
        </w:rPr>
        <w:t>2</w:t>
      </w:r>
      <w:r w:rsidR="00C4745C">
        <w:rPr>
          <w:rFonts w:ascii="ＭＳ Ｐゴシック" w:eastAsia="ＭＳ Ｐゴシック" w:hAnsi="ＭＳ Ｐゴシック" w:hint="eastAsia"/>
        </w:rPr>
        <w:t>5.9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C4745C">
        <w:rPr>
          <w:rFonts w:ascii="ＭＳ Ｐゴシック" w:eastAsia="ＭＳ Ｐゴシック" w:hAnsi="ＭＳ Ｐゴシック" w:hint="eastAsia"/>
        </w:rPr>
        <w:t>7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6EDFC9AC" w14:textId="77777777" w:rsidR="007E6FC5" w:rsidRDefault="007E6FC5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14:paraId="5DBDE19D" w14:textId="3EF59848" w:rsidR="00024F66" w:rsidRPr="00A04D76" w:rsidRDefault="00024F66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AF4AC9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0F088669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CF611C">
        <w:rPr>
          <w:rFonts w:ascii="ＭＳ Ｐゴシック" w:eastAsia="ＭＳ Ｐゴシック" w:hAnsi="ＭＳ Ｐゴシック" w:hint="eastAsia"/>
          <w:sz w:val="21"/>
        </w:rPr>
        <w:t>７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AF4AC9">
        <w:rPr>
          <w:rFonts w:ascii="ＭＳ Ｐゴシック" w:eastAsia="ＭＳ Ｐゴシック" w:hAnsi="ＭＳ Ｐゴシック" w:hint="eastAsia"/>
          <w:sz w:val="21"/>
        </w:rPr>
        <w:t>２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291AE691" w:rsidR="000D3302" w:rsidRDefault="00187181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187181">
        <w:rPr>
          <w:noProof/>
        </w:rPr>
        <w:drawing>
          <wp:inline distT="0" distB="0" distL="0" distR="0" wp14:anchorId="39516D38" wp14:editId="3D47E7ED">
            <wp:extent cx="5462835" cy="4171660"/>
            <wp:effectExtent l="0" t="0" r="508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090" cy="41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5CA680E2" w:rsidR="000D3302" w:rsidRDefault="00187181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187181">
        <w:rPr>
          <w:noProof/>
        </w:rPr>
        <w:drawing>
          <wp:inline distT="0" distB="0" distL="0" distR="0" wp14:anchorId="5F2599F5" wp14:editId="622BF7DE">
            <wp:extent cx="4448175" cy="2298224"/>
            <wp:effectExtent l="0" t="0" r="0" b="698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821" cy="230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5EEDE8B1" w:rsidR="00EE4944" w:rsidRPr="005350E3" w:rsidRDefault="00187181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187181">
        <w:rPr>
          <w:noProof/>
        </w:rPr>
        <w:drawing>
          <wp:inline distT="0" distB="0" distL="0" distR="0" wp14:anchorId="39832B11" wp14:editId="5FBD2C37">
            <wp:extent cx="4533265" cy="2308256"/>
            <wp:effectExtent l="0" t="0" r="63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938" cy="2315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87181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43C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4AC9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45C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CF611C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1128</Words>
  <Characters>247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2025-04-15T05:44:00Z</cp:lastPrinted>
  <dcterms:created xsi:type="dcterms:W3CDTF">2025-04-17T04:09:00Z</dcterms:created>
  <dcterms:modified xsi:type="dcterms:W3CDTF">2025-04-17T04:09:00Z</dcterms:modified>
</cp:coreProperties>
</file>